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FE" w:rsidRPr="00C67B79" w:rsidRDefault="00912726" w:rsidP="00B30483">
      <w:pPr>
        <w:pStyle w:val="ConsPlusTitle"/>
        <w:jc w:val="center"/>
        <w:rPr>
          <w:rFonts w:ascii="Times New Roman" w:hAnsi="Times New Roman" w:cs="Times New Roman"/>
        </w:rPr>
      </w:pPr>
      <w:r w:rsidRPr="00912726">
        <w:rPr>
          <w:rFonts w:ascii="Times New Roman" w:hAnsi="Times New Roman" w:cs="Times New Roman"/>
          <w:noProof/>
        </w:rPr>
        <w:drawing>
          <wp:inline distT="0" distB="0" distL="0" distR="0">
            <wp:extent cx="5939790" cy="8290169"/>
            <wp:effectExtent l="0" t="0" r="3810" b="0"/>
            <wp:docPr id="1" name="Рисунок 1" descr="C:\Users\Учитель\Documents\Scanned Documents\Рисунок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cuments\Scanned Documents\Рисунок (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290169"/>
                    </a:xfrm>
                    <a:prstGeom prst="rect">
                      <a:avLst/>
                    </a:prstGeom>
                    <a:noFill/>
                    <a:ln>
                      <a:noFill/>
                    </a:ln>
                  </pic:spPr>
                </pic:pic>
              </a:graphicData>
            </a:graphic>
          </wp:inline>
        </w:drawing>
      </w:r>
      <w:r>
        <w:rPr>
          <w:rFonts w:ascii="Times New Roman" w:hAnsi="Times New Roman" w:cs="Times New Roman"/>
        </w:rPr>
        <w:br w:type="column"/>
      </w:r>
    </w:p>
    <w:tbl>
      <w:tblPr>
        <w:tblW w:w="10348" w:type="dxa"/>
        <w:tblInd w:w="-601" w:type="dxa"/>
        <w:tblLook w:val="04A0" w:firstRow="1" w:lastRow="0" w:firstColumn="1" w:lastColumn="0" w:noHBand="0" w:noVBand="1"/>
      </w:tblPr>
      <w:tblGrid>
        <w:gridCol w:w="3857"/>
        <w:gridCol w:w="2126"/>
        <w:gridCol w:w="4365"/>
      </w:tblGrid>
      <w:tr w:rsidR="00B30483" w:rsidRPr="008A3747" w:rsidTr="00224C92">
        <w:tc>
          <w:tcPr>
            <w:tcW w:w="3857" w:type="dxa"/>
          </w:tcPr>
          <w:p w:rsidR="00B30483" w:rsidRPr="0040209D" w:rsidRDefault="006E4849" w:rsidP="00B30483">
            <w:pPr>
              <w:autoSpaceDE w:val="0"/>
              <w:autoSpaceDN w:val="0"/>
              <w:spacing w:after="120" w:line="240" w:lineRule="atLeast"/>
              <w:ind w:left="0" w:firstLine="0"/>
              <w:rPr>
                <w:color w:val="000000"/>
                <w:szCs w:val="28"/>
              </w:rPr>
            </w:pPr>
            <w:r>
              <w:rPr>
                <w:color w:val="000000"/>
                <w:szCs w:val="28"/>
              </w:rPr>
              <w:t>ПРИНЯТО</w:t>
            </w:r>
          </w:p>
          <w:p w:rsidR="00B30483" w:rsidRDefault="00B30483" w:rsidP="00B30483">
            <w:pPr>
              <w:autoSpaceDE w:val="0"/>
              <w:autoSpaceDN w:val="0"/>
              <w:spacing w:after="120" w:line="240" w:lineRule="atLeast"/>
              <w:ind w:left="0" w:firstLine="0"/>
              <w:rPr>
                <w:color w:val="000000"/>
                <w:szCs w:val="28"/>
              </w:rPr>
            </w:pPr>
            <w:r>
              <w:rPr>
                <w:color w:val="000000"/>
                <w:szCs w:val="28"/>
              </w:rPr>
              <w:t xml:space="preserve">на педагогическом совете </w:t>
            </w:r>
          </w:p>
          <w:p w:rsidR="00B30483" w:rsidRDefault="00B30483" w:rsidP="00B30483">
            <w:pPr>
              <w:autoSpaceDE w:val="0"/>
              <w:autoSpaceDN w:val="0"/>
              <w:spacing w:after="120" w:line="240" w:lineRule="atLeast"/>
              <w:ind w:left="0" w:firstLine="0"/>
              <w:rPr>
                <w:color w:val="000000"/>
                <w:sz w:val="24"/>
                <w:szCs w:val="24"/>
              </w:rPr>
            </w:pPr>
            <w:r>
              <w:rPr>
                <w:color w:val="000000"/>
                <w:szCs w:val="28"/>
              </w:rPr>
              <w:t>МАОУ «УОШИ с ПЛП»</w:t>
            </w:r>
            <w:r>
              <w:rPr>
                <w:color w:val="000000"/>
                <w:sz w:val="24"/>
                <w:szCs w:val="24"/>
              </w:rPr>
              <w:t xml:space="preserve"> </w:t>
            </w:r>
          </w:p>
          <w:p w:rsidR="00B30483" w:rsidRDefault="00B30483" w:rsidP="00B30483">
            <w:pPr>
              <w:autoSpaceDE w:val="0"/>
              <w:autoSpaceDN w:val="0"/>
              <w:spacing w:after="0" w:line="240" w:lineRule="atLeast"/>
              <w:ind w:left="0" w:firstLine="0"/>
              <w:rPr>
                <w:color w:val="000000"/>
                <w:sz w:val="24"/>
                <w:szCs w:val="24"/>
              </w:rPr>
            </w:pPr>
            <w:r w:rsidRPr="00344265">
              <w:rPr>
                <w:color w:val="000000"/>
                <w:sz w:val="24"/>
                <w:szCs w:val="24"/>
              </w:rPr>
              <w:t>Пр</w:t>
            </w:r>
            <w:r>
              <w:rPr>
                <w:color w:val="000000"/>
                <w:sz w:val="24"/>
                <w:szCs w:val="24"/>
              </w:rPr>
              <w:t xml:space="preserve">отокол № 1 от  </w:t>
            </w:r>
          </w:p>
          <w:p w:rsidR="00B30483" w:rsidRDefault="00B30483" w:rsidP="00B30483">
            <w:pPr>
              <w:autoSpaceDE w:val="0"/>
              <w:autoSpaceDN w:val="0"/>
              <w:spacing w:after="0" w:line="240" w:lineRule="atLeast"/>
              <w:ind w:left="0" w:firstLine="0"/>
              <w:rPr>
                <w:color w:val="000000"/>
                <w:sz w:val="24"/>
                <w:szCs w:val="24"/>
              </w:rPr>
            </w:pPr>
            <w:r>
              <w:rPr>
                <w:color w:val="000000"/>
                <w:sz w:val="24"/>
                <w:szCs w:val="24"/>
              </w:rPr>
              <w:t xml:space="preserve"> «30» </w:t>
            </w:r>
            <w:r w:rsidRPr="00344265">
              <w:rPr>
                <w:color w:val="000000"/>
                <w:sz w:val="24"/>
                <w:szCs w:val="24"/>
              </w:rPr>
              <w:t>августа</w:t>
            </w:r>
            <w:r w:rsidRPr="00E2220E">
              <w:rPr>
                <w:color w:val="000000"/>
                <w:sz w:val="24"/>
                <w:szCs w:val="24"/>
              </w:rPr>
              <w:t xml:space="preserve">  </w:t>
            </w:r>
            <w:r w:rsidRPr="00344265">
              <w:rPr>
                <w:color w:val="000000"/>
                <w:sz w:val="24"/>
                <w:szCs w:val="24"/>
              </w:rPr>
              <w:t xml:space="preserve"> </w:t>
            </w:r>
            <w:r>
              <w:rPr>
                <w:color w:val="000000"/>
                <w:sz w:val="24"/>
                <w:szCs w:val="24"/>
              </w:rPr>
              <w:t>2024 г.</w:t>
            </w:r>
          </w:p>
          <w:p w:rsidR="00B30483" w:rsidRPr="0040209D" w:rsidRDefault="00B30483" w:rsidP="00B30483">
            <w:pPr>
              <w:autoSpaceDE w:val="0"/>
              <w:autoSpaceDN w:val="0"/>
              <w:spacing w:after="120" w:line="240" w:lineRule="auto"/>
              <w:ind w:left="0" w:firstLine="0"/>
              <w:rPr>
                <w:color w:val="000000"/>
                <w:sz w:val="24"/>
                <w:szCs w:val="24"/>
              </w:rPr>
            </w:pPr>
          </w:p>
        </w:tc>
        <w:tc>
          <w:tcPr>
            <w:tcW w:w="2126" w:type="dxa"/>
          </w:tcPr>
          <w:p w:rsidR="00B30483" w:rsidRDefault="00B30483" w:rsidP="00B30483">
            <w:pPr>
              <w:autoSpaceDE w:val="0"/>
              <w:autoSpaceDN w:val="0"/>
              <w:spacing w:after="0" w:line="240" w:lineRule="auto"/>
              <w:ind w:left="0" w:firstLine="0"/>
              <w:rPr>
                <w:color w:val="000000"/>
                <w:sz w:val="24"/>
                <w:szCs w:val="24"/>
              </w:rPr>
            </w:pPr>
          </w:p>
          <w:p w:rsidR="00B30483" w:rsidRPr="0040209D" w:rsidRDefault="00B30483" w:rsidP="00B30483">
            <w:pPr>
              <w:autoSpaceDE w:val="0"/>
              <w:autoSpaceDN w:val="0"/>
              <w:spacing w:after="120" w:line="240" w:lineRule="auto"/>
              <w:ind w:left="0" w:firstLine="0"/>
              <w:rPr>
                <w:color w:val="000000"/>
                <w:sz w:val="24"/>
                <w:szCs w:val="24"/>
              </w:rPr>
            </w:pPr>
          </w:p>
        </w:tc>
        <w:tc>
          <w:tcPr>
            <w:tcW w:w="4365" w:type="dxa"/>
          </w:tcPr>
          <w:p w:rsidR="00B30483" w:rsidRDefault="00B30483" w:rsidP="00B30483">
            <w:pPr>
              <w:autoSpaceDE w:val="0"/>
              <w:autoSpaceDN w:val="0"/>
              <w:spacing w:after="120"/>
              <w:ind w:left="0" w:firstLine="0"/>
              <w:rPr>
                <w:color w:val="000000"/>
                <w:szCs w:val="28"/>
              </w:rPr>
            </w:pPr>
            <w:r>
              <w:rPr>
                <w:color w:val="000000"/>
                <w:szCs w:val="28"/>
              </w:rPr>
              <w:t>УТВЕРЖДАЮ</w:t>
            </w:r>
          </w:p>
          <w:p w:rsidR="00B30483" w:rsidRPr="008944ED" w:rsidRDefault="00B30483" w:rsidP="00B30483">
            <w:pPr>
              <w:autoSpaceDE w:val="0"/>
              <w:autoSpaceDN w:val="0"/>
              <w:spacing w:after="120"/>
              <w:ind w:left="0" w:firstLine="0"/>
              <w:rPr>
                <w:color w:val="000000"/>
                <w:szCs w:val="28"/>
              </w:rPr>
            </w:pPr>
            <w:r w:rsidRPr="008944ED">
              <w:rPr>
                <w:color w:val="000000"/>
                <w:szCs w:val="28"/>
              </w:rPr>
              <w:t>Директор МАОУ "УОШИ с ПЛП"</w:t>
            </w:r>
          </w:p>
          <w:p w:rsidR="00B30483" w:rsidRDefault="0060453D" w:rsidP="00B30483">
            <w:pPr>
              <w:autoSpaceDE w:val="0"/>
              <w:autoSpaceDN w:val="0"/>
              <w:spacing w:after="120" w:line="240" w:lineRule="auto"/>
              <w:ind w:left="0" w:firstLine="0"/>
              <w:rPr>
                <w:color w:val="000000"/>
                <w:sz w:val="24"/>
                <w:szCs w:val="24"/>
              </w:rPr>
            </w:pPr>
            <w:r>
              <w:rPr>
                <w:color w:val="000000"/>
                <w:sz w:val="24"/>
                <w:szCs w:val="24"/>
              </w:rPr>
              <w:t>________________</w:t>
            </w:r>
            <w:r w:rsidRPr="0060453D">
              <w:rPr>
                <w:color w:val="000000"/>
                <w:sz w:val="24"/>
                <w:szCs w:val="24"/>
              </w:rPr>
              <w:t xml:space="preserve"> Султангулов Ф.Р.</w:t>
            </w:r>
          </w:p>
          <w:p w:rsidR="00B30483" w:rsidRDefault="00B30483" w:rsidP="00B30483">
            <w:pPr>
              <w:autoSpaceDE w:val="0"/>
              <w:autoSpaceDN w:val="0"/>
              <w:spacing w:after="0" w:line="240" w:lineRule="auto"/>
              <w:ind w:left="0" w:firstLine="0"/>
              <w:rPr>
                <w:color w:val="000000"/>
                <w:sz w:val="24"/>
                <w:szCs w:val="24"/>
              </w:rPr>
            </w:pPr>
            <w:r w:rsidRPr="00344265">
              <w:rPr>
                <w:color w:val="000000"/>
                <w:sz w:val="24"/>
                <w:szCs w:val="24"/>
              </w:rPr>
              <w:t>Приказ №</w:t>
            </w:r>
            <w:r>
              <w:rPr>
                <w:color w:val="000000"/>
                <w:sz w:val="24"/>
                <w:szCs w:val="24"/>
              </w:rPr>
              <w:t xml:space="preserve"> 2 </w:t>
            </w:r>
          </w:p>
          <w:p w:rsidR="00B30483" w:rsidRDefault="00B30483" w:rsidP="00B30483">
            <w:pPr>
              <w:autoSpaceDE w:val="0"/>
              <w:autoSpaceDN w:val="0"/>
              <w:spacing w:after="0" w:line="240" w:lineRule="auto"/>
              <w:ind w:left="0" w:firstLine="0"/>
              <w:rPr>
                <w:color w:val="000000"/>
                <w:sz w:val="24"/>
                <w:szCs w:val="24"/>
              </w:rPr>
            </w:pPr>
            <w:r>
              <w:rPr>
                <w:color w:val="000000"/>
                <w:sz w:val="24"/>
                <w:szCs w:val="24"/>
              </w:rPr>
              <w:t xml:space="preserve">от «30» </w:t>
            </w:r>
            <w:r w:rsidRPr="00344265">
              <w:rPr>
                <w:color w:val="000000"/>
                <w:sz w:val="24"/>
                <w:szCs w:val="24"/>
              </w:rPr>
              <w:t>августа</w:t>
            </w:r>
            <w:r w:rsidRPr="00E2220E">
              <w:rPr>
                <w:color w:val="000000"/>
                <w:sz w:val="24"/>
                <w:szCs w:val="24"/>
              </w:rPr>
              <w:t xml:space="preserve">  </w:t>
            </w:r>
            <w:r w:rsidRPr="00344265">
              <w:rPr>
                <w:color w:val="000000"/>
                <w:sz w:val="24"/>
                <w:szCs w:val="24"/>
              </w:rPr>
              <w:t xml:space="preserve"> </w:t>
            </w:r>
            <w:r>
              <w:rPr>
                <w:color w:val="000000"/>
                <w:sz w:val="24"/>
                <w:szCs w:val="24"/>
              </w:rPr>
              <w:t>2024 г.</w:t>
            </w:r>
          </w:p>
          <w:p w:rsidR="00B30483" w:rsidRPr="0040209D" w:rsidRDefault="00B30483" w:rsidP="00B30483">
            <w:pPr>
              <w:autoSpaceDE w:val="0"/>
              <w:autoSpaceDN w:val="0"/>
              <w:spacing w:after="120" w:line="240" w:lineRule="auto"/>
              <w:ind w:left="0" w:firstLine="0"/>
              <w:rPr>
                <w:color w:val="000000"/>
                <w:sz w:val="24"/>
                <w:szCs w:val="24"/>
              </w:rPr>
            </w:pPr>
          </w:p>
        </w:tc>
      </w:tr>
    </w:tbl>
    <w:p w:rsidR="00B30483" w:rsidRDefault="00B30483" w:rsidP="00B30483">
      <w:pPr>
        <w:spacing w:after="0"/>
        <w:ind w:left="119"/>
        <w:jc w:val="center"/>
        <w:rPr>
          <w:b/>
          <w:color w:val="000000"/>
        </w:rPr>
      </w:pPr>
    </w:p>
    <w:p w:rsidR="00B30483" w:rsidRDefault="00B30483" w:rsidP="00B30483">
      <w:pPr>
        <w:spacing w:after="0"/>
        <w:ind w:left="119"/>
        <w:jc w:val="center"/>
        <w:rPr>
          <w:b/>
          <w:color w:val="000000"/>
        </w:rPr>
      </w:pPr>
    </w:p>
    <w:p w:rsidR="00B30483" w:rsidRDefault="00B30483" w:rsidP="00B30483">
      <w:pPr>
        <w:spacing w:after="0"/>
        <w:ind w:left="119"/>
        <w:jc w:val="center"/>
        <w:rPr>
          <w:b/>
          <w:color w:val="000000"/>
        </w:rPr>
      </w:pPr>
    </w:p>
    <w:p w:rsidR="00B30483" w:rsidRDefault="00B30483" w:rsidP="00B30483">
      <w:pPr>
        <w:spacing w:after="0"/>
        <w:ind w:left="119"/>
        <w:jc w:val="center"/>
        <w:rPr>
          <w:b/>
          <w:color w:val="000000"/>
        </w:rPr>
      </w:pPr>
    </w:p>
    <w:p w:rsidR="00B30483" w:rsidRDefault="00B30483" w:rsidP="00B30483">
      <w:pPr>
        <w:pStyle w:val="ConsPlusTitle"/>
        <w:jc w:val="center"/>
        <w:rPr>
          <w:rFonts w:ascii="Times New Roman" w:hAnsi="Times New Roman" w:cs="Times New Roman"/>
          <w:sz w:val="32"/>
          <w:szCs w:val="32"/>
        </w:rPr>
      </w:pPr>
    </w:p>
    <w:p w:rsidR="00B30483" w:rsidRDefault="00B30483" w:rsidP="00B30483">
      <w:pPr>
        <w:pStyle w:val="ConsPlusTitle"/>
        <w:jc w:val="center"/>
        <w:rPr>
          <w:rFonts w:ascii="Times New Roman" w:hAnsi="Times New Roman" w:cs="Times New Roman"/>
          <w:sz w:val="32"/>
          <w:szCs w:val="32"/>
        </w:rPr>
      </w:pPr>
    </w:p>
    <w:p w:rsidR="00B30483" w:rsidRDefault="00B30483" w:rsidP="00B30483">
      <w:pPr>
        <w:pStyle w:val="ConsPlusTitle"/>
        <w:jc w:val="center"/>
        <w:rPr>
          <w:rFonts w:ascii="Times New Roman" w:hAnsi="Times New Roman" w:cs="Times New Roman"/>
          <w:sz w:val="32"/>
          <w:szCs w:val="32"/>
        </w:rPr>
      </w:pPr>
    </w:p>
    <w:p w:rsidR="00B30483" w:rsidRPr="00901754" w:rsidRDefault="0060453D" w:rsidP="00B30483">
      <w:pPr>
        <w:pStyle w:val="ConsPlusTitle"/>
        <w:jc w:val="center"/>
        <w:rPr>
          <w:rFonts w:ascii="Times New Roman" w:hAnsi="Times New Roman" w:cs="Times New Roman"/>
          <w:sz w:val="32"/>
          <w:szCs w:val="32"/>
        </w:rPr>
      </w:pPr>
      <w:r>
        <w:rPr>
          <w:rFonts w:ascii="Times New Roman" w:hAnsi="Times New Roman" w:cs="Times New Roman"/>
          <w:sz w:val="32"/>
          <w:szCs w:val="32"/>
        </w:rPr>
        <w:t>ОСНОВНАЯ</w:t>
      </w:r>
      <w:r w:rsidR="00B30483" w:rsidRPr="00901754">
        <w:rPr>
          <w:rFonts w:ascii="Times New Roman" w:hAnsi="Times New Roman" w:cs="Times New Roman"/>
          <w:sz w:val="32"/>
          <w:szCs w:val="32"/>
        </w:rPr>
        <w:t xml:space="preserve"> ОБРАЗОВАТЕЛЬНАЯ ПРОГРАММА</w:t>
      </w:r>
    </w:p>
    <w:p w:rsidR="00B30483" w:rsidRPr="00901754" w:rsidRDefault="00B30483" w:rsidP="00B30483">
      <w:pPr>
        <w:pStyle w:val="ConsPlusTitle"/>
        <w:jc w:val="center"/>
        <w:rPr>
          <w:rFonts w:ascii="Times New Roman" w:hAnsi="Times New Roman" w:cs="Times New Roman"/>
          <w:sz w:val="32"/>
          <w:szCs w:val="32"/>
        </w:rPr>
      </w:pPr>
      <w:r w:rsidRPr="00901754">
        <w:rPr>
          <w:rFonts w:ascii="Times New Roman" w:hAnsi="Times New Roman" w:cs="Times New Roman"/>
          <w:sz w:val="32"/>
          <w:szCs w:val="32"/>
        </w:rPr>
        <w:t>ОСНОВНОГО ОБЩЕГО ОБРАЗОВАНИЯ</w:t>
      </w:r>
    </w:p>
    <w:p w:rsidR="00B30483" w:rsidRPr="00901754" w:rsidRDefault="00B30483" w:rsidP="00B30483">
      <w:pPr>
        <w:spacing w:after="0" w:line="265" w:lineRule="auto"/>
        <w:ind w:left="0" w:firstLine="0"/>
        <w:jc w:val="center"/>
        <w:rPr>
          <w:rFonts w:eastAsia="Calibri"/>
          <w:color w:val="auto"/>
          <w:sz w:val="32"/>
          <w:szCs w:val="32"/>
        </w:rPr>
      </w:pPr>
      <w:r w:rsidRPr="00901754">
        <w:rPr>
          <w:rStyle w:val="71"/>
          <w:color w:val="auto"/>
          <w:sz w:val="32"/>
          <w:szCs w:val="32"/>
        </w:rPr>
        <w:t>МУНИЦИПАЛЬНОГО АВТОНОМНОГО ОБЩЕОБРАЗОВАТЕЛЬНОГО УЧРЕЖДЕНИЯ «УФИМСКАЯ ОБЩЕОБРАЗОВАТЕЛЬНАЯ ШКОЛА ИНТЕРНАТ с ПЕРВОНАЧАЛЬНОЙ ЛЕТНОЙ ПОДГОТОВКОЙ» ГОРОДСКОГО ОКРУГА Г.УФА РЕСПУБЛИКИ БАШКОРТОСТАН</w:t>
      </w:r>
    </w:p>
    <w:p w:rsidR="00B30483" w:rsidRPr="008A3747" w:rsidRDefault="00B30483" w:rsidP="00B30483">
      <w:pPr>
        <w:spacing w:after="0" w:line="408" w:lineRule="auto"/>
        <w:ind w:left="120"/>
        <w:jc w:val="center"/>
      </w:pPr>
      <w:r w:rsidRPr="008A3747">
        <w:rPr>
          <w:color w:val="000000"/>
        </w:rPr>
        <w:t xml:space="preserve"> </w:t>
      </w: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Pr="008A3747" w:rsidRDefault="00B30483" w:rsidP="00B30483">
      <w:pPr>
        <w:spacing w:after="0"/>
        <w:ind w:left="120"/>
        <w:jc w:val="center"/>
      </w:pPr>
    </w:p>
    <w:p w:rsidR="00B30483" w:rsidRDefault="00B30483" w:rsidP="00B30483">
      <w:pPr>
        <w:spacing w:after="0"/>
        <w:ind w:left="120"/>
        <w:jc w:val="center"/>
        <w:rPr>
          <w:b/>
          <w:color w:val="000000"/>
        </w:rPr>
      </w:pPr>
      <w:bookmarkStart w:id="0" w:name="0e4163ab-ce05-47cb-a8af-92a1d51c1d1b"/>
    </w:p>
    <w:p w:rsidR="00B30483" w:rsidRDefault="00B30483" w:rsidP="00B30483">
      <w:pPr>
        <w:spacing w:after="0"/>
        <w:ind w:left="120"/>
        <w:jc w:val="center"/>
        <w:rPr>
          <w:b/>
          <w:color w:val="000000"/>
        </w:rPr>
      </w:pPr>
    </w:p>
    <w:p w:rsidR="00B30483" w:rsidRDefault="00B30483" w:rsidP="00B30483">
      <w:pPr>
        <w:spacing w:after="0"/>
        <w:ind w:left="120"/>
        <w:jc w:val="center"/>
        <w:rPr>
          <w:b/>
          <w:color w:val="000000"/>
        </w:rPr>
      </w:pPr>
    </w:p>
    <w:p w:rsidR="00B30483" w:rsidRDefault="00B30483" w:rsidP="00B30483">
      <w:pPr>
        <w:spacing w:after="0"/>
        <w:ind w:left="120"/>
        <w:jc w:val="center"/>
        <w:rPr>
          <w:color w:val="000000"/>
        </w:rPr>
      </w:pPr>
      <w:r>
        <w:rPr>
          <w:b/>
          <w:color w:val="000000"/>
        </w:rPr>
        <w:t>У</w:t>
      </w:r>
      <w:r w:rsidRPr="008A3747">
        <w:rPr>
          <w:b/>
          <w:color w:val="000000"/>
        </w:rPr>
        <w:t>фа</w:t>
      </w:r>
      <w:bookmarkEnd w:id="0"/>
      <w:r w:rsidRPr="008A3747">
        <w:rPr>
          <w:b/>
          <w:color w:val="000000"/>
        </w:rPr>
        <w:t xml:space="preserve">‌ </w:t>
      </w:r>
      <w:bookmarkStart w:id="1" w:name="491e05a7-f9e6-4844-988f-66989e75e9e7"/>
      <w:r w:rsidRPr="008A3747">
        <w:rPr>
          <w:b/>
          <w:color w:val="000000"/>
        </w:rPr>
        <w:t>202</w:t>
      </w:r>
      <w:bookmarkEnd w:id="1"/>
      <w:r>
        <w:rPr>
          <w:b/>
          <w:color w:val="000000"/>
        </w:rPr>
        <w:t>4</w:t>
      </w:r>
      <w:r w:rsidRPr="008A3747">
        <w:rPr>
          <w:b/>
          <w:color w:val="000000"/>
        </w:rPr>
        <w:t>‌</w:t>
      </w:r>
      <w:r w:rsidRPr="008A3747">
        <w:rPr>
          <w:color w:val="000000"/>
        </w:rPr>
        <w:t>​</w:t>
      </w:r>
    </w:p>
    <w:p w:rsidR="00B30483" w:rsidRDefault="00B30483" w:rsidP="00B30483">
      <w:pPr>
        <w:spacing w:after="0"/>
        <w:ind w:left="120"/>
        <w:jc w:val="center"/>
        <w:rPr>
          <w:color w:val="000000"/>
        </w:rPr>
      </w:pPr>
    </w:p>
    <w:p w:rsidR="00B30483" w:rsidRDefault="00B30483" w:rsidP="00B30483">
      <w:pPr>
        <w:spacing w:after="0"/>
        <w:ind w:left="120"/>
        <w:jc w:val="center"/>
        <w:rPr>
          <w:color w:val="000000"/>
        </w:rPr>
      </w:pPr>
    </w:p>
    <w:tbl>
      <w:tblPr>
        <w:tblW w:w="9415" w:type="dxa"/>
        <w:tblInd w:w="-110" w:type="dxa"/>
        <w:tblCellMar>
          <w:top w:w="11" w:type="dxa"/>
          <w:left w:w="110" w:type="dxa"/>
          <w:right w:w="22" w:type="dxa"/>
        </w:tblCellMar>
        <w:tblLook w:val="04A0" w:firstRow="1" w:lastRow="0" w:firstColumn="1" w:lastColumn="0" w:noHBand="0" w:noVBand="1"/>
      </w:tblPr>
      <w:tblGrid>
        <w:gridCol w:w="949"/>
        <w:gridCol w:w="7709"/>
        <w:gridCol w:w="757"/>
      </w:tblGrid>
      <w:tr w:rsidR="00C959FE" w:rsidRPr="00C67B79" w:rsidTr="004658CC">
        <w:trPr>
          <w:trHeight w:val="658"/>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color w:val="auto"/>
                <w:sz w:val="24"/>
                <w:szCs w:val="24"/>
              </w:rPr>
            </w:pPr>
            <w:r w:rsidRPr="00C67B79">
              <w:rPr>
                <w:b/>
                <w:color w:val="auto"/>
                <w:sz w:val="24"/>
                <w:szCs w:val="24"/>
              </w:rPr>
              <w:t xml:space="preserve">№ </w:t>
            </w:r>
          </w:p>
          <w:p w:rsidR="00C959FE" w:rsidRPr="00C67B79" w:rsidRDefault="00C959FE" w:rsidP="00104C83">
            <w:pPr>
              <w:spacing w:after="0" w:line="259" w:lineRule="auto"/>
              <w:ind w:left="0" w:firstLine="0"/>
              <w:jc w:val="center"/>
              <w:rPr>
                <w:color w:val="auto"/>
                <w:sz w:val="24"/>
                <w:szCs w:val="24"/>
              </w:rPr>
            </w:pPr>
            <w:r w:rsidRPr="00C67B79">
              <w:rPr>
                <w:b/>
                <w:color w:val="auto"/>
                <w:sz w:val="24"/>
                <w:szCs w:val="24"/>
              </w:rPr>
              <w:t xml:space="preserve">п/п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center"/>
              <w:rPr>
                <w:color w:val="auto"/>
                <w:sz w:val="24"/>
                <w:szCs w:val="24"/>
              </w:rPr>
            </w:pPr>
            <w:r w:rsidRPr="00C67B79">
              <w:rPr>
                <w:b/>
                <w:color w:val="auto"/>
                <w:sz w:val="24"/>
                <w:szCs w:val="24"/>
              </w:rPr>
              <w:t xml:space="preserve">СОДЕРЖАНИЕ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jc w:val="center"/>
              <w:rPr>
                <w:color w:val="auto"/>
                <w:sz w:val="24"/>
                <w:szCs w:val="24"/>
              </w:rPr>
            </w:pPr>
            <w:r w:rsidRPr="00C67B79">
              <w:rPr>
                <w:color w:val="auto"/>
                <w:sz w:val="24"/>
                <w:szCs w:val="24"/>
              </w:rPr>
              <w:t>Стр.</w:t>
            </w:r>
          </w:p>
        </w:tc>
      </w:tr>
      <w:tr w:rsidR="00C959FE" w:rsidRPr="00C67B79" w:rsidTr="004658CC">
        <w:trPr>
          <w:trHeight w:val="332"/>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b/>
                <w:color w:val="auto"/>
                <w:sz w:val="24"/>
                <w:szCs w:val="24"/>
              </w:rPr>
              <w:t xml:space="preserve">1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color w:val="auto"/>
                <w:sz w:val="24"/>
                <w:szCs w:val="24"/>
              </w:rPr>
            </w:pPr>
            <w:r w:rsidRPr="00C67B79">
              <w:rPr>
                <w:b/>
                <w:color w:val="auto"/>
                <w:sz w:val="24"/>
                <w:szCs w:val="24"/>
              </w:rPr>
              <w:t>ЦЕЛЕВОЙ РАЗДЕЛ</w:t>
            </w:r>
            <w:r w:rsidRPr="00C67B79">
              <w:rPr>
                <w:color w:val="auto"/>
                <w:sz w:val="24"/>
                <w:szCs w:val="24"/>
              </w:rPr>
              <w:t xml:space="preserve"> </w:t>
            </w:r>
            <w:r w:rsidRPr="00C67B79">
              <w:rPr>
                <w:b/>
                <w:color w:val="auto"/>
                <w:sz w:val="24"/>
                <w:szCs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5</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1.1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color w:val="auto"/>
                <w:sz w:val="24"/>
                <w:szCs w:val="24"/>
              </w:rPr>
            </w:pPr>
            <w:r w:rsidRPr="00C67B79">
              <w:rPr>
                <w:color w:val="auto"/>
                <w:sz w:val="24"/>
                <w:szCs w:val="24"/>
              </w:rPr>
              <w:t xml:space="preserve">Пояснительная записка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5</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1.1.1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color w:val="auto"/>
                <w:sz w:val="24"/>
                <w:szCs w:val="24"/>
              </w:rPr>
            </w:pPr>
            <w:r w:rsidRPr="00C67B79">
              <w:rPr>
                <w:color w:val="auto"/>
                <w:sz w:val="24"/>
                <w:szCs w:val="24"/>
              </w:rPr>
              <w:t xml:space="preserve">Целями реализации ФОП ООО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5</w:t>
            </w:r>
          </w:p>
        </w:tc>
      </w:tr>
      <w:tr w:rsidR="00C959FE" w:rsidRPr="00C67B79" w:rsidTr="004658CC">
        <w:trPr>
          <w:trHeight w:val="350"/>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1.1.2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color w:val="auto"/>
                <w:sz w:val="24"/>
                <w:szCs w:val="24"/>
              </w:rPr>
            </w:pPr>
            <w:r w:rsidRPr="00C67B79">
              <w:rPr>
                <w:color w:val="auto"/>
                <w:sz w:val="24"/>
                <w:szCs w:val="24"/>
              </w:rPr>
              <w:t>Принципы ФОП ООО</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5</w:t>
            </w:r>
          </w:p>
        </w:tc>
      </w:tr>
      <w:tr w:rsidR="00C959FE" w:rsidRPr="00C67B79" w:rsidTr="004658CC">
        <w:trPr>
          <w:trHeight w:val="658"/>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b/>
                <w:color w:val="auto"/>
                <w:sz w:val="24"/>
                <w:szCs w:val="24"/>
              </w:rPr>
              <w:t xml:space="preserve">1.2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color w:val="auto"/>
                <w:sz w:val="24"/>
                <w:szCs w:val="24"/>
              </w:rPr>
            </w:pPr>
            <w:r w:rsidRPr="00C67B79">
              <w:rPr>
                <w:b/>
                <w:color w:val="auto"/>
                <w:sz w:val="24"/>
                <w:szCs w:val="24"/>
              </w:rPr>
              <w:t xml:space="preserve">Планируемые </w:t>
            </w:r>
            <w:r w:rsidRPr="00C67B79">
              <w:rPr>
                <w:b/>
                <w:color w:val="auto"/>
                <w:sz w:val="24"/>
                <w:szCs w:val="24"/>
              </w:rPr>
              <w:tab/>
              <w:t xml:space="preserve">результаты </w:t>
            </w:r>
            <w:r w:rsidRPr="00C67B79">
              <w:rPr>
                <w:b/>
                <w:color w:val="auto"/>
                <w:sz w:val="24"/>
                <w:szCs w:val="24"/>
              </w:rPr>
              <w:tab/>
              <w:t xml:space="preserve">освоения </w:t>
            </w:r>
            <w:r w:rsidRPr="00C67B79">
              <w:rPr>
                <w:b/>
                <w:color w:val="auto"/>
                <w:sz w:val="24"/>
                <w:szCs w:val="24"/>
              </w:rPr>
              <w:tab/>
              <w:t xml:space="preserve">обучающимися программы ООО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7</w:t>
            </w:r>
          </w:p>
        </w:tc>
      </w:tr>
      <w:tr w:rsidR="00C959FE" w:rsidRPr="00C67B79" w:rsidTr="004658CC">
        <w:trPr>
          <w:trHeight w:val="653"/>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b/>
                <w:color w:val="auto"/>
                <w:sz w:val="24"/>
                <w:szCs w:val="24"/>
              </w:rPr>
              <w:t xml:space="preserve">1.3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pStyle w:val="a3"/>
              <w:spacing w:before="0" w:beforeAutospacing="0" w:after="0" w:afterAutospacing="0"/>
              <w:jc w:val="both"/>
            </w:pPr>
            <w:r w:rsidRPr="00C67B79">
              <w:rPr>
                <w:rStyle w:val="a4"/>
              </w:rPr>
              <w:t>Система оценки достижения планируемых результатов освоения ФОП ООО.</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8</w:t>
            </w:r>
          </w:p>
        </w:tc>
      </w:tr>
      <w:tr w:rsidR="00C959FE" w:rsidRPr="00C67B79" w:rsidTr="004658CC">
        <w:trPr>
          <w:trHeight w:val="332"/>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1.3.1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b/>
                <w:color w:val="auto"/>
                <w:sz w:val="24"/>
                <w:szCs w:val="24"/>
              </w:rPr>
            </w:pPr>
            <w:r w:rsidRPr="00C67B79">
              <w:rPr>
                <w:rStyle w:val="a4"/>
                <w:b w:val="0"/>
                <w:color w:val="auto"/>
                <w:sz w:val="24"/>
                <w:szCs w:val="24"/>
              </w:rPr>
              <w:t>Особенности оценки по отдельному учебному предмету</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12</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1.3.2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rPr>
                <w:color w:val="auto"/>
                <w:sz w:val="24"/>
                <w:szCs w:val="24"/>
              </w:rPr>
            </w:pPr>
            <w:r w:rsidRPr="00C67B79">
              <w:rPr>
                <w:color w:val="auto"/>
                <w:sz w:val="24"/>
                <w:szCs w:val="24"/>
              </w:rPr>
              <w:t xml:space="preserve">Особенности оценки </w:t>
            </w:r>
            <w:r w:rsidRPr="00C67B79">
              <w:rPr>
                <w:rStyle w:val="a4"/>
                <w:b w:val="0"/>
                <w:color w:val="auto"/>
                <w:sz w:val="24"/>
                <w:szCs w:val="24"/>
              </w:rPr>
              <w:t>стартовой диагностики</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12</w:t>
            </w:r>
          </w:p>
        </w:tc>
      </w:tr>
      <w:tr w:rsidR="00C959FE" w:rsidRPr="00C67B79" w:rsidTr="004658CC">
        <w:trPr>
          <w:trHeight w:val="336"/>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b/>
                <w:color w:val="auto"/>
                <w:sz w:val="24"/>
                <w:szCs w:val="24"/>
              </w:rPr>
              <w:t xml:space="preserve">2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jc w:val="left"/>
              <w:rPr>
                <w:color w:val="auto"/>
                <w:sz w:val="24"/>
                <w:szCs w:val="24"/>
              </w:rPr>
            </w:pPr>
            <w:r w:rsidRPr="00C67B79">
              <w:rPr>
                <w:b/>
                <w:color w:val="auto"/>
                <w:sz w:val="24"/>
                <w:szCs w:val="24"/>
              </w:rPr>
              <w:t xml:space="preserve">СОДЕРЖАТЕЛЬНЫЙ РАЗДЕЛ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13</w:t>
            </w:r>
          </w:p>
        </w:tc>
      </w:tr>
      <w:tr w:rsidR="00C959FE" w:rsidRPr="00C67B79" w:rsidTr="004658CC">
        <w:trPr>
          <w:trHeight w:val="975"/>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b/>
                <w:color w:val="auto"/>
                <w:sz w:val="24"/>
                <w:szCs w:val="24"/>
              </w:rPr>
              <w:t xml:space="preserve">2.1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C959FE" w:rsidP="00104C83">
            <w:pPr>
              <w:spacing w:after="0" w:line="259" w:lineRule="auto"/>
              <w:ind w:left="0" w:firstLine="0"/>
              <w:rPr>
                <w:color w:val="auto"/>
                <w:sz w:val="24"/>
                <w:szCs w:val="24"/>
              </w:rPr>
            </w:pPr>
            <w:r w:rsidRPr="00C67B79">
              <w:rPr>
                <w:b/>
                <w:color w:val="auto"/>
                <w:sz w:val="24"/>
                <w:szCs w:val="24"/>
              </w:rPr>
              <w:t xml:space="preserve">Федеральные рабочие программы учебных предметов, учебных курсов (в т.ч. внеурочной деятельности), учебных модулей (в т.ч. внеурочной деятельности)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13</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2.1.1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59"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 xml:space="preserve">«Русский язык»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13</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2.1.2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59"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 xml:space="preserve">«Литература»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29</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2.1.3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59"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 xml:space="preserve">«Родной (русский) язык »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658CC" w:rsidP="00401A93">
            <w:pPr>
              <w:spacing w:after="0" w:line="259" w:lineRule="auto"/>
              <w:ind w:left="0" w:firstLine="0"/>
              <w:jc w:val="center"/>
              <w:rPr>
                <w:color w:val="auto"/>
                <w:sz w:val="24"/>
                <w:szCs w:val="24"/>
              </w:rPr>
            </w:pPr>
            <w:r>
              <w:rPr>
                <w:color w:val="auto"/>
                <w:sz w:val="24"/>
                <w:szCs w:val="24"/>
              </w:rPr>
              <w:t>44</w:t>
            </w:r>
          </w:p>
        </w:tc>
      </w:tr>
      <w:tr w:rsidR="00C959FE" w:rsidRPr="00C67B79" w:rsidTr="004658CC">
        <w:trPr>
          <w:trHeight w:val="486"/>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2.1.4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40"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 xml:space="preserve">«Родная (русская) литература»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01A93" w:rsidP="00401A93">
            <w:pPr>
              <w:spacing w:after="0" w:line="259" w:lineRule="auto"/>
              <w:ind w:left="0" w:firstLine="0"/>
              <w:jc w:val="center"/>
              <w:rPr>
                <w:color w:val="auto"/>
                <w:sz w:val="24"/>
                <w:szCs w:val="24"/>
              </w:rPr>
            </w:pPr>
            <w:r>
              <w:rPr>
                <w:color w:val="auto"/>
                <w:sz w:val="24"/>
                <w:szCs w:val="24"/>
              </w:rPr>
              <w:t>55</w:t>
            </w:r>
          </w:p>
        </w:tc>
      </w:tr>
      <w:tr w:rsidR="00C959FE" w:rsidRPr="00C67B79" w:rsidTr="004658CC">
        <w:trPr>
          <w:trHeight w:val="622"/>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C959FE" w:rsidP="00401A93">
            <w:pPr>
              <w:spacing w:after="0" w:line="259" w:lineRule="auto"/>
              <w:ind w:left="0" w:firstLine="0"/>
              <w:rPr>
                <w:color w:val="auto"/>
                <w:sz w:val="24"/>
                <w:szCs w:val="24"/>
              </w:rPr>
            </w:pPr>
            <w:r w:rsidRPr="00C67B79">
              <w:rPr>
                <w:color w:val="auto"/>
                <w:sz w:val="24"/>
                <w:szCs w:val="24"/>
              </w:rPr>
              <w:t xml:space="preserve">2.1.5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40"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«Государственный (башкирский) язык Республики Башкортостан»</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01A93" w:rsidP="00401A93">
            <w:pPr>
              <w:spacing w:after="0" w:line="259" w:lineRule="auto"/>
              <w:ind w:left="0" w:firstLine="0"/>
              <w:jc w:val="center"/>
              <w:rPr>
                <w:color w:val="auto"/>
                <w:sz w:val="24"/>
                <w:szCs w:val="24"/>
              </w:rPr>
            </w:pPr>
            <w:r>
              <w:rPr>
                <w:color w:val="auto"/>
                <w:sz w:val="24"/>
                <w:szCs w:val="24"/>
              </w:rPr>
              <w:t>68</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011862" w:rsidP="00401A93">
            <w:pPr>
              <w:spacing w:after="0" w:line="259" w:lineRule="auto"/>
              <w:ind w:left="0" w:firstLine="0"/>
              <w:rPr>
                <w:color w:val="auto"/>
                <w:sz w:val="24"/>
                <w:szCs w:val="24"/>
              </w:rPr>
            </w:pPr>
            <w:r w:rsidRPr="00C67B79">
              <w:rPr>
                <w:color w:val="auto"/>
                <w:sz w:val="24"/>
                <w:szCs w:val="24"/>
              </w:rPr>
              <w:t>2.1.6.1</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59"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«А</w:t>
            </w:r>
            <w:r w:rsidR="00011862" w:rsidRPr="00C67B79">
              <w:rPr>
                <w:color w:val="auto"/>
                <w:sz w:val="24"/>
                <w:szCs w:val="24"/>
              </w:rPr>
              <w:t>лгебра</w:t>
            </w:r>
            <w:r w:rsidR="00C959FE" w:rsidRPr="00C67B79">
              <w:rPr>
                <w:color w:val="auto"/>
                <w:sz w:val="24"/>
                <w:szCs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01A93" w:rsidP="00401A93">
            <w:pPr>
              <w:spacing w:after="0" w:line="259" w:lineRule="auto"/>
              <w:ind w:left="0" w:firstLine="0"/>
              <w:jc w:val="center"/>
              <w:rPr>
                <w:color w:val="auto"/>
                <w:sz w:val="24"/>
                <w:szCs w:val="24"/>
              </w:rPr>
            </w:pPr>
            <w:r>
              <w:rPr>
                <w:color w:val="auto"/>
                <w:sz w:val="24"/>
                <w:szCs w:val="24"/>
              </w:rPr>
              <w:t>78</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011862" w:rsidP="00401A93">
            <w:pPr>
              <w:spacing w:after="0" w:line="259" w:lineRule="auto"/>
              <w:ind w:left="0" w:firstLine="0"/>
              <w:rPr>
                <w:color w:val="auto"/>
                <w:sz w:val="24"/>
                <w:szCs w:val="24"/>
              </w:rPr>
            </w:pPr>
            <w:r w:rsidRPr="00C67B79">
              <w:rPr>
                <w:color w:val="auto"/>
                <w:sz w:val="24"/>
                <w:szCs w:val="24"/>
              </w:rPr>
              <w:t>2.1.6.2</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59"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w:t>
            </w:r>
            <w:r w:rsidR="00011862" w:rsidRPr="00C67B79">
              <w:rPr>
                <w:color w:val="auto"/>
                <w:sz w:val="24"/>
                <w:szCs w:val="24"/>
              </w:rPr>
              <w:t>Геометрия</w:t>
            </w:r>
            <w:r w:rsidR="00C959FE" w:rsidRPr="00C67B79">
              <w:rPr>
                <w:color w:val="auto"/>
                <w:sz w:val="24"/>
                <w:szCs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01A93" w:rsidP="00401A93">
            <w:pPr>
              <w:spacing w:after="0" w:line="259" w:lineRule="auto"/>
              <w:ind w:left="0" w:firstLine="0"/>
              <w:jc w:val="center"/>
              <w:rPr>
                <w:color w:val="auto"/>
                <w:sz w:val="24"/>
                <w:szCs w:val="24"/>
              </w:rPr>
            </w:pPr>
            <w:r>
              <w:rPr>
                <w:color w:val="auto"/>
                <w:sz w:val="24"/>
                <w:szCs w:val="24"/>
              </w:rPr>
              <w:t>86</w:t>
            </w:r>
          </w:p>
        </w:tc>
      </w:tr>
      <w:tr w:rsidR="00C959FE"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011862" w:rsidP="00401A93">
            <w:pPr>
              <w:spacing w:after="0" w:line="259" w:lineRule="auto"/>
              <w:ind w:left="0" w:firstLine="0"/>
              <w:rPr>
                <w:color w:val="auto"/>
                <w:sz w:val="24"/>
                <w:szCs w:val="24"/>
              </w:rPr>
            </w:pPr>
            <w:r w:rsidRPr="00C67B79">
              <w:rPr>
                <w:color w:val="auto"/>
                <w:sz w:val="24"/>
                <w:szCs w:val="24"/>
              </w:rPr>
              <w:t>2.1.6.3</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59" w:lineRule="auto"/>
              <w:ind w:left="0" w:firstLine="0"/>
              <w:jc w:val="left"/>
              <w:rPr>
                <w:color w:val="auto"/>
                <w:sz w:val="24"/>
                <w:szCs w:val="24"/>
              </w:rPr>
            </w:pPr>
            <w:r>
              <w:rPr>
                <w:color w:val="auto"/>
                <w:sz w:val="24"/>
                <w:szCs w:val="24"/>
              </w:rPr>
              <w:t>Рабочая программа учебного предмета</w:t>
            </w:r>
            <w:r w:rsidR="00C959FE" w:rsidRPr="00C67B79">
              <w:rPr>
                <w:color w:val="auto"/>
                <w:sz w:val="24"/>
                <w:szCs w:val="24"/>
              </w:rPr>
              <w:t>«</w:t>
            </w:r>
            <w:r w:rsidR="00011862" w:rsidRPr="00C67B79">
              <w:rPr>
                <w:color w:val="auto"/>
                <w:sz w:val="24"/>
                <w:szCs w:val="24"/>
              </w:rPr>
              <w:t>Вероятность и статистика</w:t>
            </w:r>
            <w:r w:rsidR="00C959FE" w:rsidRPr="00C67B79">
              <w:rPr>
                <w:color w:val="auto"/>
                <w:sz w:val="24"/>
                <w:szCs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01A93" w:rsidP="00401A93">
            <w:pPr>
              <w:spacing w:after="0" w:line="259" w:lineRule="auto"/>
              <w:ind w:left="0" w:firstLine="0"/>
              <w:jc w:val="center"/>
              <w:rPr>
                <w:color w:val="auto"/>
                <w:sz w:val="24"/>
                <w:szCs w:val="24"/>
              </w:rPr>
            </w:pPr>
            <w:r>
              <w:rPr>
                <w:color w:val="auto"/>
                <w:sz w:val="24"/>
                <w:szCs w:val="24"/>
              </w:rPr>
              <w:t>91</w:t>
            </w:r>
          </w:p>
        </w:tc>
      </w:tr>
      <w:tr w:rsidR="00C959FE" w:rsidRPr="00C67B79" w:rsidTr="004658CC">
        <w:trPr>
          <w:trHeight w:val="332"/>
        </w:trPr>
        <w:tc>
          <w:tcPr>
            <w:tcW w:w="949" w:type="dxa"/>
            <w:tcBorders>
              <w:top w:val="single" w:sz="4" w:space="0" w:color="000000"/>
              <w:left w:val="single" w:sz="4" w:space="0" w:color="000000"/>
              <w:bottom w:val="single" w:sz="4" w:space="0" w:color="000000"/>
              <w:right w:val="single" w:sz="4" w:space="0" w:color="000000"/>
            </w:tcBorders>
          </w:tcPr>
          <w:p w:rsidR="00C959FE" w:rsidRPr="00C67B79" w:rsidRDefault="00011862" w:rsidP="00401A93">
            <w:pPr>
              <w:spacing w:after="0" w:line="259" w:lineRule="auto"/>
              <w:ind w:left="0" w:firstLine="0"/>
              <w:rPr>
                <w:color w:val="auto"/>
                <w:sz w:val="24"/>
                <w:szCs w:val="24"/>
              </w:rPr>
            </w:pPr>
            <w:r w:rsidRPr="00C67B79">
              <w:rPr>
                <w:color w:val="auto"/>
                <w:sz w:val="24"/>
                <w:szCs w:val="24"/>
              </w:rPr>
              <w:t>2.1.7</w:t>
            </w:r>
            <w:r w:rsidR="00C959FE" w:rsidRPr="00C67B79">
              <w:rPr>
                <w:color w:val="auto"/>
                <w:sz w:val="24"/>
                <w:szCs w:val="24"/>
              </w:rPr>
              <w:t xml:space="preserve"> </w:t>
            </w:r>
          </w:p>
        </w:tc>
        <w:tc>
          <w:tcPr>
            <w:tcW w:w="7709" w:type="dxa"/>
            <w:tcBorders>
              <w:top w:val="single" w:sz="4" w:space="0" w:color="000000"/>
              <w:left w:val="single" w:sz="4" w:space="0" w:color="000000"/>
              <w:bottom w:val="single" w:sz="4" w:space="0" w:color="000000"/>
              <w:right w:val="single" w:sz="4" w:space="0" w:color="000000"/>
            </w:tcBorders>
          </w:tcPr>
          <w:p w:rsidR="00C959FE" w:rsidRPr="00C67B79" w:rsidRDefault="00543527" w:rsidP="00104C83">
            <w:pPr>
              <w:spacing w:after="0" w:line="259" w:lineRule="auto"/>
              <w:ind w:left="0" w:firstLine="0"/>
              <w:jc w:val="left"/>
              <w:rPr>
                <w:color w:val="auto"/>
                <w:sz w:val="24"/>
                <w:szCs w:val="24"/>
              </w:rPr>
            </w:pPr>
            <w:r>
              <w:rPr>
                <w:color w:val="auto"/>
                <w:sz w:val="24"/>
                <w:szCs w:val="24"/>
              </w:rPr>
              <w:t>Рабочая программа учебного предмета</w:t>
            </w:r>
            <w:r w:rsidR="00011862" w:rsidRPr="00C67B79">
              <w:rPr>
                <w:color w:val="auto"/>
                <w:sz w:val="24"/>
                <w:szCs w:val="24"/>
              </w:rPr>
              <w:t>«Информатика</w:t>
            </w:r>
            <w:r w:rsidR="00C959FE" w:rsidRPr="00C67B79">
              <w:rPr>
                <w:color w:val="auto"/>
                <w:sz w:val="24"/>
                <w:szCs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C959FE" w:rsidRPr="00C67B79" w:rsidRDefault="00401A93" w:rsidP="00401A93">
            <w:pPr>
              <w:spacing w:after="0" w:line="259" w:lineRule="auto"/>
              <w:ind w:left="0" w:firstLine="0"/>
              <w:jc w:val="center"/>
              <w:rPr>
                <w:color w:val="auto"/>
                <w:sz w:val="24"/>
                <w:szCs w:val="24"/>
              </w:rPr>
            </w:pPr>
            <w:r>
              <w:rPr>
                <w:color w:val="auto"/>
                <w:sz w:val="24"/>
                <w:szCs w:val="24"/>
              </w:rPr>
              <w:t>97</w:t>
            </w:r>
          </w:p>
        </w:tc>
      </w:tr>
      <w:tr w:rsidR="00B46836" w:rsidRPr="00C67B79" w:rsidTr="004658CC">
        <w:trPr>
          <w:trHeight w:val="332"/>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2.1.8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Pr>
                <w:color w:val="auto"/>
                <w:sz w:val="24"/>
                <w:szCs w:val="24"/>
              </w:rPr>
              <w:t>«Иностранный (английский) язык</w:t>
            </w:r>
            <w:r w:rsidR="00B46836" w:rsidRPr="00C67B79">
              <w:rPr>
                <w:color w:val="auto"/>
                <w:sz w:val="24"/>
                <w:szCs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106</w:t>
            </w:r>
          </w:p>
        </w:tc>
      </w:tr>
      <w:tr w:rsidR="00B46836"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2.1.9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 xml:space="preserve">«Биология»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128</w:t>
            </w:r>
          </w:p>
        </w:tc>
      </w:tr>
      <w:tr w:rsidR="00B46836" w:rsidRPr="00C67B79" w:rsidTr="004658CC">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2.1.10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 xml:space="preserve">«Физика»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145</w:t>
            </w:r>
          </w:p>
        </w:tc>
      </w:tr>
      <w:tr w:rsidR="00B46836"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2.1.11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 xml:space="preserve">«Химия. Базовый уровень»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161</w:t>
            </w:r>
          </w:p>
        </w:tc>
      </w:tr>
      <w:tr w:rsidR="00B46836" w:rsidRPr="00C67B79" w:rsidTr="004658CC">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2.1.12</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«История»</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174</w:t>
            </w:r>
          </w:p>
        </w:tc>
      </w:tr>
      <w:tr w:rsidR="00B46836" w:rsidRPr="00C67B79" w:rsidTr="004658CC">
        <w:trPr>
          <w:trHeight w:val="332"/>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2.1.13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 xml:space="preserve">«Обществознание»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193</w:t>
            </w:r>
          </w:p>
        </w:tc>
      </w:tr>
      <w:tr w:rsidR="00B46836" w:rsidRPr="00C67B79" w:rsidTr="004658CC">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2.1.14</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40"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«География»</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208</w:t>
            </w:r>
          </w:p>
        </w:tc>
      </w:tr>
      <w:tr w:rsidR="00B46836" w:rsidRPr="00C67B79" w:rsidTr="004658CC">
        <w:trPr>
          <w:trHeight w:val="59"/>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2.1.15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 xml:space="preserve">«Физическая культура»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223</w:t>
            </w:r>
          </w:p>
        </w:tc>
      </w:tr>
      <w:tr w:rsidR="00B46836" w:rsidRPr="00C67B79" w:rsidTr="004658CC">
        <w:trPr>
          <w:trHeight w:val="404"/>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2.1.16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Рабочая программа учебного предмета</w:t>
            </w:r>
            <w:r w:rsidR="00B46836" w:rsidRPr="00C67B79">
              <w:rPr>
                <w:color w:val="auto"/>
                <w:sz w:val="24"/>
                <w:szCs w:val="24"/>
              </w:rPr>
              <w:t xml:space="preserve">«Основы безопасности и защиты Родины»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236</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2.1.17</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w:t>
            </w:r>
            <w:r w:rsidR="00B46836" w:rsidRPr="00C67B79">
              <w:rPr>
                <w:color w:val="auto"/>
                <w:sz w:val="24"/>
                <w:szCs w:val="24"/>
              </w:rPr>
              <w:t xml:space="preserve">абочая  программа учебного предмета «Музыка»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257</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lastRenderedPageBreak/>
              <w:t>2.1.18</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543527" w:rsidP="00B46836">
            <w:pPr>
              <w:spacing w:after="0" w:line="259" w:lineRule="auto"/>
              <w:ind w:left="0" w:firstLine="0"/>
              <w:jc w:val="left"/>
              <w:rPr>
                <w:color w:val="auto"/>
                <w:sz w:val="24"/>
                <w:szCs w:val="24"/>
              </w:rPr>
            </w:pPr>
            <w:r>
              <w:rPr>
                <w:color w:val="auto"/>
                <w:sz w:val="24"/>
                <w:szCs w:val="24"/>
              </w:rPr>
              <w:t>Р</w:t>
            </w:r>
            <w:r w:rsidR="00B46836" w:rsidRPr="00C67B79">
              <w:rPr>
                <w:color w:val="auto"/>
                <w:sz w:val="24"/>
                <w:szCs w:val="24"/>
              </w:rPr>
              <w:t xml:space="preserve">абочая  программа учебного предмета «Труд (технология)»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279</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2.1.19</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 xml:space="preserve">Рабочая программа учебного предмета по выбору «Парашютно – десантная подготовка»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293</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2.1.20</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учебного предмета по выбору «Военный перевод на английском языке»</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301</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2.1.21</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«Разговоры о важном 8 класс»</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308</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2.1.22</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«Разговоры о важном 9 класс»</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323</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2.1.23</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«Функциональная грамотность: учимся для жизни 8-9 класс»</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357</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2.1.24</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«Занимательная физика»</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344</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2.1.25</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«Профориентация»</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347</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2.1.26</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 xml:space="preserve">Рабочая программа курса внеурочной деятельности «Основы программирования на </w:t>
            </w:r>
            <w:r w:rsidRPr="00C67B79">
              <w:rPr>
                <w:color w:val="auto"/>
                <w:sz w:val="24"/>
                <w:szCs w:val="24"/>
                <w:lang w:val="en-US"/>
              </w:rPr>
              <w:t>PYTHON</w:t>
            </w:r>
            <w:r w:rsidRPr="00C67B79">
              <w:rPr>
                <w:color w:val="auto"/>
                <w:sz w:val="24"/>
                <w:szCs w:val="24"/>
              </w:rPr>
              <w:t>»</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356</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2.1.27</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«Развитие задач на развитие мышления»</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361</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2.1.28</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«Развивай дар речи»</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364</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2.1.29</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«Хоровое пение»</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367</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4658CC" w:rsidP="00401A93">
            <w:pPr>
              <w:spacing w:after="0" w:line="259" w:lineRule="auto"/>
              <w:ind w:left="0" w:firstLine="0"/>
              <w:rPr>
                <w:color w:val="auto"/>
                <w:sz w:val="24"/>
                <w:szCs w:val="24"/>
              </w:rPr>
            </w:pPr>
            <w:r>
              <w:rPr>
                <w:color w:val="auto"/>
                <w:sz w:val="24"/>
                <w:szCs w:val="24"/>
              </w:rPr>
              <w:t>2.1.30</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Рабочая программа курса внеурочной деятельности «Первая помощь, основы преподавания первой помощи, основы ухода за больными»</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374</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b/>
                <w:color w:val="auto"/>
                <w:sz w:val="24"/>
                <w:szCs w:val="24"/>
              </w:rPr>
              <w:t xml:space="preserve">2.2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b/>
                <w:color w:val="auto"/>
                <w:sz w:val="24"/>
                <w:szCs w:val="24"/>
              </w:rPr>
            </w:pPr>
            <w:r w:rsidRPr="00C67B79">
              <w:rPr>
                <w:b/>
                <w:color w:val="auto"/>
                <w:sz w:val="24"/>
                <w:szCs w:val="24"/>
              </w:rPr>
              <w:t>Программа формирования универсальных учебных действий</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378</w:t>
            </w:r>
          </w:p>
        </w:tc>
      </w:tr>
      <w:tr w:rsidR="00B46836" w:rsidRPr="00C67B79" w:rsidTr="004658CC">
        <w:tblPrEx>
          <w:tblCellMar>
            <w:bottom w:w="7" w:type="dxa"/>
            <w:right w:w="36" w:type="dxa"/>
          </w:tblCellMar>
        </w:tblPrEx>
        <w:trPr>
          <w:trHeight w:val="332"/>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b/>
                <w:color w:val="auto"/>
                <w:sz w:val="24"/>
                <w:szCs w:val="24"/>
              </w:rPr>
              <w:t>2.3</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b/>
                <w:color w:val="auto"/>
                <w:sz w:val="24"/>
                <w:szCs w:val="24"/>
              </w:rPr>
            </w:pPr>
            <w:r w:rsidRPr="00C67B79">
              <w:rPr>
                <w:b/>
                <w:color w:val="auto"/>
                <w:sz w:val="24"/>
                <w:szCs w:val="24"/>
              </w:rPr>
              <w:t>Федеральная рабочая программа воспитания</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395</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2.3.1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Пояснительная записка</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395</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2.3.2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 xml:space="preserve">Раздел </w:t>
            </w:r>
            <w:r w:rsidRPr="00C67B79">
              <w:rPr>
                <w:color w:val="auto"/>
                <w:sz w:val="24"/>
                <w:szCs w:val="24"/>
                <w:lang w:val="en-US"/>
              </w:rPr>
              <w:t>I</w:t>
            </w:r>
            <w:r w:rsidRPr="00C67B79">
              <w:rPr>
                <w:color w:val="auto"/>
                <w:sz w:val="24"/>
                <w:szCs w:val="24"/>
              </w:rPr>
              <w:t>. Целевой</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396</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2.3.3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color w:val="auto"/>
                <w:sz w:val="24"/>
                <w:szCs w:val="24"/>
              </w:rPr>
              <w:t xml:space="preserve">Раздел </w:t>
            </w:r>
            <w:r w:rsidRPr="00C67B79">
              <w:rPr>
                <w:color w:val="auto"/>
                <w:sz w:val="24"/>
                <w:szCs w:val="24"/>
                <w:lang w:val="en-US"/>
              </w:rPr>
              <w:t>II</w:t>
            </w:r>
            <w:r w:rsidRPr="00C67B79">
              <w:rPr>
                <w:color w:val="auto"/>
                <w:sz w:val="24"/>
                <w:szCs w:val="24"/>
              </w:rPr>
              <w:t>. Содержательный</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401</w:t>
            </w:r>
          </w:p>
        </w:tc>
      </w:tr>
      <w:tr w:rsidR="00B46836" w:rsidRPr="00C67B79" w:rsidTr="004658CC">
        <w:tblPrEx>
          <w:tblCellMar>
            <w:bottom w:w="7" w:type="dxa"/>
            <w:right w:w="36" w:type="dxa"/>
          </w:tblCellMar>
        </w:tblPrEx>
        <w:trPr>
          <w:trHeight w:val="332"/>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2.3.4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rPr>
                <w:color w:val="auto"/>
                <w:sz w:val="24"/>
                <w:szCs w:val="24"/>
              </w:rPr>
            </w:pPr>
            <w:r w:rsidRPr="00C67B79">
              <w:rPr>
                <w:color w:val="auto"/>
                <w:sz w:val="24"/>
                <w:szCs w:val="24"/>
              </w:rPr>
              <w:t xml:space="preserve">Раздел </w:t>
            </w:r>
            <w:r w:rsidRPr="00C67B79">
              <w:rPr>
                <w:color w:val="auto"/>
                <w:sz w:val="24"/>
                <w:szCs w:val="24"/>
                <w:lang w:val="en-US"/>
              </w:rPr>
              <w:t>III</w:t>
            </w:r>
            <w:r w:rsidRPr="00C67B79">
              <w:rPr>
                <w:color w:val="auto"/>
                <w:sz w:val="24"/>
                <w:szCs w:val="24"/>
              </w:rPr>
              <w:t>. Организационный</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411</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b/>
                <w:color w:val="auto"/>
                <w:sz w:val="24"/>
                <w:szCs w:val="24"/>
              </w:rPr>
              <w:t xml:space="preserve">3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color w:val="auto"/>
                <w:sz w:val="24"/>
                <w:szCs w:val="24"/>
              </w:rPr>
            </w:pPr>
            <w:r w:rsidRPr="00C67B79">
              <w:rPr>
                <w:b/>
                <w:color w:val="auto"/>
                <w:sz w:val="24"/>
                <w:szCs w:val="24"/>
              </w:rPr>
              <w:t xml:space="preserve">ОРГАНИЗАЦИОННЫЙ РАЗДЕЛ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417</w:t>
            </w:r>
          </w:p>
        </w:tc>
      </w:tr>
      <w:tr w:rsidR="00B46836" w:rsidRPr="00C67B79" w:rsidTr="004658CC">
        <w:tblPrEx>
          <w:tblCellMar>
            <w:bottom w:w="7" w:type="dxa"/>
            <w:right w:w="36" w:type="dxa"/>
          </w:tblCellMar>
        </w:tblPrEx>
        <w:trPr>
          <w:trHeight w:val="336"/>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b/>
                <w:color w:val="auto"/>
                <w:sz w:val="24"/>
                <w:szCs w:val="24"/>
              </w:rPr>
            </w:pPr>
            <w:r w:rsidRPr="00C67B79">
              <w:rPr>
                <w:b/>
                <w:color w:val="auto"/>
                <w:sz w:val="24"/>
                <w:szCs w:val="24"/>
              </w:rPr>
              <w:t xml:space="preserve">3.1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E6604B" w:rsidP="00B46836">
            <w:pPr>
              <w:spacing w:after="0" w:line="259" w:lineRule="auto"/>
              <w:ind w:left="0" w:firstLine="0"/>
              <w:jc w:val="left"/>
              <w:rPr>
                <w:b/>
                <w:color w:val="auto"/>
                <w:sz w:val="24"/>
                <w:szCs w:val="24"/>
              </w:rPr>
            </w:pPr>
            <w:r>
              <w:rPr>
                <w:b/>
                <w:color w:val="auto"/>
                <w:sz w:val="24"/>
                <w:szCs w:val="24"/>
              </w:rPr>
              <w:t>У</w:t>
            </w:r>
            <w:r w:rsidR="00B46836" w:rsidRPr="00C67B79">
              <w:rPr>
                <w:b/>
                <w:color w:val="auto"/>
                <w:sz w:val="24"/>
                <w:szCs w:val="24"/>
              </w:rPr>
              <w:t>чебный план основного общего образования.</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417</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b/>
                <w:color w:val="auto"/>
                <w:sz w:val="24"/>
                <w:szCs w:val="24"/>
              </w:rPr>
            </w:pPr>
            <w:r w:rsidRPr="00C67B79">
              <w:rPr>
                <w:b/>
                <w:color w:val="auto"/>
                <w:sz w:val="24"/>
                <w:szCs w:val="24"/>
              </w:rPr>
              <w:t>3.2</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E6604B" w:rsidP="00B46836">
            <w:pPr>
              <w:spacing w:after="0" w:line="259" w:lineRule="auto"/>
              <w:ind w:left="0" w:firstLine="0"/>
              <w:jc w:val="left"/>
              <w:rPr>
                <w:b/>
                <w:color w:val="auto"/>
                <w:sz w:val="24"/>
                <w:szCs w:val="24"/>
              </w:rPr>
            </w:pPr>
            <w:r>
              <w:rPr>
                <w:b/>
                <w:color w:val="auto"/>
                <w:sz w:val="24"/>
                <w:szCs w:val="24"/>
              </w:rPr>
              <w:t>К</w:t>
            </w:r>
            <w:r w:rsidR="00B46836" w:rsidRPr="00C67B79">
              <w:rPr>
                <w:b/>
                <w:color w:val="auto"/>
                <w:sz w:val="24"/>
                <w:szCs w:val="24"/>
              </w:rPr>
              <w:t>алендарный учебный график.</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425</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b/>
                <w:color w:val="auto"/>
                <w:sz w:val="24"/>
                <w:szCs w:val="24"/>
              </w:rPr>
            </w:pPr>
            <w:r w:rsidRPr="00C67B79">
              <w:rPr>
                <w:b/>
                <w:color w:val="auto"/>
                <w:sz w:val="24"/>
                <w:szCs w:val="24"/>
              </w:rPr>
              <w:t xml:space="preserve">3.2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pStyle w:val="ConsPlusTitle"/>
              <w:jc w:val="both"/>
              <w:outlineLvl w:val="2"/>
              <w:rPr>
                <w:rFonts w:ascii="Times New Roman" w:hAnsi="Times New Roman" w:cs="Times New Roman"/>
              </w:rPr>
            </w:pPr>
            <w:r w:rsidRPr="00C67B79">
              <w:rPr>
                <w:rFonts w:ascii="Times New Roman" w:hAnsi="Times New Roman" w:cs="Times New Roman"/>
              </w:rPr>
              <w:t>План внеурочной деятельности</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429</w:t>
            </w:r>
          </w:p>
        </w:tc>
      </w:tr>
      <w:tr w:rsidR="00B46836" w:rsidRPr="00C67B79" w:rsidTr="004658CC">
        <w:tblPrEx>
          <w:tblCellMar>
            <w:bottom w:w="7" w:type="dxa"/>
            <w:right w:w="36" w:type="dxa"/>
          </w:tblCellMar>
        </w:tblPrEx>
        <w:trPr>
          <w:trHeight w:val="332"/>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b/>
                <w:color w:val="auto"/>
                <w:sz w:val="24"/>
                <w:szCs w:val="24"/>
              </w:rPr>
            </w:pPr>
            <w:r w:rsidRPr="00C67B79">
              <w:rPr>
                <w:b/>
                <w:color w:val="auto"/>
                <w:sz w:val="24"/>
                <w:szCs w:val="24"/>
              </w:rPr>
              <w:t xml:space="preserve">3.3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E6604B" w:rsidP="00B46836">
            <w:pPr>
              <w:pStyle w:val="ConsPlusTitle"/>
              <w:jc w:val="both"/>
              <w:outlineLvl w:val="2"/>
              <w:rPr>
                <w:rFonts w:ascii="Times New Roman" w:hAnsi="Times New Roman" w:cs="Times New Roman"/>
              </w:rPr>
            </w:pPr>
            <w:r>
              <w:rPr>
                <w:rFonts w:ascii="Times New Roman" w:hAnsi="Times New Roman" w:cs="Times New Roman"/>
              </w:rPr>
              <w:t>К</w:t>
            </w:r>
            <w:r w:rsidR="00B46836" w:rsidRPr="00C67B79">
              <w:rPr>
                <w:rFonts w:ascii="Times New Roman" w:hAnsi="Times New Roman" w:cs="Times New Roman"/>
              </w:rPr>
              <w:t>алендарный план воспитательной работы</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430</w:t>
            </w:r>
          </w:p>
        </w:tc>
      </w:tr>
      <w:tr w:rsidR="00B46836" w:rsidRPr="00C67B79" w:rsidTr="004658CC">
        <w:tblPrEx>
          <w:tblCellMar>
            <w:bottom w:w="7" w:type="dxa"/>
            <w:right w:w="36" w:type="dxa"/>
          </w:tblCellMar>
        </w:tblPrEx>
        <w:trPr>
          <w:trHeight w:val="331"/>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b/>
                <w:color w:val="auto"/>
                <w:sz w:val="24"/>
                <w:szCs w:val="24"/>
              </w:rPr>
            </w:pPr>
            <w:r w:rsidRPr="00C67B79">
              <w:rPr>
                <w:b/>
                <w:color w:val="auto"/>
                <w:sz w:val="24"/>
                <w:szCs w:val="24"/>
              </w:rPr>
              <w:t xml:space="preserve">3.5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jc w:val="left"/>
              <w:rPr>
                <w:b/>
                <w:color w:val="auto"/>
                <w:sz w:val="24"/>
                <w:szCs w:val="24"/>
              </w:rPr>
            </w:pPr>
            <w:r w:rsidRPr="00C67B79">
              <w:rPr>
                <w:b/>
                <w:color w:val="auto"/>
                <w:sz w:val="24"/>
                <w:szCs w:val="24"/>
              </w:rPr>
              <w:t>Система условий реализации программы ООО</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454</w:t>
            </w:r>
          </w:p>
        </w:tc>
      </w:tr>
      <w:tr w:rsidR="00B46836" w:rsidRPr="00C67B79" w:rsidTr="004658CC">
        <w:tblPrEx>
          <w:tblCellMar>
            <w:bottom w:w="7" w:type="dxa"/>
            <w:right w:w="36" w:type="dxa"/>
          </w:tblCellMar>
        </w:tblPrEx>
        <w:trPr>
          <w:trHeight w:val="653"/>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3.5.1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rPr>
                <w:color w:val="auto"/>
                <w:sz w:val="24"/>
                <w:szCs w:val="24"/>
              </w:rPr>
            </w:pPr>
            <w:r w:rsidRPr="00C67B79">
              <w:rPr>
                <w:color w:val="auto"/>
                <w:sz w:val="24"/>
                <w:szCs w:val="24"/>
              </w:rPr>
              <w:t xml:space="preserve">Кадровые условия реализации  федеральной  образовательной программы основного общего образования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455</w:t>
            </w:r>
          </w:p>
        </w:tc>
      </w:tr>
      <w:tr w:rsidR="00B46836" w:rsidRPr="00C67B79" w:rsidTr="004658CC">
        <w:tblPrEx>
          <w:tblCellMar>
            <w:bottom w:w="7" w:type="dxa"/>
            <w:right w:w="36" w:type="dxa"/>
          </w:tblCellMar>
        </w:tblPrEx>
        <w:trPr>
          <w:trHeight w:val="653"/>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3.5.2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rPr>
                <w:color w:val="auto"/>
                <w:sz w:val="24"/>
                <w:szCs w:val="24"/>
              </w:rPr>
            </w:pPr>
            <w:r w:rsidRPr="00C67B79">
              <w:rPr>
                <w:color w:val="auto"/>
                <w:sz w:val="24"/>
                <w:szCs w:val="24"/>
              </w:rPr>
              <w:t xml:space="preserve">Психолого-педагогические условия реализации  федеральной  образовательной программы основного общего образования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457</w:t>
            </w:r>
          </w:p>
        </w:tc>
      </w:tr>
      <w:tr w:rsidR="00B46836" w:rsidRPr="00C67B79" w:rsidTr="004658CC">
        <w:tblPrEx>
          <w:tblCellMar>
            <w:bottom w:w="7" w:type="dxa"/>
            <w:right w:w="36" w:type="dxa"/>
          </w:tblCellMar>
        </w:tblPrEx>
        <w:trPr>
          <w:trHeight w:val="653"/>
        </w:trPr>
        <w:tc>
          <w:tcPr>
            <w:tcW w:w="949" w:type="dxa"/>
            <w:tcBorders>
              <w:top w:val="single" w:sz="4" w:space="0" w:color="000000"/>
              <w:left w:val="single" w:sz="4" w:space="0" w:color="000000"/>
              <w:bottom w:val="single" w:sz="4" w:space="0" w:color="000000"/>
              <w:right w:val="single" w:sz="4" w:space="0" w:color="000000"/>
            </w:tcBorders>
          </w:tcPr>
          <w:p w:rsidR="00B46836" w:rsidRPr="00C67B79" w:rsidRDefault="00B46836" w:rsidP="00401A93">
            <w:pPr>
              <w:spacing w:after="0" w:line="259" w:lineRule="auto"/>
              <w:ind w:left="0" w:firstLine="0"/>
              <w:rPr>
                <w:color w:val="auto"/>
                <w:sz w:val="24"/>
                <w:szCs w:val="24"/>
              </w:rPr>
            </w:pPr>
            <w:r w:rsidRPr="00C67B79">
              <w:rPr>
                <w:color w:val="auto"/>
                <w:sz w:val="24"/>
                <w:szCs w:val="24"/>
              </w:rPr>
              <w:t xml:space="preserve">3.5.3 </w:t>
            </w:r>
          </w:p>
        </w:tc>
        <w:tc>
          <w:tcPr>
            <w:tcW w:w="7709" w:type="dxa"/>
            <w:tcBorders>
              <w:top w:val="single" w:sz="4" w:space="0" w:color="000000"/>
              <w:left w:val="single" w:sz="4" w:space="0" w:color="000000"/>
              <w:bottom w:val="single" w:sz="4" w:space="0" w:color="000000"/>
              <w:right w:val="single" w:sz="4" w:space="0" w:color="000000"/>
            </w:tcBorders>
          </w:tcPr>
          <w:p w:rsidR="00B46836" w:rsidRPr="00C67B79" w:rsidRDefault="00B46836" w:rsidP="00B46836">
            <w:pPr>
              <w:spacing w:after="0" w:line="259" w:lineRule="auto"/>
              <w:ind w:left="0" w:firstLine="0"/>
              <w:rPr>
                <w:color w:val="auto"/>
                <w:sz w:val="24"/>
                <w:szCs w:val="24"/>
              </w:rPr>
            </w:pPr>
            <w:r w:rsidRPr="00C67B79">
              <w:rPr>
                <w:color w:val="auto"/>
                <w:sz w:val="24"/>
                <w:szCs w:val="24"/>
              </w:rPr>
              <w:t xml:space="preserve">Финансово-экономические условия реализации  федеральной  образовательной программы основного общего образования </w:t>
            </w:r>
          </w:p>
        </w:tc>
        <w:tc>
          <w:tcPr>
            <w:tcW w:w="757" w:type="dxa"/>
            <w:tcBorders>
              <w:top w:val="single" w:sz="4" w:space="0" w:color="000000"/>
              <w:left w:val="single" w:sz="4" w:space="0" w:color="000000"/>
              <w:bottom w:val="single" w:sz="4" w:space="0" w:color="000000"/>
              <w:right w:val="single" w:sz="4" w:space="0" w:color="000000"/>
            </w:tcBorders>
          </w:tcPr>
          <w:p w:rsidR="00B46836" w:rsidRPr="00C67B79" w:rsidRDefault="00401A93" w:rsidP="00401A93">
            <w:pPr>
              <w:spacing w:after="0" w:line="259" w:lineRule="auto"/>
              <w:ind w:left="0" w:firstLine="0"/>
              <w:jc w:val="center"/>
              <w:rPr>
                <w:color w:val="auto"/>
                <w:sz w:val="24"/>
                <w:szCs w:val="24"/>
              </w:rPr>
            </w:pPr>
            <w:r>
              <w:rPr>
                <w:color w:val="auto"/>
                <w:sz w:val="24"/>
                <w:szCs w:val="24"/>
              </w:rPr>
              <w:t>459</w:t>
            </w:r>
          </w:p>
        </w:tc>
      </w:tr>
    </w:tbl>
    <w:p w:rsidR="00C959FE" w:rsidRPr="00C67B79" w:rsidRDefault="00C959FE" w:rsidP="00104C83">
      <w:pPr>
        <w:ind w:left="0" w:firstLine="0"/>
        <w:rPr>
          <w:color w:val="auto"/>
        </w:rPr>
      </w:pPr>
      <w:bookmarkStart w:id="2" w:name="_GoBack"/>
      <w:bookmarkEnd w:id="2"/>
    </w:p>
    <w:p w:rsidR="00C959FE" w:rsidRPr="00C67B79" w:rsidRDefault="00C959FE" w:rsidP="00104C83">
      <w:pPr>
        <w:pStyle w:val="1"/>
        <w:spacing w:after="0"/>
        <w:ind w:left="0" w:right="0" w:firstLine="0"/>
        <w:jc w:val="both"/>
        <w:rPr>
          <w:color w:val="auto"/>
          <w:sz w:val="24"/>
          <w:szCs w:val="24"/>
        </w:rPr>
      </w:pPr>
      <w:r w:rsidRPr="00C67B79">
        <w:rPr>
          <w:color w:val="auto"/>
          <w:sz w:val="24"/>
          <w:szCs w:val="24"/>
        </w:rPr>
        <w:lastRenderedPageBreak/>
        <w:t xml:space="preserve">1. ЦЕЛЕВОЙ РАЗДЕЛ </w:t>
      </w:r>
    </w:p>
    <w:p w:rsidR="00C959FE" w:rsidRPr="00C67B79" w:rsidRDefault="00C959FE" w:rsidP="00104C83">
      <w:pPr>
        <w:spacing w:after="0" w:line="259" w:lineRule="auto"/>
        <w:ind w:left="0" w:firstLine="0"/>
        <w:jc w:val="left"/>
        <w:rPr>
          <w:color w:val="auto"/>
          <w:sz w:val="24"/>
          <w:szCs w:val="24"/>
        </w:rPr>
      </w:pPr>
      <w:r w:rsidRPr="00C67B79">
        <w:rPr>
          <w:b/>
          <w:color w:val="auto"/>
          <w:sz w:val="24"/>
          <w:szCs w:val="24"/>
        </w:rPr>
        <w:t xml:space="preserve"> </w:t>
      </w:r>
    </w:p>
    <w:p w:rsidR="00C959FE" w:rsidRPr="00C67B79" w:rsidRDefault="00C959FE" w:rsidP="00104C83">
      <w:pPr>
        <w:spacing w:after="0" w:line="271" w:lineRule="auto"/>
        <w:ind w:left="0" w:firstLine="0"/>
        <w:rPr>
          <w:color w:val="auto"/>
          <w:sz w:val="24"/>
          <w:szCs w:val="24"/>
        </w:rPr>
      </w:pPr>
      <w:r w:rsidRPr="00C67B79">
        <w:rPr>
          <w:b/>
          <w:color w:val="auto"/>
          <w:sz w:val="24"/>
          <w:szCs w:val="24"/>
        </w:rPr>
        <w:t xml:space="preserve">1.1. ПОЯСНИТЕЛЬНАЯ ЗАПИСКА </w:t>
      </w:r>
    </w:p>
    <w:p w:rsidR="00C959FE" w:rsidRPr="00C67B79" w:rsidRDefault="00C959FE" w:rsidP="00104C83">
      <w:pPr>
        <w:pStyle w:val="a3"/>
        <w:spacing w:before="0" w:beforeAutospacing="0" w:after="0" w:afterAutospacing="0"/>
        <w:jc w:val="both"/>
      </w:pPr>
      <w:r w:rsidRPr="00C67B79">
        <w:tab/>
        <w:t>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C959FE" w:rsidRPr="00C67B79" w:rsidRDefault="00C959FE" w:rsidP="00104C83">
      <w:pPr>
        <w:pStyle w:val="a3"/>
        <w:numPr>
          <w:ilvl w:val="2"/>
          <w:numId w:val="1"/>
        </w:numPr>
        <w:spacing w:before="0" w:beforeAutospacing="0" w:after="0" w:afterAutospacing="0"/>
        <w:ind w:left="0" w:firstLine="0"/>
        <w:jc w:val="both"/>
        <w:rPr>
          <w:b/>
        </w:rPr>
      </w:pPr>
      <w:r w:rsidRPr="00C67B79">
        <w:rPr>
          <w:b/>
        </w:rPr>
        <w:t>Целями реализации ФОП ООО являются:</w:t>
      </w:r>
    </w:p>
    <w:p w:rsidR="00C959FE" w:rsidRPr="00C67B79" w:rsidRDefault="00C959FE" w:rsidP="00104C83">
      <w:pPr>
        <w:pStyle w:val="a3"/>
        <w:numPr>
          <w:ilvl w:val="0"/>
          <w:numId w:val="2"/>
        </w:numPr>
        <w:spacing w:before="0" w:beforeAutospacing="0" w:after="0" w:afterAutospacing="0"/>
        <w:ind w:left="0" w:firstLine="0"/>
        <w:jc w:val="both"/>
      </w:pPr>
      <w:r w:rsidRPr="00C67B79">
        <w:t>организация учебного процесса с учетом целей, содержания и планируемых результатов основного общего образования, отраженных в ФГОС ООО;</w:t>
      </w:r>
    </w:p>
    <w:p w:rsidR="00C959FE" w:rsidRPr="00C67B79" w:rsidRDefault="00C959FE" w:rsidP="00104C83">
      <w:pPr>
        <w:pStyle w:val="a3"/>
        <w:numPr>
          <w:ilvl w:val="0"/>
          <w:numId w:val="2"/>
        </w:numPr>
        <w:spacing w:before="0" w:beforeAutospacing="0" w:after="0" w:afterAutospacing="0"/>
        <w:ind w:left="0" w:firstLine="0"/>
        <w:jc w:val="both"/>
      </w:pPr>
      <w:r w:rsidRPr="00C67B79">
        <w:t>создание условий для становления и формирования личности обучающегося;</w:t>
      </w:r>
    </w:p>
    <w:p w:rsidR="00C959FE" w:rsidRPr="00C67B79" w:rsidRDefault="00C959FE" w:rsidP="00104C83">
      <w:pPr>
        <w:pStyle w:val="a3"/>
        <w:numPr>
          <w:ilvl w:val="0"/>
          <w:numId w:val="2"/>
        </w:numPr>
        <w:spacing w:before="0" w:beforeAutospacing="0" w:after="0" w:afterAutospacing="0"/>
        <w:ind w:left="0" w:firstLine="0"/>
        <w:jc w:val="both"/>
      </w:pPr>
      <w:r w:rsidRPr="00C67B79">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C959FE" w:rsidRPr="00C67B79" w:rsidRDefault="00C959FE" w:rsidP="00104C83">
      <w:pPr>
        <w:pStyle w:val="a3"/>
        <w:spacing w:before="0" w:beforeAutospacing="0" w:after="0" w:afterAutospacing="0"/>
        <w:jc w:val="both"/>
      </w:pPr>
      <w:r w:rsidRPr="00C67B79">
        <w:t>Достижение поставленных целей реализации ФОП ООО предусматривает решение следующих основных задач:</w:t>
      </w:r>
    </w:p>
    <w:p w:rsidR="00C959FE" w:rsidRPr="00C67B79" w:rsidRDefault="00C959FE" w:rsidP="00104C83">
      <w:pPr>
        <w:pStyle w:val="a3"/>
        <w:numPr>
          <w:ilvl w:val="0"/>
          <w:numId w:val="3"/>
        </w:numPr>
        <w:spacing w:before="0" w:beforeAutospacing="0" w:after="0" w:afterAutospacing="0"/>
        <w:ind w:left="0" w:firstLine="0"/>
        <w:jc w:val="both"/>
      </w:pPr>
      <w:r w:rsidRPr="00C67B79">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959FE" w:rsidRPr="00C67B79" w:rsidRDefault="00C959FE" w:rsidP="00104C83">
      <w:pPr>
        <w:pStyle w:val="a3"/>
        <w:numPr>
          <w:ilvl w:val="0"/>
          <w:numId w:val="3"/>
        </w:numPr>
        <w:spacing w:before="0" w:beforeAutospacing="0" w:after="0" w:afterAutospacing="0"/>
        <w:ind w:left="0" w:firstLine="0"/>
        <w:jc w:val="both"/>
      </w:pPr>
      <w:r w:rsidRPr="00C67B79">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959FE" w:rsidRPr="00C67B79" w:rsidRDefault="00C959FE" w:rsidP="00104C83">
      <w:pPr>
        <w:pStyle w:val="a3"/>
        <w:numPr>
          <w:ilvl w:val="0"/>
          <w:numId w:val="3"/>
        </w:numPr>
        <w:spacing w:before="0" w:beforeAutospacing="0" w:after="0" w:afterAutospacing="0"/>
        <w:ind w:left="0" w:firstLine="0"/>
        <w:jc w:val="both"/>
      </w:pPr>
      <w:r w:rsidRPr="00C67B79">
        <w:t>обеспечение преемственности основного общего и среднего общего образования;</w:t>
      </w:r>
    </w:p>
    <w:p w:rsidR="00C959FE" w:rsidRPr="00C67B79" w:rsidRDefault="00C959FE" w:rsidP="00104C83">
      <w:pPr>
        <w:pStyle w:val="a3"/>
        <w:numPr>
          <w:ilvl w:val="0"/>
          <w:numId w:val="3"/>
        </w:numPr>
        <w:spacing w:before="0" w:beforeAutospacing="0" w:after="0" w:afterAutospacing="0"/>
        <w:ind w:left="0" w:firstLine="0"/>
        <w:jc w:val="both"/>
      </w:pPr>
      <w:r w:rsidRPr="00C67B79">
        <w:t>достижение планируемых результатов освоения ФОП ООО всеми обучающимися, в том числе обучающимися с ограниченными возможностями здоровья;</w:t>
      </w:r>
    </w:p>
    <w:p w:rsidR="00C959FE" w:rsidRPr="00C67B79" w:rsidRDefault="00C959FE" w:rsidP="00104C83">
      <w:pPr>
        <w:pStyle w:val="a3"/>
        <w:numPr>
          <w:ilvl w:val="0"/>
          <w:numId w:val="3"/>
        </w:numPr>
        <w:spacing w:before="0" w:beforeAutospacing="0" w:after="0" w:afterAutospacing="0"/>
        <w:ind w:left="0" w:firstLine="0"/>
        <w:jc w:val="both"/>
      </w:pPr>
      <w:r w:rsidRPr="00C67B79">
        <w:t>обеспечение доступности получения качественного основного общего образования;</w:t>
      </w:r>
    </w:p>
    <w:p w:rsidR="00C959FE" w:rsidRPr="00C67B79" w:rsidRDefault="00C959FE" w:rsidP="00104C83">
      <w:pPr>
        <w:pStyle w:val="a3"/>
        <w:numPr>
          <w:ilvl w:val="0"/>
          <w:numId w:val="3"/>
        </w:numPr>
        <w:spacing w:before="0" w:beforeAutospacing="0" w:after="0" w:afterAutospacing="0"/>
        <w:ind w:left="0" w:firstLine="0"/>
        <w:jc w:val="both"/>
      </w:pPr>
      <w:r w:rsidRPr="00C67B79">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C959FE" w:rsidRPr="00C67B79" w:rsidRDefault="00C959FE" w:rsidP="00104C83">
      <w:pPr>
        <w:pStyle w:val="a3"/>
        <w:numPr>
          <w:ilvl w:val="0"/>
          <w:numId w:val="3"/>
        </w:numPr>
        <w:spacing w:before="0" w:beforeAutospacing="0" w:after="0" w:afterAutospacing="0"/>
        <w:ind w:left="0" w:firstLine="0"/>
        <w:jc w:val="both"/>
      </w:pPr>
      <w:r w:rsidRPr="00C67B79">
        <w:t>организация интеллектуальных и творческих соревнований, научно-технического творчества и проектно-исследовательской деятельности;</w:t>
      </w:r>
    </w:p>
    <w:p w:rsidR="00C959FE" w:rsidRPr="00C67B79" w:rsidRDefault="00C959FE" w:rsidP="00104C83">
      <w:pPr>
        <w:pStyle w:val="a3"/>
        <w:numPr>
          <w:ilvl w:val="0"/>
          <w:numId w:val="3"/>
        </w:numPr>
        <w:spacing w:before="0" w:beforeAutospacing="0" w:after="0" w:afterAutospacing="0"/>
        <w:ind w:left="0" w:firstLine="0"/>
        <w:jc w:val="both"/>
      </w:pPr>
      <w:r w:rsidRPr="00C67B79">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959FE" w:rsidRPr="00C67B79" w:rsidRDefault="00C959FE" w:rsidP="00104C83">
      <w:pPr>
        <w:pStyle w:val="a3"/>
        <w:numPr>
          <w:ilvl w:val="0"/>
          <w:numId w:val="3"/>
        </w:numPr>
        <w:spacing w:before="0" w:beforeAutospacing="0" w:after="0" w:afterAutospacing="0"/>
        <w:ind w:left="0" w:firstLine="0"/>
        <w:jc w:val="both"/>
      </w:pPr>
      <w:r w:rsidRPr="00C67B79">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959FE" w:rsidRPr="00C67B79" w:rsidRDefault="00C959FE" w:rsidP="00104C83">
      <w:pPr>
        <w:pStyle w:val="a3"/>
        <w:numPr>
          <w:ilvl w:val="0"/>
          <w:numId w:val="3"/>
        </w:numPr>
        <w:spacing w:before="0" w:beforeAutospacing="0" w:after="0" w:afterAutospacing="0"/>
        <w:ind w:left="0" w:firstLine="0"/>
        <w:jc w:val="both"/>
      </w:pPr>
      <w:r w:rsidRPr="00C67B79">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C959FE" w:rsidRPr="00C67B79" w:rsidRDefault="00C959FE" w:rsidP="00104C83">
      <w:pPr>
        <w:pStyle w:val="a3"/>
        <w:numPr>
          <w:ilvl w:val="0"/>
          <w:numId w:val="3"/>
        </w:numPr>
        <w:spacing w:before="0" w:beforeAutospacing="0" w:after="0" w:afterAutospacing="0"/>
        <w:ind w:left="0" w:firstLine="0"/>
        <w:jc w:val="both"/>
      </w:pPr>
      <w:r w:rsidRPr="00C67B79">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C959FE" w:rsidRPr="00C67B79" w:rsidRDefault="00C959FE" w:rsidP="00104C83">
      <w:pPr>
        <w:pStyle w:val="a3"/>
        <w:numPr>
          <w:ilvl w:val="2"/>
          <w:numId w:val="1"/>
        </w:numPr>
        <w:spacing w:before="0" w:beforeAutospacing="0" w:after="0" w:afterAutospacing="0"/>
        <w:ind w:left="0" w:firstLine="0"/>
        <w:jc w:val="both"/>
        <w:rPr>
          <w:b/>
        </w:rPr>
      </w:pPr>
      <w:r w:rsidRPr="00C67B79">
        <w:rPr>
          <w:b/>
        </w:rPr>
        <w:t>ФОП ООО учитывает следующие принципы:</w:t>
      </w:r>
    </w:p>
    <w:p w:rsidR="00C959FE" w:rsidRPr="00C67B79" w:rsidRDefault="00C959FE" w:rsidP="00104C83">
      <w:pPr>
        <w:pStyle w:val="a3"/>
        <w:numPr>
          <w:ilvl w:val="0"/>
          <w:numId w:val="4"/>
        </w:numPr>
        <w:spacing w:before="0" w:beforeAutospacing="0" w:after="0" w:afterAutospacing="0"/>
        <w:ind w:left="0" w:firstLine="0"/>
        <w:jc w:val="both"/>
      </w:pPr>
      <w:r w:rsidRPr="00C67B79">
        <w:lastRenderedPageBreak/>
        <w:t>принцип учета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C959FE" w:rsidRPr="00C67B79" w:rsidRDefault="00C959FE" w:rsidP="00104C83">
      <w:pPr>
        <w:pStyle w:val="a3"/>
        <w:numPr>
          <w:ilvl w:val="0"/>
          <w:numId w:val="4"/>
        </w:numPr>
        <w:spacing w:before="0" w:beforeAutospacing="0" w:after="0" w:afterAutospacing="0"/>
        <w:ind w:left="0" w:firstLine="0"/>
        <w:jc w:val="both"/>
      </w:pPr>
      <w:r w:rsidRPr="00C67B79">
        <w:t>принцип учета языка обучения: с учетом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959FE" w:rsidRPr="00C67B79" w:rsidRDefault="00C959FE" w:rsidP="00104C83">
      <w:pPr>
        <w:pStyle w:val="a3"/>
        <w:numPr>
          <w:ilvl w:val="0"/>
          <w:numId w:val="4"/>
        </w:numPr>
        <w:spacing w:before="0" w:beforeAutospacing="0" w:after="0" w:afterAutospacing="0"/>
        <w:ind w:left="0" w:firstLine="0"/>
        <w:jc w:val="both"/>
      </w:pPr>
      <w:r w:rsidRPr="00C67B79">
        <w:t>принцип учета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959FE" w:rsidRPr="00C67B79" w:rsidRDefault="00C959FE" w:rsidP="00104C83">
      <w:pPr>
        <w:pStyle w:val="a3"/>
        <w:numPr>
          <w:ilvl w:val="0"/>
          <w:numId w:val="4"/>
        </w:numPr>
        <w:spacing w:before="0" w:beforeAutospacing="0" w:after="0" w:afterAutospacing="0"/>
        <w:ind w:left="0" w:firstLine="0"/>
        <w:jc w:val="both"/>
      </w:pPr>
      <w:r w:rsidRPr="00C67B79">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959FE" w:rsidRPr="00C67B79" w:rsidRDefault="00C959FE" w:rsidP="00104C83">
      <w:pPr>
        <w:pStyle w:val="a3"/>
        <w:numPr>
          <w:ilvl w:val="0"/>
          <w:numId w:val="4"/>
        </w:numPr>
        <w:spacing w:before="0" w:beforeAutospacing="0" w:after="0" w:afterAutospacing="0"/>
        <w:ind w:left="0" w:firstLine="0"/>
        <w:jc w:val="both"/>
      </w:pPr>
      <w:r w:rsidRPr="00C67B79">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959FE" w:rsidRPr="00C67B79" w:rsidRDefault="00C959FE" w:rsidP="00104C83">
      <w:pPr>
        <w:pStyle w:val="a3"/>
        <w:numPr>
          <w:ilvl w:val="0"/>
          <w:numId w:val="4"/>
        </w:numPr>
        <w:spacing w:before="0" w:beforeAutospacing="0" w:after="0" w:afterAutospacing="0"/>
        <w:ind w:left="0" w:firstLine="0"/>
        <w:jc w:val="both"/>
      </w:pPr>
      <w:r w:rsidRPr="00C67B79">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C959FE" w:rsidRPr="00C67B79" w:rsidRDefault="00C959FE" w:rsidP="00104C83">
      <w:pPr>
        <w:pStyle w:val="a3"/>
        <w:numPr>
          <w:ilvl w:val="0"/>
          <w:numId w:val="4"/>
        </w:numPr>
        <w:spacing w:before="0" w:beforeAutospacing="0" w:after="0" w:afterAutospacing="0"/>
        <w:ind w:left="0" w:firstLine="0"/>
        <w:jc w:val="both"/>
      </w:pPr>
      <w:r w:rsidRPr="00C67B79">
        <w:t>принцип обеспечения фундаментального характера образования, учета специфики изучаемых учебных предметов;</w:t>
      </w:r>
    </w:p>
    <w:p w:rsidR="00C959FE" w:rsidRPr="00C67B79" w:rsidRDefault="00C959FE" w:rsidP="00104C83">
      <w:pPr>
        <w:pStyle w:val="a3"/>
        <w:numPr>
          <w:ilvl w:val="0"/>
          <w:numId w:val="4"/>
        </w:numPr>
        <w:spacing w:before="0" w:beforeAutospacing="0" w:after="0" w:afterAutospacing="0"/>
        <w:ind w:left="0" w:firstLine="0"/>
        <w:jc w:val="both"/>
      </w:pPr>
      <w:r w:rsidRPr="00C67B79">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959FE" w:rsidRPr="00C67B79" w:rsidRDefault="00C959FE" w:rsidP="00104C83">
      <w:pPr>
        <w:pStyle w:val="a3"/>
        <w:numPr>
          <w:ilvl w:val="0"/>
          <w:numId w:val="4"/>
        </w:numPr>
        <w:spacing w:before="0" w:beforeAutospacing="0" w:after="0" w:afterAutospacing="0"/>
        <w:ind w:left="0" w:firstLine="0"/>
        <w:jc w:val="both"/>
      </w:pPr>
      <w:r w:rsidRPr="00C67B79">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C959FE" w:rsidRPr="00C67B79" w:rsidRDefault="00C959FE" w:rsidP="00104C83">
      <w:pPr>
        <w:pStyle w:val="a3"/>
        <w:spacing w:before="0" w:beforeAutospacing="0" w:after="0" w:afterAutospacing="0"/>
        <w:jc w:val="both"/>
      </w:pPr>
      <w:r w:rsidRPr="00C67B79">
        <w:tab/>
        <w:t xml:space="preserve">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w:t>
      </w:r>
      <w:r w:rsidRPr="00C67B79">
        <w:lastRenderedPageBreak/>
        <w:t>(или 6-дневной) учебной неделе, предусмотренными Гигиеническими нормативами и Санитарно-эпидемиологическими требованиями.</w:t>
      </w:r>
    </w:p>
    <w:p w:rsidR="00C959FE" w:rsidRPr="00C67B79" w:rsidRDefault="00C959FE" w:rsidP="00104C83">
      <w:pPr>
        <w:pStyle w:val="a3"/>
        <w:spacing w:before="0" w:beforeAutospacing="0" w:after="0" w:afterAutospacing="0"/>
        <w:jc w:val="both"/>
      </w:pPr>
      <w:r w:rsidRPr="00C67B79">
        <w:tab/>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w:t>
      </w:r>
    </w:p>
    <w:p w:rsidR="00C959FE" w:rsidRPr="00C67B79" w:rsidRDefault="00C959FE" w:rsidP="00104C83">
      <w:pPr>
        <w:pStyle w:val="a3"/>
        <w:spacing w:before="0" w:beforeAutospacing="0" w:after="0" w:afterAutospacing="0"/>
        <w:jc w:val="both"/>
        <w:rPr>
          <w:rStyle w:val="a4"/>
        </w:rPr>
      </w:pPr>
    </w:p>
    <w:p w:rsidR="00C959FE" w:rsidRPr="00C67B79" w:rsidRDefault="00C959FE" w:rsidP="00104C83">
      <w:pPr>
        <w:pStyle w:val="a3"/>
        <w:spacing w:before="0" w:beforeAutospacing="0" w:after="0" w:afterAutospacing="0"/>
        <w:jc w:val="both"/>
      </w:pPr>
      <w:r w:rsidRPr="00C67B79">
        <w:rPr>
          <w:rStyle w:val="a4"/>
        </w:rPr>
        <w:tab/>
        <w:t>1.2. Планируемые результаты освоения ФОП ООО.</w:t>
      </w:r>
    </w:p>
    <w:p w:rsidR="00C959FE" w:rsidRPr="00C67B79" w:rsidRDefault="00C959FE" w:rsidP="00104C83">
      <w:pPr>
        <w:pStyle w:val="a3"/>
        <w:spacing w:before="0" w:beforeAutospacing="0" w:after="0" w:afterAutospacing="0"/>
        <w:jc w:val="both"/>
      </w:pPr>
      <w:r w:rsidRPr="00C67B79">
        <w:tab/>
        <w:t>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C959FE" w:rsidRPr="00C67B79" w:rsidRDefault="00C959FE" w:rsidP="00104C83">
      <w:pPr>
        <w:pStyle w:val="a3"/>
        <w:spacing w:before="0" w:beforeAutospacing="0" w:after="0" w:afterAutospacing="0"/>
        <w:jc w:val="both"/>
      </w:pPr>
      <w:r w:rsidRPr="00C67B79">
        <w:tab/>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C959FE" w:rsidRPr="00C67B79" w:rsidRDefault="00C959FE" w:rsidP="00104C83">
      <w:pPr>
        <w:pStyle w:val="a3"/>
        <w:spacing w:before="0" w:beforeAutospacing="0" w:after="0" w:afterAutospacing="0"/>
        <w:jc w:val="both"/>
      </w:pPr>
      <w:r w:rsidRPr="00C67B79">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959FE" w:rsidRPr="00C67B79" w:rsidRDefault="00C959FE" w:rsidP="00104C83">
      <w:pPr>
        <w:pStyle w:val="a3"/>
        <w:spacing w:before="0" w:beforeAutospacing="0" w:after="0" w:afterAutospacing="0"/>
        <w:jc w:val="both"/>
      </w:pPr>
      <w:r w:rsidRPr="00C67B79">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C959FE" w:rsidRPr="00C67B79" w:rsidRDefault="00C959FE" w:rsidP="00104C83">
      <w:pPr>
        <w:pStyle w:val="a3"/>
        <w:spacing w:before="0" w:beforeAutospacing="0" w:after="0" w:afterAutospacing="0"/>
        <w:jc w:val="both"/>
      </w:pPr>
      <w:r w:rsidRPr="00C67B79">
        <w:tab/>
        <w:t>Метапредметные результаты включают:</w:t>
      </w:r>
    </w:p>
    <w:p w:rsidR="00C959FE" w:rsidRPr="00C67B79" w:rsidRDefault="00C959FE" w:rsidP="00104C83">
      <w:pPr>
        <w:pStyle w:val="a3"/>
        <w:numPr>
          <w:ilvl w:val="0"/>
          <w:numId w:val="5"/>
        </w:numPr>
        <w:spacing w:before="0" w:beforeAutospacing="0" w:after="0" w:afterAutospacing="0"/>
        <w:ind w:left="0" w:firstLine="0"/>
        <w:jc w:val="both"/>
      </w:pPr>
      <w:r w:rsidRPr="00C67B79">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C959FE" w:rsidRPr="00C67B79" w:rsidRDefault="00C959FE" w:rsidP="00104C83">
      <w:pPr>
        <w:pStyle w:val="a3"/>
        <w:numPr>
          <w:ilvl w:val="0"/>
          <w:numId w:val="5"/>
        </w:numPr>
        <w:spacing w:before="0" w:beforeAutospacing="0" w:after="0" w:afterAutospacing="0"/>
        <w:ind w:left="0" w:firstLine="0"/>
        <w:jc w:val="both"/>
      </w:pPr>
      <w:r w:rsidRPr="00C67B79">
        <w:t>способность их использовать в учебной, познавательной и социальной практике;</w:t>
      </w:r>
    </w:p>
    <w:p w:rsidR="00C959FE" w:rsidRPr="00C67B79" w:rsidRDefault="00C959FE" w:rsidP="00104C83">
      <w:pPr>
        <w:pStyle w:val="a3"/>
        <w:numPr>
          <w:ilvl w:val="0"/>
          <w:numId w:val="5"/>
        </w:numPr>
        <w:spacing w:before="0" w:beforeAutospacing="0" w:after="0" w:afterAutospacing="0"/>
        <w:ind w:left="0" w:firstLine="0"/>
        <w:jc w:val="both"/>
      </w:pPr>
      <w:r w:rsidRPr="00C67B79">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959FE" w:rsidRPr="00C67B79" w:rsidRDefault="00C959FE" w:rsidP="00104C83">
      <w:pPr>
        <w:pStyle w:val="a3"/>
        <w:numPr>
          <w:ilvl w:val="0"/>
          <w:numId w:val="5"/>
        </w:numPr>
        <w:spacing w:before="0" w:beforeAutospacing="0" w:after="0" w:afterAutospacing="0"/>
        <w:ind w:left="0" w:firstLine="0"/>
        <w:jc w:val="both"/>
      </w:pPr>
      <w:r w:rsidRPr="00C67B79">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C959FE" w:rsidRPr="00C67B79" w:rsidRDefault="00C959FE" w:rsidP="00104C83">
      <w:pPr>
        <w:pStyle w:val="a3"/>
        <w:spacing w:before="0" w:beforeAutospacing="0" w:after="0" w:afterAutospacing="0"/>
        <w:jc w:val="both"/>
      </w:pPr>
      <w:r w:rsidRPr="00C67B79">
        <w:tab/>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C959FE" w:rsidRPr="00C67B79" w:rsidRDefault="00C959FE" w:rsidP="00104C83">
      <w:pPr>
        <w:pStyle w:val="a3"/>
        <w:numPr>
          <w:ilvl w:val="0"/>
          <w:numId w:val="6"/>
        </w:numPr>
        <w:spacing w:before="0" w:beforeAutospacing="0" w:after="0" w:afterAutospacing="0"/>
        <w:ind w:left="0" w:firstLine="0"/>
        <w:jc w:val="both"/>
      </w:pPr>
      <w:r w:rsidRPr="00C67B79">
        <w:t>познавательными универсальными учебными действиями;</w:t>
      </w:r>
    </w:p>
    <w:p w:rsidR="00C959FE" w:rsidRPr="00C67B79" w:rsidRDefault="00C959FE" w:rsidP="00104C83">
      <w:pPr>
        <w:pStyle w:val="a3"/>
        <w:numPr>
          <w:ilvl w:val="0"/>
          <w:numId w:val="6"/>
        </w:numPr>
        <w:spacing w:before="0" w:beforeAutospacing="0" w:after="0" w:afterAutospacing="0"/>
        <w:ind w:left="0" w:firstLine="0"/>
        <w:jc w:val="both"/>
      </w:pPr>
      <w:r w:rsidRPr="00C67B79">
        <w:t>коммуникативными универсальными учебными действиями;</w:t>
      </w:r>
    </w:p>
    <w:p w:rsidR="00C959FE" w:rsidRPr="00C67B79" w:rsidRDefault="00C959FE" w:rsidP="00104C83">
      <w:pPr>
        <w:pStyle w:val="a3"/>
        <w:numPr>
          <w:ilvl w:val="0"/>
          <w:numId w:val="6"/>
        </w:numPr>
        <w:spacing w:before="0" w:beforeAutospacing="0" w:after="0" w:afterAutospacing="0"/>
        <w:ind w:left="0" w:firstLine="0"/>
        <w:jc w:val="both"/>
      </w:pPr>
      <w:r w:rsidRPr="00C67B79">
        <w:t>регулятивными универсальными учебными действиями.</w:t>
      </w:r>
    </w:p>
    <w:p w:rsidR="00C959FE" w:rsidRPr="00C67B79" w:rsidRDefault="00C959FE" w:rsidP="00104C83">
      <w:pPr>
        <w:pStyle w:val="a3"/>
        <w:spacing w:before="0" w:beforeAutospacing="0" w:after="0" w:afterAutospacing="0"/>
        <w:jc w:val="both"/>
      </w:pPr>
      <w:r w:rsidRPr="00C67B79">
        <w:lastRenderedPageBreak/>
        <w:tab/>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C959FE" w:rsidRPr="00C67B79" w:rsidRDefault="00C959FE" w:rsidP="00104C83">
      <w:pPr>
        <w:pStyle w:val="a3"/>
        <w:spacing w:before="0" w:beforeAutospacing="0" w:after="0" w:afterAutospacing="0"/>
        <w:jc w:val="both"/>
      </w:pPr>
      <w:r w:rsidRPr="00C67B79">
        <w:tab/>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C959FE" w:rsidRPr="00C67B79" w:rsidRDefault="00C959FE" w:rsidP="00104C83">
      <w:pPr>
        <w:pStyle w:val="a3"/>
        <w:spacing w:before="0" w:beforeAutospacing="0" w:after="0" w:afterAutospacing="0"/>
        <w:jc w:val="both"/>
      </w:pPr>
      <w:r w:rsidRPr="00C67B79">
        <w:tab/>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C959FE" w:rsidRPr="00C67B79" w:rsidRDefault="00C959FE" w:rsidP="00104C83">
      <w:pPr>
        <w:pStyle w:val="a3"/>
        <w:spacing w:before="0" w:beforeAutospacing="0" w:after="0" w:afterAutospacing="0"/>
        <w:jc w:val="both"/>
      </w:pPr>
      <w:r w:rsidRPr="00C67B79">
        <w:tab/>
        <w:t>Предметные результаты включают:</w:t>
      </w:r>
    </w:p>
    <w:p w:rsidR="00C959FE" w:rsidRPr="00C67B79" w:rsidRDefault="00C959FE" w:rsidP="00104C83">
      <w:pPr>
        <w:pStyle w:val="a3"/>
        <w:numPr>
          <w:ilvl w:val="0"/>
          <w:numId w:val="7"/>
        </w:numPr>
        <w:spacing w:before="0" w:beforeAutospacing="0" w:after="0" w:afterAutospacing="0"/>
        <w:ind w:left="0" w:firstLine="0"/>
        <w:jc w:val="both"/>
      </w:pPr>
      <w:r w:rsidRPr="00C67B79">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C959FE" w:rsidRPr="00C67B79" w:rsidRDefault="00C959FE" w:rsidP="00104C83">
      <w:pPr>
        <w:pStyle w:val="a3"/>
        <w:numPr>
          <w:ilvl w:val="0"/>
          <w:numId w:val="7"/>
        </w:numPr>
        <w:spacing w:before="0" w:beforeAutospacing="0" w:after="0" w:afterAutospacing="0"/>
        <w:ind w:left="0" w:firstLine="0"/>
        <w:jc w:val="both"/>
      </w:pPr>
      <w:r w:rsidRPr="00C67B79">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959FE" w:rsidRPr="00C67B79" w:rsidRDefault="00C959FE" w:rsidP="00104C83">
      <w:pPr>
        <w:pStyle w:val="a3"/>
        <w:spacing w:before="0" w:beforeAutospacing="0" w:after="0" w:afterAutospacing="0"/>
        <w:jc w:val="both"/>
      </w:pPr>
      <w:r w:rsidRPr="00C67B79">
        <w:t>Требования к предметным результатам:</w:t>
      </w:r>
    </w:p>
    <w:p w:rsidR="00C959FE" w:rsidRPr="00C67B79" w:rsidRDefault="00C959FE" w:rsidP="00104C83">
      <w:pPr>
        <w:pStyle w:val="a3"/>
        <w:numPr>
          <w:ilvl w:val="0"/>
          <w:numId w:val="8"/>
        </w:numPr>
        <w:spacing w:before="0" w:beforeAutospacing="0" w:after="0" w:afterAutospacing="0"/>
        <w:ind w:left="0" w:firstLine="0"/>
        <w:jc w:val="both"/>
      </w:pPr>
      <w:r w:rsidRPr="00C67B79">
        <w:t>сформулированы в деятельностной форме с усилением акцента на применение знаний и конкретные умения;</w:t>
      </w:r>
    </w:p>
    <w:p w:rsidR="00C959FE" w:rsidRPr="00C67B79" w:rsidRDefault="00C959FE" w:rsidP="00104C83">
      <w:pPr>
        <w:pStyle w:val="a3"/>
        <w:numPr>
          <w:ilvl w:val="0"/>
          <w:numId w:val="8"/>
        </w:numPr>
        <w:spacing w:before="0" w:beforeAutospacing="0" w:after="0" w:afterAutospacing="0"/>
        <w:ind w:left="0" w:firstLine="0"/>
        <w:jc w:val="both"/>
      </w:pPr>
      <w:r w:rsidRPr="00C67B79">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C959FE" w:rsidRPr="00C67B79" w:rsidRDefault="00C959FE" w:rsidP="00104C83">
      <w:pPr>
        <w:pStyle w:val="a3"/>
        <w:numPr>
          <w:ilvl w:val="0"/>
          <w:numId w:val="8"/>
        </w:numPr>
        <w:spacing w:before="0" w:beforeAutospacing="0" w:after="0" w:afterAutospacing="0"/>
        <w:ind w:left="0" w:firstLine="0"/>
        <w:jc w:val="both"/>
      </w:pPr>
      <w:r w:rsidRPr="00C67B79">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C959FE" w:rsidRPr="00C67B79" w:rsidRDefault="00C959FE" w:rsidP="00104C83">
      <w:pPr>
        <w:pStyle w:val="a3"/>
        <w:numPr>
          <w:ilvl w:val="0"/>
          <w:numId w:val="8"/>
        </w:numPr>
        <w:spacing w:before="0" w:beforeAutospacing="0" w:after="0" w:afterAutospacing="0"/>
        <w:ind w:left="0" w:firstLine="0"/>
        <w:jc w:val="both"/>
      </w:pPr>
      <w:r w:rsidRPr="00C67B79">
        <w:t>усиливают акценты на изучение явлений и процессов современной России и мира в целом, современного состояния науки.</w:t>
      </w:r>
    </w:p>
    <w:p w:rsidR="00C959FE" w:rsidRPr="00C67B79" w:rsidRDefault="00C959FE" w:rsidP="00104C83">
      <w:pPr>
        <w:pStyle w:val="a3"/>
        <w:spacing w:before="0" w:beforeAutospacing="0" w:after="0" w:afterAutospacing="0"/>
        <w:jc w:val="both"/>
      </w:pPr>
      <w:r w:rsidRPr="00C67B79">
        <w:rPr>
          <w:rStyle w:val="a4"/>
        </w:rPr>
        <w:tab/>
        <w:t>1.3. Система оценки достижения планируемых результатов освоения ФОП ООО.</w:t>
      </w:r>
    </w:p>
    <w:p w:rsidR="00C959FE" w:rsidRPr="00C67B79" w:rsidRDefault="00C959FE" w:rsidP="00104C83">
      <w:pPr>
        <w:pStyle w:val="a3"/>
        <w:spacing w:before="0" w:beforeAutospacing="0" w:after="0" w:afterAutospacing="0"/>
        <w:jc w:val="both"/>
      </w:pPr>
      <w:r w:rsidRPr="00C67B79">
        <w:tab/>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C959FE" w:rsidRPr="00C67B79" w:rsidRDefault="00C959FE" w:rsidP="00104C83">
      <w:pPr>
        <w:pStyle w:val="a3"/>
        <w:spacing w:before="0" w:beforeAutospacing="0" w:after="0" w:afterAutospacing="0"/>
        <w:jc w:val="both"/>
      </w:pPr>
      <w:r w:rsidRPr="00C67B79">
        <w:tab/>
        <w:t>Основными направлениями и целями оценочной деятельности в образовательной организации являются:</w:t>
      </w:r>
    </w:p>
    <w:p w:rsidR="00C959FE" w:rsidRPr="00C67B79" w:rsidRDefault="00C959FE" w:rsidP="00104C83">
      <w:pPr>
        <w:pStyle w:val="a3"/>
        <w:numPr>
          <w:ilvl w:val="0"/>
          <w:numId w:val="9"/>
        </w:numPr>
        <w:spacing w:before="0" w:beforeAutospacing="0" w:after="0" w:afterAutospacing="0"/>
        <w:ind w:left="0" w:firstLine="0"/>
        <w:jc w:val="both"/>
      </w:pPr>
      <w:r w:rsidRPr="00C67B79">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959FE" w:rsidRPr="00C67B79" w:rsidRDefault="00C959FE" w:rsidP="00104C83">
      <w:pPr>
        <w:pStyle w:val="a3"/>
        <w:numPr>
          <w:ilvl w:val="0"/>
          <w:numId w:val="9"/>
        </w:numPr>
        <w:spacing w:before="0" w:beforeAutospacing="0" w:after="0" w:afterAutospacing="0"/>
        <w:ind w:left="0" w:firstLine="0"/>
        <w:jc w:val="both"/>
      </w:pPr>
      <w:r w:rsidRPr="00C67B79">
        <w:t>оценка результатов деятельности образовательной организации как основа аккредитационных процедур.</w:t>
      </w:r>
    </w:p>
    <w:p w:rsidR="00C959FE" w:rsidRPr="00C67B79" w:rsidRDefault="00C959FE" w:rsidP="00104C83">
      <w:pPr>
        <w:pStyle w:val="a3"/>
        <w:spacing w:before="0" w:beforeAutospacing="0" w:after="0" w:afterAutospacing="0"/>
        <w:jc w:val="both"/>
      </w:pPr>
      <w:r w:rsidRPr="00C67B79">
        <w:tab/>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C959FE" w:rsidRPr="00C67B79" w:rsidRDefault="00C959FE" w:rsidP="00104C83">
      <w:pPr>
        <w:pStyle w:val="a3"/>
        <w:spacing w:before="0" w:beforeAutospacing="0" w:after="0" w:afterAutospacing="0"/>
        <w:jc w:val="both"/>
      </w:pPr>
      <w:r w:rsidRPr="00C67B79">
        <w:tab/>
        <w:t>Внутренняя оценка включает:</w:t>
      </w:r>
    </w:p>
    <w:p w:rsidR="00C959FE" w:rsidRPr="00C67B79" w:rsidRDefault="00C959FE" w:rsidP="00104C83">
      <w:pPr>
        <w:pStyle w:val="a3"/>
        <w:numPr>
          <w:ilvl w:val="0"/>
          <w:numId w:val="10"/>
        </w:numPr>
        <w:spacing w:before="0" w:beforeAutospacing="0" w:after="0" w:afterAutospacing="0"/>
        <w:ind w:left="0" w:firstLine="0"/>
        <w:jc w:val="both"/>
      </w:pPr>
      <w:r w:rsidRPr="00C67B79">
        <w:t>стартовую диагностику;</w:t>
      </w:r>
    </w:p>
    <w:p w:rsidR="00C959FE" w:rsidRPr="00C67B79" w:rsidRDefault="00C959FE" w:rsidP="00104C83">
      <w:pPr>
        <w:pStyle w:val="a3"/>
        <w:numPr>
          <w:ilvl w:val="0"/>
          <w:numId w:val="10"/>
        </w:numPr>
        <w:spacing w:before="0" w:beforeAutospacing="0" w:after="0" w:afterAutospacing="0"/>
        <w:ind w:left="0" w:firstLine="0"/>
        <w:jc w:val="both"/>
      </w:pPr>
      <w:r w:rsidRPr="00C67B79">
        <w:t>текущую и тематическую оценку;</w:t>
      </w:r>
    </w:p>
    <w:p w:rsidR="00C959FE" w:rsidRPr="00C67B79" w:rsidRDefault="00C959FE" w:rsidP="00104C83">
      <w:pPr>
        <w:pStyle w:val="a3"/>
        <w:numPr>
          <w:ilvl w:val="0"/>
          <w:numId w:val="10"/>
        </w:numPr>
        <w:spacing w:before="0" w:beforeAutospacing="0" w:after="0" w:afterAutospacing="0"/>
        <w:ind w:left="0" w:firstLine="0"/>
        <w:jc w:val="both"/>
      </w:pPr>
      <w:r w:rsidRPr="00C67B79">
        <w:t>психолого-педагогическое наблюдение;</w:t>
      </w:r>
    </w:p>
    <w:p w:rsidR="00C959FE" w:rsidRPr="00C67B79" w:rsidRDefault="00C959FE" w:rsidP="00104C83">
      <w:pPr>
        <w:pStyle w:val="a3"/>
        <w:numPr>
          <w:ilvl w:val="0"/>
          <w:numId w:val="10"/>
        </w:numPr>
        <w:spacing w:before="0" w:beforeAutospacing="0" w:after="0" w:afterAutospacing="0"/>
        <w:ind w:left="0" w:firstLine="0"/>
        <w:jc w:val="both"/>
      </w:pPr>
      <w:r w:rsidRPr="00C67B79">
        <w:t>внутренний мониторинг образовательных достижений обучающихся.</w:t>
      </w:r>
    </w:p>
    <w:p w:rsidR="00C959FE" w:rsidRPr="00C67B79" w:rsidRDefault="00C959FE" w:rsidP="00104C83">
      <w:pPr>
        <w:pStyle w:val="a3"/>
        <w:spacing w:before="0" w:beforeAutospacing="0" w:after="0" w:afterAutospacing="0"/>
        <w:jc w:val="both"/>
      </w:pPr>
      <w:r w:rsidRPr="00C67B79">
        <w:lastRenderedPageBreak/>
        <w:tab/>
        <w:t>Внешняя оценка включает:</w:t>
      </w:r>
    </w:p>
    <w:p w:rsidR="00C959FE" w:rsidRPr="00C67B79" w:rsidRDefault="00C959FE" w:rsidP="00104C83">
      <w:pPr>
        <w:pStyle w:val="a3"/>
        <w:numPr>
          <w:ilvl w:val="0"/>
          <w:numId w:val="11"/>
        </w:numPr>
        <w:spacing w:before="0" w:beforeAutospacing="0" w:after="0" w:afterAutospacing="0"/>
        <w:ind w:left="0" w:firstLine="0"/>
        <w:jc w:val="both"/>
      </w:pPr>
      <w:r w:rsidRPr="00C67B79">
        <w:t>независимую оценку качества образования;</w:t>
      </w:r>
    </w:p>
    <w:p w:rsidR="00C959FE" w:rsidRPr="00C67B79" w:rsidRDefault="00C959FE" w:rsidP="00104C83">
      <w:pPr>
        <w:pStyle w:val="a3"/>
        <w:numPr>
          <w:ilvl w:val="0"/>
          <w:numId w:val="11"/>
        </w:numPr>
        <w:spacing w:before="0" w:beforeAutospacing="0" w:after="0" w:afterAutospacing="0"/>
        <w:ind w:left="0" w:firstLine="0"/>
        <w:jc w:val="both"/>
      </w:pPr>
      <w:r w:rsidRPr="00C67B79">
        <w:t>мониторинговые исследования муниципального, регионального и федерального уровней.</w:t>
      </w:r>
    </w:p>
    <w:p w:rsidR="00C959FE" w:rsidRPr="00C67B79" w:rsidRDefault="00C959FE" w:rsidP="00104C83">
      <w:pPr>
        <w:pStyle w:val="a3"/>
        <w:spacing w:before="0" w:beforeAutospacing="0" w:after="0" w:afterAutospacing="0"/>
        <w:jc w:val="both"/>
      </w:pPr>
      <w:r w:rsidRPr="00C67B79">
        <w:tab/>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C959FE" w:rsidRPr="00C67B79" w:rsidRDefault="00C959FE" w:rsidP="00104C83">
      <w:pPr>
        <w:pStyle w:val="a3"/>
        <w:spacing w:before="0" w:beforeAutospacing="0" w:after="0" w:afterAutospacing="0"/>
        <w:jc w:val="both"/>
      </w:pPr>
      <w:r w:rsidRPr="00C67B79">
        <w:tab/>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959FE" w:rsidRPr="00C67B79" w:rsidRDefault="00C959FE" w:rsidP="00104C83">
      <w:pPr>
        <w:pStyle w:val="a3"/>
        <w:spacing w:before="0" w:beforeAutospacing="0" w:after="0" w:afterAutospacing="0"/>
        <w:jc w:val="both"/>
      </w:pPr>
      <w:r w:rsidRPr="00C67B79">
        <w:tab/>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959FE" w:rsidRPr="00C67B79" w:rsidRDefault="00C959FE" w:rsidP="00104C83">
      <w:pPr>
        <w:pStyle w:val="a3"/>
        <w:spacing w:before="0" w:beforeAutospacing="0" w:after="0" w:afterAutospacing="0"/>
        <w:jc w:val="both"/>
      </w:pPr>
      <w:r w:rsidRPr="00C67B79">
        <w:tab/>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C959FE" w:rsidRPr="00C67B79" w:rsidRDefault="00C959FE" w:rsidP="00104C83">
      <w:pPr>
        <w:pStyle w:val="a3"/>
        <w:spacing w:before="0" w:beforeAutospacing="0" w:after="0" w:afterAutospacing="0"/>
        <w:jc w:val="both"/>
      </w:pPr>
      <w:r w:rsidRPr="00C67B79">
        <w:tab/>
        <w:t>Комплексный подход к оценке образовательных достижений реализуется через:</w:t>
      </w:r>
    </w:p>
    <w:p w:rsidR="00C959FE" w:rsidRPr="00C67B79" w:rsidRDefault="00C959FE" w:rsidP="00104C83">
      <w:pPr>
        <w:pStyle w:val="a3"/>
        <w:numPr>
          <w:ilvl w:val="0"/>
          <w:numId w:val="12"/>
        </w:numPr>
        <w:spacing w:before="0" w:beforeAutospacing="0" w:after="0" w:afterAutospacing="0"/>
        <w:ind w:left="0" w:firstLine="0"/>
        <w:jc w:val="both"/>
      </w:pPr>
      <w:r w:rsidRPr="00C67B79">
        <w:t>оценку предметных и метапредметных результатов;</w:t>
      </w:r>
    </w:p>
    <w:p w:rsidR="00C959FE" w:rsidRPr="00C67B79" w:rsidRDefault="00C959FE" w:rsidP="00104C83">
      <w:pPr>
        <w:pStyle w:val="a3"/>
        <w:numPr>
          <w:ilvl w:val="0"/>
          <w:numId w:val="12"/>
        </w:numPr>
        <w:spacing w:before="0" w:beforeAutospacing="0" w:after="0" w:afterAutospacing="0"/>
        <w:ind w:left="0" w:firstLine="0"/>
        <w:jc w:val="both"/>
      </w:pPr>
      <w:r w:rsidRPr="00C67B79">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959FE" w:rsidRPr="00C67B79" w:rsidRDefault="00C959FE" w:rsidP="00104C83">
      <w:pPr>
        <w:pStyle w:val="a3"/>
        <w:numPr>
          <w:ilvl w:val="0"/>
          <w:numId w:val="12"/>
        </w:numPr>
        <w:spacing w:before="0" w:beforeAutospacing="0" w:after="0" w:afterAutospacing="0"/>
        <w:ind w:left="0" w:firstLine="0"/>
        <w:jc w:val="both"/>
      </w:pPr>
      <w:r w:rsidRPr="00C67B79">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959FE" w:rsidRPr="00C67B79" w:rsidRDefault="00C959FE" w:rsidP="00104C83">
      <w:pPr>
        <w:pStyle w:val="a3"/>
        <w:numPr>
          <w:ilvl w:val="0"/>
          <w:numId w:val="12"/>
        </w:numPr>
        <w:spacing w:before="0" w:beforeAutospacing="0" w:after="0" w:afterAutospacing="0"/>
        <w:ind w:left="0" w:firstLine="0"/>
        <w:jc w:val="both"/>
      </w:pPr>
      <w:r w:rsidRPr="00C67B79">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959FE" w:rsidRPr="00C67B79" w:rsidRDefault="00C959FE" w:rsidP="00104C83">
      <w:pPr>
        <w:pStyle w:val="a3"/>
        <w:numPr>
          <w:ilvl w:val="0"/>
          <w:numId w:val="12"/>
        </w:numPr>
        <w:spacing w:before="0" w:beforeAutospacing="0" w:after="0" w:afterAutospacing="0"/>
        <w:ind w:left="0" w:firstLine="0"/>
        <w:jc w:val="both"/>
      </w:pPr>
      <w:r w:rsidRPr="00C67B79">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959FE" w:rsidRPr="00C67B79" w:rsidRDefault="00C959FE" w:rsidP="00104C83">
      <w:pPr>
        <w:pStyle w:val="a3"/>
        <w:spacing w:before="0" w:beforeAutospacing="0" w:after="0" w:afterAutospacing="0"/>
        <w:jc w:val="both"/>
      </w:pPr>
      <w:r w:rsidRPr="00C67B79">
        <w:tab/>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C959FE" w:rsidRPr="00C67B79" w:rsidRDefault="00C959FE" w:rsidP="00104C83">
      <w:pPr>
        <w:pStyle w:val="a3"/>
        <w:spacing w:before="0" w:beforeAutospacing="0" w:after="0" w:afterAutospacing="0"/>
        <w:jc w:val="both"/>
      </w:pPr>
      <w:r w:rsidRPr="00C67B79">
        <w:tab/>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959FE" w:rsidRPr="00C67B79" w:rsidRDefault="00C959FE" w:rsidP="00104C83">
      <w:pPr>
        <w:pStyle w:val="a3"/>
        <w:spacing w:before="0" w:beforeAutospacing="0" w:after="0" w:afterAutospacing="0"/>
        <w:jc w:val="both"/>
      </w:pPr>
      <w:r w:rsidRPr="00C67B79">
        <w:tab/>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w:t>
      </w:r>
      <w:r w:rsidRPr="00C67B79">
        <w:lastRenderedPageBreak/>
        <w:t>ценностно-смысловых установках обучающихся, формируемых средствами учебных предметов.</w:t>
      </w:r>
    </w:p>
    <w:p w:rsidR="00C959FE" w:rsidRPr="00C67B79" w:rsidRDefault="00C959FE" w:rsidP="00104C83">
      <w:pPr>
        <w:pStyle w:val="a3"/>
        <w:spacing w:before="0" w:beforeAutospacing="0" w:after="0" w:afterAutospacing="0"/>
        <w:jc w:val="both"/>
      </w:pPr>
      <w:r w:rsidRPr="00C67B79">
        <w:tab/>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959FE" w:rsidRPr="00C67B79" w:rsidRDefault="00C959FE" w:rsidP="00104C83">
      <w:pPr>
        <w:pStyle w:val="a3"/>
        <w:spacing w:before="0" w:beforeAutospacing="0" w:after="0" w:afterAutospacing="0"/>
        <w:jc w:val="both"/>
      </w:pPr>
      <w:r w:rsidRPr="00C67B79">
        <w:tab/>
        <w:t>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C959FE" w:rsidRPr="00C67B79" w:rsidRDefault="00C959FE" w:rsidP="00104C83">
      <w:pPr>
        <w:pStyle w:val="a3"/>
        <w:spacing w:before="0" w:beforeAutospacing="0" w:after="0" w:afterAutospacing="0"/>
        <w:jc w:val="both"/>
      </w:pPr>
      <w:r w:rsidRPr="00C67B79">
        <w:tab/>
        <w:t>Формирование метапредметных результатов обеспечивается комплексом освоения программ учебных предметов и внеурочной деятельности.</w:t>
      </w:r>
    </w:p>
    <w:p w:rsidR="00C959FE" w:rsidRPr="00C67B79" w:rsidRDefault="00C959FE" w:rsidP="00104C83">
      <w:pPr>
        <w:pStyle w:val="a3"/>
        <w:spacing w:before="0" w:beforeAutospacing="0" w:after="0" w:afterAutospacing="0"/>
        <w:jc w:val="both"/>
      </w:pPr>
      <w:r w:rsidRPr="00C67B79">
        <w:tab/>
        <w:t>Основным объектом оценки метапредметных результатов является овладение:</w:t>
      </w:r>
    </w:p>
    <w:p w:rsidR="00C959FE" w:rsidRPr="00C67B79" w:rsidRDefault="00C959FE" w:rsidP="00104C83">
      <w:pPr>
        <w:pStyle w:val="a3"/>
        <w:numPr>
          <w:ilvl w:val="0"/>
          <w:numId w:val="13"/>
        </w:numPr>
        <w:spacing w:before="0" w:beforeAutospacing="0" w:after="0" w:afterAutospacing="0"/>
        <w:ind w:left="0" w:firstLine="0"/>
        <w:jc w:val="both"/>
      </w:pPr>
      <w:r w:rsidRPr="00C67B79">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C959FE" w:rsidRPr="00C67B79" w:rsidRDefault="00C959FE" w:rsidP="00104C83">
      <w:pPr>
        <w:pStyle w:val="a3"/>
        <w:numPr>
          <w:ilvl w:val="0"/>
          <w:numId w:val="13"/>
        </w:numPr>
        <w:spacing w:before="0" w:beforeAutospacing="0" w:after="0" w:afterAutospacing="0"/>
        <w:ind w:left="0" w:firstLine="0"/>
        <w:jc w:val="both"/>
      </w:pPr>
      <w:r w:rsidRPr="00C67B79">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959FE" w:rsidRPr="00C67B79" w:rsidRDefault="00C959FE" w:rsidP="00104C83">
      <w:pPr>
        <w:pStyle w:val="a3"/>
        <w:numPr>
          <w:ilvl w:val="0"/>
          <w:numId w:val="13"/>
        </w:numPr>
        <w:spacing w:before="0" w:beforeAutospacing="0" w:after="0" w:afterAutospacing="0"/>
        <w:ind w:left="0" w:firstLine="0"/>
        <w:jc w:val="both"/>
      </w:pPr>
      <w:r w:rsidRPr="00C67B79">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959FE" w:rsidRPr="00C67B79" w:rsidRDefault="00C959FE" w:rsidP="00104C83">
      <w:pPr>
        <w:pStyle w:val="a3"/>
        <w:spacing w:before="0" w:beforeAutospacing="0" w:after="0" w:afterAutospacing="0"/>
        <w:jc w:val="both"/>
      </w:pPr>
      <w:r w:rsidRPr="00C67B79">
        <w:tab/>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C959FE" w:rsidRPr="00C67B79" w:rsidRDefault="00C959FE" w:rsidP="00104C83">
      <w:pPr>
        <w:pStyle w:val="a3"/>
        <w:spacing w:before="0" w:beforeAutospacing="0" w:after="0" w:afterAutospacing="0"/>
        <w:jc w:val="both"/>
      </w:pPr>
      <w:r w:rsidRPr="00C67B79">
        <w:tab/>
        <w:t>Формы оценки:</w:t>
      </w:r>
    </w:p>
    <w:p w:rsidR="00C959FE" w:rsidRPr="00C67B79" w:rsidRDefault="00C959FE" w:rsidP="00104C83">
      <w:pPr>
        <w:pStyle w:val="a3"/>
        <w:numPr>
          <w:ilvl w:val="0"/>
          <w:numId w:val="14"/>
        </w:numPr>
        <w:spacing w:before="0" w:beforeAutospacing="0" w:after="0" w:afterAutospacing="0"/>
        <w:ind w:left="0" w:firstLine="0"/>
        <w:jc w:val="both"/>
      </w:pPr>
      <w:r w:rsidRPr="00C67B79">
        <w:t>для проверки читательской грамотности - письменная работа на межпредметной основе;</w:t>
      </w:r>
    </w:p>
    <w:p w:rsidR="00C959FE" w:rsidRPr="00C67B79" w:rsidRDefault="00C959FE" w:rsidP="00104C83">
      <w:pPr>
        <w:pStyle w:val="a3"/>
        <w:numPr>
          <w:ilvl w:val="0"/>
          <w:numId w:val="14"/>
        </w:numPr>
        <w:spacing w:before="0" w:beforeAutospacing="0" w:after="0" w:afterAutospacing="0"/>
        <w:ind w:left="0" w:firstLine="0"/>
        <w:jc w:val="both"/>
      </w:pPr>
      <w:r w:rsidRPr="00C67B79">
        <w:t>для проверки цифровой грамотности - практическая работа в сочетании с письменной (компьютеризованной) частью;</w:t>
      </w:r>
    </w:p>
    <w:p w:rsidR="00C959FE" w:rsidRPr="00C67B79" w:rsidRDefault="00C959FE" w:rsidP="00104C83">
      <w:pPr>
        <w:pStyle w:val="a3"/>
        <w:numPr>
          <w:ilvl w:val="0"/>
          <w:numId w:val="14"/>
        </w:numPr>
        <w:spacing w:before="0" w:beforeAutospacing="0" w:after="0" w:afterAutospacing="0"/>
        <w:ind w:left="0" w:firstLine="0"/>
        <w:jc w:val="both"/>
      </w:pPr>
      <w:r w:rsidRPr="00C67B79">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959FE" w:rsidRPr="00C67B79" w:rsidRDefault="00C959FE" w:rsidP="00104C83">
      <w:pPr>
        <w:pStyle w:val="a3"/>
        <w:spacing w:before="0" w:beforeAutospacing="0" w:after="0" w:afterAutospacing="0"/>
        <w:jc w:val="both"/>
      </w:pPr>
      <w:r w:rsidRPr="00C67B79">
        <w:t>Каждый из перечисленных видов диагностики проводится с периодичностью не менее чем один раз в два года.</w:t>
      </w:r>
    </w:p>
    <w:p w:rsidR="00C959FE" w:rsidRPr="00C67B79" w:rsidRDefault="00C959FE" w:rsidP="00104C83">
      <w:pPr>
        <w:pStyle w:val="a3"/>
        <w:spacing w:before="0" w:beforeAutospacing="0" w:after="0" w:afterAutospacing="0"/>
        <w:jc w:val="both"/>
      </w:pPr>
      <w:r w:rsidRPr="00C67B79">
        <w:tab/>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w:t>
      </w:r>
      <w:r w:rsidRPr="00C67B79">
        <w:lastRenderedPageBreak/>
        <w:t>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C959FE" w:rsidRPr="00C67B79" w:rsidRDefault="00C959FE" w:rsidP="00104C83">
      <w:pPr>
        <w:pStyle w:val="a3"/>
        <w:spacing w:before="0" w:beforeAutospacing="0" w:after="0" w:afterAutospacing="0"/>
        <w:jc w:val="both"/>
      </w:pPr>
      <w:r w:rsidRPr="00C67B79">
        <w:tab/>
        <w:t>Выбор темы проекта осуществляется обучающимися.</w:t>
      </w:r>
    </w:p>
    <w:p w:rsidR="00C959FE" w:rsidRPr="00C67B79" w:rsidRDefault="00C959FE" w:rsidP="00104C83">
      <w:pPr>
        <w:pStyle w:val="a3"/>
        <w:spacing w:before="0" w:beforeAutospacing="0" w:after="0" w:afterAutospacing="0"/>
        <w:jc w:val="both"/>
      </w:pPr>
      <w:r w:rsidRPr="00C67B79">
        <w:tab/>
        <w:t>Результатом проекта является одна из следующих работ:</w:t>
      </w:r>
    </w:p>
    <w:p w:rsidR="00C959FE" w:rsidRPr="00C67B79" w:rsidRDefault="00C959FE" w:rsidP="00104C83">
      <w:pPr>
        <w:pStyle w:val="a3"/>
        <w:numPr>
          <w:ilvl w:val="0"/>
          <w:numId w:val="15"/>
        </w:numPr>
        <w:spacing w:before="0" w:beforeAutospacing="0" w:after="0" w:afterAutospacing="0"/>
        <w:ind w:left="0" w:firstLine="0"/>
        <w:jc w:val="both"/>
      </w:pPr>
      <w:r w:rsidRPr="00C67B79">
        <w:t>письменная работа (эссе, реферат, аналитические материалы, обзорные материалы, отчеты о проведенных исследованиях, стендовый доклад и другие);</w:t>
      </w:r>
    </w:p>
    <w:p w:rsidR="00C959FE" w:rsidRPr="00C67B79" w:rsidRDefault="00C959FE" w:rsidP="00104C83">
      <w:pPr>
        <w:pStyle w:val="a3"/>
        <w:numPr>
          <w:ilvl w:val="0"/>
          <w:numId w:val="15"/>
        </w:numPr>
        <w:spacing w:before="0" w:beforeAutospacing="0" w:after="0" w:afterAutospacing="0"/>
        <w:ind w:left="0" w:firstLine="0"/>
        <w:jc w:val="both"/>
      </w:pPr>
      <w:r w:rsidRPr="00C67B79">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959FE" w:rsidRPr="00C67B79" w:rsidRDefault="00C959FE" w:rsidP="00104C83">
      <w:pPr>
        <w:pStyle w:val="a3"/>
        <w:numPr>
          <w:ilvl w:val="0"/>
          <w:numId w:val="15"/>
        </w:numPr>
        <w:spacing w:before="0" w:beforeAutospacing="0" w:after="0" w:afterAutospacing="0"/>
        <w:ind w:left="0" w:firstLine="0"/>
        <w:jc w:val="both"/>
      </w:pPr>
      <w:r w:rsidRPr="00C67B79">
        <w:t>материальный объект, макет, иное конструкторское изделие;</w:t>
      </w:r>
    </w:p>
    <w:p w:rsidR="00C959FE" w:rsidRPr="00C67B79" w:rsidRDefault="00C959FE" w:rsidP="00104C83">
      <w:pPr>
        <w:pStyle w:val="a3"/>
        <w:numPr>
          <w:ilvl w:val="0"/>
          <w:numId w:val="15"/>
        </w:numPr>
        <w:spacing w:before="0" w:beforeAutospacing="0" w:after="0" w:afterAutospacing="0"/>
        <w:ind w:left="0" w:firstLine="0"/>
        <w:jc w:val="both"/>
      </w:pPr>
      <w:r w:rsidRPr="00C67B79">
        <w:t>отчетные материалы по социальному проекту.</w:t>
      </w:r>
    </w:p>
    <w:p w:rsidR="00C959FE" w:rsidRPr="00C67B79" w:rsidRDefault="00C959FE" w:rsidP="00104C83">
      <w:pPr>
        <w:pStyle w:val="a3"/>
        <w:spacing w:before="0" w:beforeAutospacing="0" w:after="0" w:afterAutospacing="0"/>
        <w:jc w:val="both"/>
      </w:pPr>
      <w:r w:rsidRPr="00C67B79">
        <w:tab/>
        <w:t>Требования к организации проектной деятельности, к содержанию и направленности проекта разрабатываются образовательной организацией.</w:t>
      </w:r>
    </w:p>
    <w:p w:rsidR="00C959FE" w:rsidRPr="00C67B79" w:rsidRDefault="00C959FE" w:rsidP="00104C83">
      <w:pPr>
        <w:pStyle w:val="a3"/>
        <w:spacing w:before="0" w:beforeAutospacing="0" w:after="0" w:afterAutospacing="0"/>
        <w:jc w:val="both"/>
      </w:pPr>
      <w:r w:rsidRPr="00C67B79">
        <w:tab/>
        <w:t>Проект оценивается по следующим критериям:</w:t>
      </w:r>
    </w:p>
    <w:p w:rsidR="00C959FE" w:rsidRPr="00C67B79" w:rsidRDefault="00C959FE" w:rsidP="00104C83">
      <w:pPr>
        <w:pStyle w:val="a3"/>
        <w:numPr>
          <w:ilvl w:val="0"/>
          <w:numId w:val="16"/>
        </w:numPr>
        <w:spacing w:before="0" w:beforeAutospacing="0" w:after="0" w:afterAutospacing="0"/>
        <w:ind w:left="0" w:firstLine="0"/>
        <w:jc w:val="both"/>
      </w:pPr>
      <w:r w:rsidRPr="00C67B79">
        <w:t>Сформированость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959FE" w:rsidRPr="00C67B79" w:rsidRDefault="00C959FE" w:rsidP="00104C83">
      <w:pPr>
        <w:pStyle w:val="a3"/>
        <w:numPr>
          <w:ilvl w:val="0"/>
          <w:numId w:val="16"/>
        </w:numPr>
        <w:spacing w:before="0" w:beforeAutospacing="0" w:after="0" w:afterAutospacing="0"/>
        <w:ind w:left="0" w:firstLine="0"/>
        <w:jc w:val="both"/>
      </w:pPr>
      <w:r w:rsidRPr="00C67B79">
        <w:t>Сформированость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959FE" w:rsidRPr="00C67B79" w:rsidRDefault="00C959FE" w:rsidP="00104C83">
      <w:pPr>
        <w:pStyle w:val="a3"/>
        <w:numPr>
          <w:ilvl w:val="0"/>
          <w:numId w:val="16"/>
        </w:numPr>
        <w:spacing w:before="0" w:beforeAutospacing="0" w:after="0" w:afterAutospacing="0"/>
        <w:ind w:left="0" w:firstLine="0"/>
        <w:jc w:val="both"/>
      </w:pPr>
      <w:r w:rsidRPr="00C67B79">
        <w:t>Сформированость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959FE" w:rsidRPr="00C67B79" w:rsidRDefault="00C959FE" w:rsidP="00104C83">
      <w:pPr>
        <w:pStyle w:val="a3"/>
        <w:numPr>
          <w:ilvl w:val="0"/>
          <w:numId w:val="16"/>
        </w:numPr>
        <w:spacing w:before="0" w:beforeAutospacing="0" w:after="0" w:afterAutospacing="0"/>
        <w:ind w:left="0" w:firstLine="0"/>
        <w:jc w:val="both"/>
      </w:pPr>
      <w:r w:rsidRPr="00C67B79">
        <w:t>Сформированость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C959FE" w:rsidRPr="00C67B79" w:rsidRDefault="00C959FE" w:rsidP="00104C83">
      <w:pPr>
        <w:pStyle w:val="a3"/>
        <w:spacing w:before="0" w:beforeAutospacing="0" w:after="0" w:afterAutospacing="0"/>
        <w:jc w:val="both"/>
      </w:pPr>
      <w:r w:rsidRPr="00C67B79">
        <w:tab/>
        <w:t>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959FE" w:rsidRPr="00C67B79" w:rsidRDefault="00C959FE" w:rsidP="00104C83">
      <w:pPr>
        <w:pStyle w:val="a3"/>
        <w:spacing w:before="0" w:beforeAutospacing="0" w:after="0" w:afterAutospacing="0"/>
        <w:jc w:val="both"/>
      </w:pPr>
      <w:r w:rsidRPr="00C67B79">
        <w:tab/>
        <w:t>Оценка предметных результатов представляет собой оценку достижения обучающимися планируемых результатов по отдельным учебным предметам.</w:t>
      </w:r>
    </w:p>
    <w:p w:rsidR="00C959FE" w:rsidRPr="00C67B79" w:rsidRDefault="00C959FE" w:rsidP="00104C83">
      <w:pPr>
        <w:pStyle w:val="a3"/>
        <w:spacing w:before="0" w:beforeAutospacing="0" w:after="0" w:afterAutospacing="0"/>
        <w:jc w:val="both"/>
      </w:pPr>
      <w:r w:rsidRPr="00C67B79">
        <w:tab/>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C959FE" w:rsidRPr="00C67B79" w:rsidRDefault="00C959FE" w:rsidP="00104C83">
      <w:pPr>
        <w:pStyle w:val="a3"/>
        <w:spacing w:before="0" w:beforeAutospacing="0" w:after="0" w:afterAutospacing="0"/>
        <w:jc w:val="both"/>
      </w:pPr>
      <w:r w:rsidRPr="00C67B79">
        <w:tab/>
        <w:t>Для оценки предметных результатов используются критерии: знание и понимание, применение, функциональность.</w:t>
      </w:r>
    </w:p>
    <w:p w:rsidR="00C959FE" w:rsidRPr="00C67B79" w:rsidRDefault="00C959FE" w:rsidP="00104C83">
      <w:pPr>
        <w:pStyle w:val="a3"/>
        <w:spacing w:before="0" w:beforeAutospacing="0" w:after="0" w:afterAutospacing="0"/>
        <w:jc w:val="both"/>
      </w:pPr>
      <w:r w:rsidRPr="00C67B79">
        <w:tab/>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C959FE" w:rsidRPr="00C67B79" w:rsidRDefault="00C959FE" w:rsidP="00104C83">
      <w:pPr>
        <w:pStyle w:val="a3"/>
        <w:spacing w:before="0" w:beforeAutospacing="0" w:after="0" w:afterAutospacing="0"/>
        <w:jc w:val="both"/>
      </w:pPr>
      <w:r w:rsidRPr="00C67B79">
        <w:tab/>
        <w:t>Обобщенный критерий "применение" включает:</w:t>
      </w:r>
    </w:p>
    <w:p w:rsidR="00C959FE" w:rsidRPr="00C67B79" w:rsidRDefault="00C959FE" w:rsidP="00104C83">
      <w:pPr>
        <w:pStyle w:val="a3"/>
        <w:numPr>
          <w:ilvl w:val="0"/>
          <w:numId w:val="17"/>
        </w:numPr>
        <w:spacing w:before="0" w:beforeAutospacing="0" w:after="0" w:afterAutospacing="0"/>
        <w:ind w:left="0" w:firstLine="0"/>
        <w:jc w:val="both"/>
      </w:pPr>
      <w:r w:rsidRPr="00C67B79">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959FE" w:rsidRPr="00C67B79" w:rsidRDefault="00C959FE" w:rsidP="00104C83">
      <w:pPr>
        <w:pStyle w:val="a3"/>
        <w:numPr>
          <w:ilvl w:val="0"/>
          <w:numId w:val="17"/>
        </w:numPr>
        <w:spacing w:before="0" w:beforeAutospacing="0" w:after="0" w:afterAutospacing="0"/>
        <w:ind w:left="0" w:firstLine="0"/>
        <w:jc w:val="both"/>
      </w:pPr>
      <w:r w:rsidRPr="00C67B79">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C959FE" w:rsidRPr="00C67B79" w:rsidRDefault="00C959FE" w:rsidP="00104C83">
      <w:pPr>
        <w:pStyle w:val="a3"/>
        <w:spacing w:before="0" w:beforeAutospacing="0" w:after="0" w:afterAutospacing="0"/>
        <w:jc w:val="both"/>
      </w:pPr>
      <w:r w:rsidRPr="00C67B79">
        <w:tab/>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C959FE" w:rsidRPr="00C67B79" w:rsidRDefault="00C959FE" w:rsidP="00104C83">
      <w:pPr>
        <w:pStyle w:val="a3"/>
        <w:spacing w:before="0" w:beforeAutospacing="0" w:after="0" w:afterAutospacing="0"/>
        <w:jc w:val="both"/>
      </w:pPr>
      <w:r w:rsidRPr="00C67B79">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C959FE" w:rsidRPr="00C67B79" w:rsidRDefault="00C959FE" w:rsidP="00104C83">
      <w:pPr>
        <w:pStyle w:val="a3"/>
        <w:spacing w:before="0" w:beforeAutospacing="0" w:after="0" w:afterAutospacing="0"/>
        <w:jc w:val="both"/>
      </w:pPr>
      <w:r w:rsidRPr="00C67B79">
        <w:tab/>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959FE" w:rsidRPr="00C67B79" w:rsidRDefault="00C959FE" w:rsidP="00104C83">
      <w:pPr>
        <w:pStyle w:val="a3"/>
        <w:spacing w:before="0" w:beforeAutospacing="0" w:after="0" w:afterAutospacing="0"/>
        <w:jc w:val="both"/>
      </w:pPr>
      <w:r w:rsidRPr="00C67B79">
        <w:rPr>
          <w:rStyle w:val="a4"/>
        </w:rPr>
        <w:tab/>
      </w:r>
      <w:r w:rsidRPr="00C67B79">
        <w:rPr>
          <w:rStyle w:val="a4"/>
        </w:rPr>
        <w:tab/>
        <w:t>1.3.1. Особенности оценки по отдельному учебному предмету фиксируются в приложении к ООП ООО.</w:t>
      </w:r>
    </w:p>
    <w:p w:rsidR="00C959FE" w:rsidRPr="00C67B79" w:rsidRDefault="00C959FE" w:rsidP="00104C83">
      <w:pPr>
        <w:pStyle w:val="a3"/>
        <w:spacing w:before="0" w:beforeAutospacing="0" w:after="0" w:afterAutospacing="0"/>
        <w:jc w:val="both"/>
      </w:pPr>
      <w:r w:rsidRPr="00C67B79">
        <w:t>Описание оценки предметных результатов по отдельному учебному предмету включает:</w:t>
      </w:r>
    </w:p>
    <w:p w:rsidR="00C959FE" w:rsidRPr="00C67B79" w:rsidRDefault="00C959FE" w:rsidP="00104C83">
      <w:pPr>
        <w:pStyle w:val="a3"/>
        <w:numPr>
          <w:ilvl w:val="0"/>
          <w:numId w:val="18"/>
        </w:numPr>
        <w:spacing w:before="0" w:beforeAutospacing="0" w:after="0" w:afterAutospacing="0"/>
        <w:ind w:left="0" w:firstLine="0"/>
        <w:jc w:val="both"/>
      </w:pPr>
      <w:r w:rsidRPr="00C67B79">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959FE" w:rsidRPr="00C67B79" w:rsidRDefault="00C959FE" w:rsidP="00104C83">
      <w:pPr>
        <w:pStyle w:val="a3"/>
        <w:numPr>
          <w:ilvl w:val="0"/>
          <w:numId w:val="18"/>
        </w:numPr>
        <w:spacing w:before="0" w:beforeAutospacing="0" w:after="0" w:afterAutospacing="0"/>
        <w:ind w:left="0" w:firstLine="0"/>
        <w:jc w:val="both"/>
      </w:pPr>
      <w:r w:rsidRPr="00C67B79">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C959FE" w:rsidRPr="00C67B79" w:rsidRDefault="00C959FE" w:rsidP="00104C83">
      <w:pPr>
        <w:pStyle w:val="a3"/>
        <w:numPr>
          <w:ilvl w:val="0"/>
          <w:numId w:val="18"/>
        </w:numPr>
        <w:spacing w:before="0" w:beforeAutospacing="0" w:after="0" w:afterAutospacing="0"/>
        <w:ind w:left="0" w:firstLine="0"/>
        <w:jc w:val="both"/>
      </w:pPr>
      <w:r w:rsidRPr="00C67B79">
        <w:t>график контрольных мероприятий.</w:t>
      </w:r>
    </w:p>
    <w:p w:rsidR="00C959FE" w:rsidRPr="00C67B79" w:rsidRDefault="00C959FE" w:rsidP="00104C83">
      <w:pPr>
        <w:pStyle w:val="a3"/>
        <w:spacing w:before="0" w:beforeAutospacing="0" w:after="0" w:afterAutospacing="0"/>
        <w:jc w:val="both"/>
      </w:pPr>
      <w:r w:rsidRPr="00C67B79">
        <w:rPr>
          <w:rStyle w:val="a4"/>
        </w:rPr>
        <w:tab/>
      </w:r>
      <w:r w:rsidRPr="00C67B79">
        <w:rPr>
          <w:rStyle w:val="a4"/>
        </w:rPr>
        <w:tab/>
        <w:t>1.3.2.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C959FE" w:rsidRPr="00C67B79" w:rsidRDefault="00C959FE" w:rsidP="00104C83">
      <w:pPr>
        <w:pStyle w:val="a3"/>
        <w:spacing w:before="0" w:beforeAutospacing="0" w:after="0" w:afterAutospacing="0"/>
        <w:jc w:val="both"/>
      </w:pPr>
      <w:r w:rsidRPr="00C67B79">
        <w:tab/>
        <w:t>Стартовая диагностика проводится в начале 5 класса и выступает как основа (точка отсчета) для оценки динамики образовательных достижений обучающихся.</w:t>
      </w:r>
    </w:p>
    <w:p w:rsidR="00C959FE" w:rsidRPr="00C67B79" w:rsidRDefault="00C959FE" w:rsidP="00104C83">
      <w:pPr>
        <w:pStyle w:val="a3"/>
        <w:spacing w:before="0" w:beforeAutospacing="0" w:after="0" w:afterAutospacing="0"/>
        <w:jc w:val="both"/>
      </w:pPr>
      <w:r w:rsidRPr="00C67B79">
        <w:tab/>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C959FE" w:rsidRPr="00C67B79" w:rsidRDefault="00C959FE" w:rsidP="00104C83">
      <w:pPr>
        <w:pStyle w:val="a3"/>
        <w:spacing w:before="0" w:beforeAutospacing="0" w:after="0" w:afterAutospacing="0"/>
        <w:jc w:val="both"/>
      </w:pPr>
      <w:r w:rsidRPr="00C67B79">
        <w:tab/>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959FE" w:rsidRPr="00C67B79" w:rsidRDefault="00C959FE" w:rsidP="00104C83">
      <w:pPr>
        <w:pStyle w:val="a3"/>
        <w:spacing w:before="0" w:beforeAutospacing="0" w:after="0" w:afterAutospacing="0"/>
        <w:jc w:val="both"/>
      </w:pPr>
      <w:r w:rsidRPr="00C67B79">
        <w:tab/>
        <w:t>Текущая оценка представляет собой процедуру оценки индивидуального продвижения обучающегося в освоении программы учебного предмета.</w:t>
      </w:r>
    </w:p>
    <w:p w:rsidR="00C959FE" w:rsidRPr="00C67B79" w:rsidRDefault="00C959FE" w:rsidP="00104C83">
      <w:pPr>
        <w:pStyle w:val="a3"/>
        <w:spacing w:before="0" w:beforeAutospacing="0" w:after="0" w:afterAutospacing="0"/>
        <w:jc w:val="both"/>
      </w:pPr>
      <w:r w:rsidRPr="00C67B79">
        <w:tab/>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959FE" w:rsidRPr="00C67B79" w:rsidRDefault="00C959FE" w:rsidP="00104C83">
      <w:pPr>
        <w:pStyle w:val="a3"/>
        <w:spacing w:before="0" w:beforeAutospacing="0" w:after="0" w:afterAutospacing="0"/>
        <w:jc w:val="both"/>
      </w:pPr>
      <w:r w:rsidRPr="00C67B79">
        <w:tab/>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959FE" w:rsidRPr="00C67B79" w:rsidRDefault="00C959FE" w:rsidP="00104C83">
      <w:pPr>
        <w:pStyle w:val="a3"/>
        <w:spacing w:before="0" w:beforeAutospacing="0" w:after="0" w:afterAutospacing="0"/>
        <w:jc w:val="both"/>
      </w:pPr>
      <w:r w:rsidRPr="00C67B79">
        <w:tab/>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C959FE" w:rsidRPr="00C67B79" w:rsidRDefault="00C959FE" w:rsidP="00104C83">
      <w:pPr>
        <w:pStyle w:val="a3"/>
        <w:spacing w:before="0" w:beforeAutospacing="0" w:after="0" w:afterAutospacing="0"/>
        <w:jc w:val="both"/>
      </w:pPr>
      <w:r w:rsidRPr="00C67B79">
        <w:tab/>
        <w:t>Результаты текущей оценки являются основой для индивидуализации учебного процесса.</w:t>
      </w:r>
    </w:p>
    <w:p w:rsidR="00C959FE" w:rsidRPr="00C67B79" w:rsidRDefault="00C959FE" w:rsidP="00104C83">
      <w:pPr>
        <w:pStyle w:val="a3"/>
        <w:spacing w:before="0" w:beforeAutospacing="0" w:after="0" w:afterAutospacing="0"/>
        <w:jc w:val="both"/>
      </w:pPr>
      <w:r w:rsidRPr="00C67B79">
        <w:lastRenderedPageBreak/>
        <w:tab/>
        <w:t>Тематическая оценка представляет собой процедуру оценки уровня достижения тематических планируемых результатов по учебному предмету.</w:t>
      </w:r>
    </w:p>
    <w:p w:rsidR="00C959FE" w:rsidRPr="00C67B79" w:rsidRDefault="00C959FE" w:rsidP="00104C83">
      <w:pPr>
        <w:pStyle w:val="a3"/>
        <w:spacing w:before="0" w:beforeAutospacing="0" w:after="0" w:afterAutospacing="0"/>
        <w:jc w:val="both"/>
      </w:pPr>
      <w:r w:rsidRPr="00C67B79">
        <w:tab/>
        <w:t>Внутренний мониторинг представляет собой следующие процедуры:</w:t>
      </w:r>
    </w:p>
    <w:p w:rsidR="00C959FE" w:rsidRPr="00C67B79" w:rsidRDefault="00C959FE" w:rsidP="00104C83">
      <w:pPr>
        <w:pStyle w:val="a3"/>
        <w:numPr>
          <w:ilvl w:val="0"/>
          <w:numId w:val="19"/>
        </w:numPr>
        <w:spacing w:before="0" w:beforeAutospacing="0" w:after="0" w:afterAutospacing="0"/>
        <w:ind w:left="0" w:firstLine="0"/>
        <w:jc w:val="both"/>
      </w:pPr>
      <w:r w:rsidRPr="00C67B79">
        <w:t>стартовая диагностика;</w:t>
      </w:r>
    </w:p>
    <w:p w:rsidR="00C959FE" w:rsidRPr="00C67B79" w:rsidRDefault="00C959FE" w:rsidP="00104C83">
      <w:pPr>
        <w:pStyle w:val="a3"/>
        <w:numPr>
          <w:ilvl w:val="0"/>
          <w:numId w:val="19"/>
        </w:numPr>
        <w:spacing w:before="0" w:beforeAutospacing="0" w:after="0" w:afterAutospacing="0"/>
        <w:ind w:left="0" w:firstLine="0"/>
        <w:jc w:val="both"/>
      </w:pPr>
      <w:r w:rsidRPr="00C67B79">
        <w:t>оценка уровня достижения предметных и метапредметных результатов;</w:t>
      </w:r>
    </w:p>
    <w:p w:rsidR="00C959FE" w:rsidRPr="00C67B79" w:rsidRDefault="00C959FE" w:rsidP="00104C83">
      <w:pPr>
        <w:pStyle w:val="a3"/>
        <w:numPr>
          <w:ilvl w:val="0"/>
          <w:numId w:val="19"/>
        </w:numPr>
        <w:spacing w:before="0" w:beforeAutospacing="0" w:after="0" w:afterAutospacing="0"/>
        <w:ind w:left="0" w:firstLine="0"/>
        <w:jc w:val="both"/>
      </w:pPr>
      <w:r w:rsidRPr="00C67B79">
        <w:t>оценка уровня функциональной грамотности;</w:t>
      </w:r>
    </w:p>
    <w:p w:rsidR="00C959FE" w:rsidRPr="00C67B79" w:rsidRDefault="00C959FE" w:rsidP="00104C83">
      <w:pPr>
        <w:pStyle w:val="a3"/>
        <w:numPr>
          <w:ilvl w:val="0"/>
          <w:numId w:val="19"/>
        </w:numPr>
        <w:spacing w:before="0" w:beforeAutospacing="0" w:after="0" w:afterAutospacing="0"/>
        <w:ind w:left="0" w:firstLine="0"/>
        <w:jc w:val="both"/>
      </w:pPr>
      <w:r w:rsidRPr="00C67B79">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959FE" w:rsidRPr="00C67B79" w:rsidRDefault="00C959FE" w:rsidP="00104C83">
      <w:pPr>
        <w:pStyle w:val="a3"/>
        <w:spacing w:before="0" w:beforeAutospacing="0" w:after="0" w:afterAutospacing="0"/>
        <w:jc w:val="both"/>
      </w:pPr>
      <w:r w:rsidRPr="00C67B79">
        <w:tab/>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959FE" w:rsidRDefault="008673C3" w:rsidP="008673C3">
      <w:pPr>
        <w:pStyle w:val="a3"/>
        <w:numPr>
          <w:ilvl w:val="0"/>
          <w:numId w:val="1"/>
        </w:numPr>
        <w:spacing w:before="0" w:beforeAutospacing="0" w:after="0" w:afterAutospacing="0"/>
        <w:jc w:val="center"/>
        <w:rPr>
          <w:b/>
        </w:rPr>
      </w:pPr>
      <w:r w:rsidRPr="00C67B79">
        <w:rPr>
          <w:b/>
        </w:rPr>
        <w:t>СОДЕРЖАТЕЛЬНЫЙ РАЗДЕЛ</w:t>
      </w:r>
    </w:p>
    <w:p w:rsidR="008673C3" w:rsidRPr="00C67B79" w:rsidRDefault="008673C3" w:rsidP="008673C3">
      <w:pPr>
        <w:pStyle w:val="a3"/>
        <w:spacing w:before="0" w:beforeAutospacing="0" w:after="0" w:afterAutospacing="0"/>
        <w:ind w:left="284"/>
        <w:rPr>
          <w:b/>
        </w:rPr>
      </w:pPr>
      <w:r>
        <w:rPr>
          <w:b/>
        </w:rPr>
        <w:t xml:space="preserve">2.1  Федеральные рабочие программы учебных предметов, учебных курсов (в т.ч. внеурочной деятельности), учебных модулей (в т. ч. Внеурочной  ) </w:t>
      </w:r>
    </w:p>
    <w:p w:rsidR="00C959FE" w:rsidRPr="00C67B79" w:rsidRDefault="00C959FE" w:rsidP="00104C83">
      <w:pPr>
        <w:pStyle w:val="a3"/>
        <w:spacing w:before="0" w:beforeAutospacing="0" w:after="0" w:afterAutospacing="0"/>
        <w:jc w:val="center"/>
        <w:rPr>
          <w:b/>
        </w:rPr>
      </w:pPr>
    </w:p>
    <w:p w:rsidR="00C959FE" w:rsidRPr="00C67B79" w:rsidRDefault="00C959FE" w:rsidP="00104C83">
      <w:pPr>
        <w:pStyle w:val="a3"/>
        <w:spacing w:before="0" w:beforeAutospacing="0" w:after="0" w:afterAutospacing="0"/>
        <w:jc w:val="center"/>
        <w:rPr>
          <w:rFonts w:eastAsia="SchoolBookSanPin"/>
          <w:b/>
        </w:rPr>
      </w:pPr>
      <w:r w:rsidRPr="00C67B79">
        <w:rPr>
          <w:rFonts w:eastAsia="SchoolBookSanPin"/>
          <w:b/>
        </w:rPr>
        <w:t xml:space="preserve">2.1.1. </w:t>
      </w:r>
      <w:r w:rsidR="00543527">
        <w:rPr>
          <w:rFonts w:eastAsia="SchoolBookSanPin"/>
          <w:b/>
        </w:rPr>
        <w:t>РАБОЧАЯ ПРОГРАММА ПО УЧЕБНОМУ ПРЕДМЕТУ</w:t>
      </w:r>
      <w:r w:rsidR="008B4ACE" w:rsidRPr="00C67B79">
        <w:rPr>
          <w:rFonts w:eastAsia="SchoolBookSanPin"/>
          <w:b/>
        </w:rPr>
        <w:t>«РУССКИЙ ЯЗЫК».</w:t>
      </w:r>
    </w:p>
    <w:p w:rsidR="00C959FE" w:rsidRPr="00C67B79" w:rsidRDefault="00C959FE" w:rsidP="00104C83">
      <w:pPr>
        <w:spacing w:after="0" w:line="240" w:lineRule="auto"/>
        <w:ind w:left="0" w:firstLine="0"/>
        <w:rPr>
          <w:color w:val="auto"/>
          <w:sz w:val="24"/>
          <w:szCs w:val="24"/>
        </w:rPr>
      </w:pPr>
      <w:bookmarkStart w:id="3" w:name="block-14958960"/>
      <w:r w:rsidRPr="00C67B79">
        <w:rPr>
          <w:b/>
          <w:color w:val="auto"/>
          <w:sz w:val="24"/>
          <w:szCs w:val="24"/>
        </w:rPr>
        <w:t>ПОЯСНИТЕЛЬНАЯ ЗАПИСКА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w:t>
      </w:r>
      <w:r w:rsidRPr="00C67B79">
        <w:rPr>
          <w:color w:val="auto"/>
          <w:sz w:val="24"/>
          <w:szCs w:val="24"/>
        </w:rPr>
        <w:lastRenderedPageBreak/>
        <w:t>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Изучение русского языка направлено на достижение следующих целей: </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C959FE" w:rsidRPr="00C67B79" w:rsidRDefault="00C959FE" w:rsidP="00104C83">
      <w:pPr>
        <w:spacing w:after="0" w:line="240" w:lineRule="auto"/>
        <w:ind w:left="0" w:firstLine="0"/>
        <w:rPr>
          <w:color w:val="auto"/>
          <w:sz w:val="24"/>
          <w:szCs w:val="24"/>
        </w:rPr>
      </w:pPr>
      <w:r w:rsidRPr="00C67B79">
        <w:rPr>
          <w:color w:val="auto"/>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C959FE" w:rsidRPr="00C67B79" w:rsidRDefault="00C959FE" w:rsidP="00104C83">
      <w:pPr>
        <w:spacing w:after="0" w:line="240" w:lineRule="auto"/>
        <w:ind w:left="0" w:firstLine="0"/>
        <w:jc w:val="center"/>
        <w:rPr>
          <w:color w:val="auto"/>
          <w:sz w:val="24"/>
          <w:szCs w:val="24"/>
        </w:rPr>
      </w:pPr>
      <w:bookmarkStart w:id="4" w:name="block-14958961"/>
      <w:bookmarkEnd w:id="3"/>
      <w:r w:rsidRPr="00C67B79">
        <w:rPr>
          <w:b/>
          <w:color w:val="auto"/>
          <w:sz w:val="24"/>
          <w:szCs w:val="24"/>
        </w:rPr>
        <w:t>Содержание учебного предмета 8 класс</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Общие сведения о языке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Русский язык в кругу других славянских языков. Язык и речь Монолог-описание, монолог-рассуждение, монолог-повествование; выступление с научным сообщением. Диалог.</w:t>
      </w:r>
    </w:p>
    <w:p w:rsidR="00C959FE" w:rsidRPr="00C67B79" w:rsidRDefault="00C959FE" w:rsidP="00104C83">
      <w:pPr>
        <w:spacing w:after="0" w:line="240" w:lineRule="auto"/>
        <w:ind w:left="0" w:firstLine="0"/>
        <w:rPr>
          <w:color w:val="auto"/>
          <w:sz w:val="24"/>
          <w:szCs w:val="24"/>
        </w:rPr>
      </w:pPr>
      <w:r w:rsidRPr="00C67B79">
        <w:rPr>
          <w:b/>
          <w:color w:val="auto"/>
          <w:sz w:val="24"/>
          <w:szCs w:val="24"/>
        </w:rPr>
        <w:lastRenderedPageBreak/>
        <w:t>Текст</w:t>
      </w:r>
    </w:p>
    <w:p w:rsidR="00C959FE" w:rsidRPr="00C67B79" w:rsidRDefault="00C959FE" w:rsidP="00104C83">
      <w:pPr>
        <w:spacing w:after="0" w:line="240" w:lineRule="auto"/>
        <w:ind w:left="0" w:firstLine="0"/>
        <w:rPr>
          <w:color w:val="auto"/>
          <w:sz w:val="24"/>
          <w:szCs w:val="24"/>
        </w:rPr>
      </w:pPr>
      <w:r w:rsidRPr="00C67B79">
        <w:rPr>
          <w:color w:val="auto"/>
          <w:sz w:val="24"/>
          <w:szCs w:val="24"/>
        </w:rPr>
        <w:t>Текст и его основные признаки.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Особенности функционально-смысловых типов речи (повествование, описание, рассуждение).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Функциональные разновидности языка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Официально-деловой стиль. Сфера употребления, функции, языковые особенности.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Жанры официально-делового стиля (заявление, объяснительная записка, автобиография, характеристика).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Научный стиль. Сфера употребления, функции, языковые особенности.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Система языка</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Синтаксис. Культура речи. Пунктуация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Синтаксис как раздел лингвистики.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Словосочетание и предложение как единицы синтаксиса.</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Пунктуация. Функции знаков препинания.</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Словосочетание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Основные признаки словосочетания.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словосочетаний по морфологическим свойствам главного слова: глагольные, именные, наречные.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Типы подчинительной связи слов в словосочетании: согласование, управление, примыкание.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Синтаксический анализ словосочетаний.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Грамматическая синонимия словосочетаний.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Нормы построения словосочетаний.</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Предложение. Основные признаки предложения: смысловая и интонационная законченность, грамматическая оформленность.</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Употребление языковых форм выражения побуждения в побудительных предложениях.</w:t>
      </w:r>
    </w:p>
    <w:p w:rsidR="00C959FE" w:rsidRPr="00C67B79" w:rsidRDefault="00C959FE" w:rsidP="00104C83">
      <w:pPr>
        <w:spacing w:after="0" w:line="240" w:lineRule="auto"/>
        <w:ind w:left="0" w:firstLine="0"/>
        <w:rPr>
          <w:color w:val="auto"/>
          <w:sz w:val="24"/>
          <w:szCs w:val="24"/>
        </w:rPr>
      </w:pPr>
      <w:r w:rsidRPr="00C67B79">
        <w:rPr>
          <w:color w:val="auto"/>
          <w:sz w:val="24"/>
          <w:szCs w:val="24"/>
        </w:rPr>
        <w:t>Средства оформления предложения в устной и письменной речи (интонация, логическое ударение, знаки препинания).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предложений по количеству грамматических основ (простые, сложные).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простых предложений по наличию главных членов (двусоставные, односоставные).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предложений по наличию второстепенных членов (распространённые, нераспространённые).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Предложения полные и неполные.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Употребление неполных предложений в диалогической речи, соблюдение в устной речи интонации неполного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Грамматические, интонационные и пунктуационные особенности предложений со словами </w:t>
      </w:r>
      <w:r w:rsidRPr="00C67B79">
        <w:rPr>
          <w:b/>
          <w:color w:val="auto"/>
          <w:sz w:val="24"/>
          <w:szCs w:val="24"/>
        </w:rPr>
        <w:t>да</w:t>
      </w:r>
      <w:r w:rsidRPr="00C67B79">
        <w:rPr>
          <w:color w:val="auto"/>
          <w:sz w:val="24"/>
          <w:szCs w:val="24"/>
        </w:rPr>
        <w:t xml:space="preserve">, </w:t>
      </w:r>
      <w:r w:rsidRPr="00C67B79">
        <w:rPr>
          <w:b/>
          <w:color w:val="auto"/>
          <w:sz w:val="24"/>
          <w:szCs w:val="24"/>
        </w:rPr>
        <w:t>нет</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Нормы построения простого предложения, использования инверсии.</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Двсоставное предложение</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Главные члены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Подлежащее и сказуемое как главные члены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Способы выражения подлежащего.</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Виды сказуемого (простое глагольное, составное глагольное, составное именное) и способы его выражения.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Тире между подлежащим и сказуемым.</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Нормы согласования сказуемого с подлежащим, выраженным словосочетанием, сложносокращёнными словами, словами </w:t>
      </w:r>
      <w:r w:rsidRPr="00C67B79">
        <w:rPr>
          <w:b/>
          <w:color w:val="auto"/>
          <w:sz w:val="24"/>
          <w:szCs w:val="24"/>
        </w:rPr>
        <w:t>большинство</w:t>
      </w:r>
      <w:r w:rsidRPr="00C67B79">
        <w:rPr>
          <w:color w:val="auto"/>
          <w:sz w:val="24"/>
          <w:szCs w:val="24"/>
        </w:rPr>
        <w:t xml:space="preserve"> – </w:t>
      </w:r>
      <w:r w:rsidRPr="00C67B79">
        <w:rPr>
          <w:b/>
          <w:color w:val="auto"/>
          <w:sz w:val="24"/>
          <w:szCs w:val="24"/>
        </w:rPr>
        <w:t>меньшинство</w:t>
      </w:r>
      <w:r w:rsidRPr="00C67B79">
        <w:rPr>
          <w:color w:val="auto"/>
          <w:sz w:val="24"/>
          <w:szCs w:val="24"/>
        </w:rPr>
        <w:t>, количественными сочетаниями.</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Второстепенные члены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Второстепенные члены предложения, их виды.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Определение как второстепенный член предложения. Определения согласованные и несогласованные.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Приложение как особый вид определения.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Дополнение как второстепенный член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Дополнения прямые и косвенные.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Односоставные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Односоставные предложения, их грамматические признаки.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Грамматические различия односоставных предложений и двусоставных неполных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односоставных предложений: назывные, определённо-личные, неопределённо-личные, обобщённо-личные, безличные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Синтаксическая синонимия односоставных и двусоставных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Употребление односоставных предложений в речи.</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Простое осложнённое предложение</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Предложения с однородными членами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Однородные члены предложения, их признаки, средства связи. Союзная и бессоюзная связь однородных членов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Однородные и неоднородные определения.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Предложения с обобщающими словами при однородных членах.</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Нормы построения предложений с однородными членами, связанными двойными союзами </w:t>
      </w:r>
      <w:r w:rsidRPr="00C67B79">
        <w:rPr>
          <w:b/>
          <w:color w:val="auto"/>
          <w:sz w:val="24"/>
          <w:szCs w:val="24"/>
        </w:rPr>
        <w:t>не только… но и</w:t>
      </w:r>
      <w:r w:rsidRPr="00C67B79">
        <w:rPr>
          <w:color w:val="auto"/>
          <w:sz w:val="24"/>
          <w:szCs w:val="24"/>
        </w:rPr>
        <w:t xml:space="preserve">, </w:t>
      </w:r>
      <w:r w:rsidRPr="00C67B79">
        <w:rPr>
          <w:b/>
          <w:color w:val="auto"/>
          <w:sz w:val="24"/>
          <w:szCs w:val="24"/>
        </w:rPr>
        <w:t>как… так 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Правила постановки знаков препинания в предложениях с однородными членами, связанными попарно, с помощью повторяющихся союзов (</w:t>
      </w:r>
      <w:r w:rsidRPr="00C67B79">
        <w:rPr>
          <w:b/>
          <w:color w:val="auto"/>
          <w:sz w:val="24"/>
          <w:szCs w:val="24"/>
        </w:rPr>
        <w:t>и... и</w:t>
      </w:r>
      <w:r w:rsidRPr="00C67B79">
        <w:rPr>
          <w:color w:val="auto"/>
          <w:sz w:val="24"/>
          <w:szCs w:val="24"/>
        </w:rPr>
        <w:t xml:space="preserve">, </w:t>
      </w:r>
      <w:r w:rsidRPr="00C67B79">
        <w:rPr>
          <w:b/>
          <w:color w:val="auto"/>
          <w:sz w:val="24"/>
          <w:szCs w:val="24"/>
        </w:rPr>
        <w:t>или... или</w:t>
      </w:r>
      <w:r w:rsidRPr="00C67B79">
        <w:rPr>
          <w:color w:val="auto"/>
          <w:sz w:val="24"/>
          <w:szCs w:val="24"/>
        </w:rPr>
        <w:t xml:space="preserve">, </w:t>
      </w:r>
      <w:r w:rsidRPr="00C67B79">
        <w:rPr>
          <w:b/>
          <w:color w:val="auto"/>
          <w:sz w:val="24"/>
          <w:szCs w:val="24"/>
        </w:rPr>
        <w:t>либo... либo</w:t>
      </w:r>
      <w:r w:rsidRPr="00C67B79">
        <w:rPr>
          <w:color w:val="auto"/>
          <w:sz w:val="24"/>
          <w:szCs w:val="24"/>
        </w:rPr>
        <w:t xml:space="preserve">, </w:t>
      </w:r>
      <w:r w:rsidRPr="00C67B79">
        <w:rPr>
          <w:b/>
          <w:color w:val="auto"/>
          <w:sz w:val="24"/>
          <w:szCs w:val="24"/>
        </w:rPr>
        <w:t>ни... ни</w:t>
      </w:r>
      <w:r w:rsidRPr="00C67B79">
        <w:rPr>
          <w:color w:val="auto"/>
          <w:sz w:val="24"/>
          <w:szCs w:val="24"/>
        </w:rPr>
        <w:t xml:space="preserve">, </w:t>
      </w:r>
      <w:r w:rsidRPr="00C67B79">
        <w:rPr>
          <w:b/>
          <w:color w:val="auto"/>
          <w:sz w:val="24"/>
          <w:szCs w:val="24"/>
        </w:rPr>
        <w:t>тo... тo</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Правила постановки знаков препинания в предложениях с обобщающими словами при однородных членах.</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Правила постановки знаков препинания в простом и слож. предложениях с союзом </w:t>
      </w:r>
      <w:r w:rsidRPr="00C67B79">
        <w:rPr>
          <w:b/>
          <w:color w:val="auto"/>
          <w:sz w:val="24"/>
          <w:szCs w:val="24"/>
        </w:rPr>
        <w:t>и</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Предложения с обособленными членами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Уточняющие члены предложения, пояснительные и при­соединительные конструкции.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Предложения с обращениями, вводными и вставными конструкциями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Обращение. Основные функции обращения. Распространённое и нераспространённое обращение.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Вводные конструкции.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Вставные конструкции.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Омонимия членов предложения и вводных слов, словосочетаний и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Правила постановки знаков препинания в предложениях с вводными и вставными конструкциями, обращениями и междометиями.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Синтаксический и пунктуационный анализ простых предложений.</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9 КЛАСС</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Общие сведения о языке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Роль русского языка в Российской Федерации.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Русский язык в современном мире.</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Язык и речь</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Речь устная и письменная, монологическая и диалогическая, полилог (повторение).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речевой деятельности: говорение, письмо, аудирование, чтение (повторение).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аудирования: выборочное, ознакомительное, детальное.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чтения: изучающее, ознакомительное, просмотровое, поисковое.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Подробное, сжатое, выборочное изложение прочитанного или прослушанного текста.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Приёмы работы с учебной книгой, лингвистическими словарями, справочной литературой.</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 xml:space="preserve">Текст </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Информационная переработка текста.</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Функциональные разновидности языка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 xml:space="preserve">Синтаксис. Культура речи. Пунктуация </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Сложное 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Понятие о сложном предложении (повторение).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Классификация сложных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Смысловое, структурное и интонационное единство частей сложного предложения.</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Сложносочинённое 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Понятие о сложносочинённом предложении, его строении.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сложносочинённых предложений. Средства связи частей сложносочинённого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Интонационные особенности сложносочинённых предложений с разными смысловыми отношениями между частями.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Нормы построения сложносочинённого предложения; правила постановки знаков препинания в сложных предложениях.</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Синтаксический и пунктуационный анализ сложносочинённых предложений.</w:t>
      </w:r>
    </w:p>
    <w:p w:rsidR="00C959FE" w:rsidRPr="00C67B79" w:rsidRDefault="00C959FE" w:rsidP="00104C83">
      <w:pPr>
        <w:spacing w:after="0" w:line="240" w:lineRule="auto"/>
        <w:ind w:left="0" w:firstLine="0"/>
        <w:rPr>
          <w:b/>
          <w:color w:val="auto"/>
          <w:sz w:val="24"/>
          <w:szCs w:val="24"/>
        </w:rPr>
      </w:pPr>
      <w:r w:rsidRPr="00C67B79">
        <w:rPr>
          <w:b/>
          <w:color w:val="auto"/>
          <w:sz w:val="24"/>
          <w:szCs w:val="24"/>
        </w:rPr>
        <w:t>Сложноподчинённое 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Понятие о сложноподчинённом предложении. Главная и придаточная части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Союзы и союзные слова. Различия подчинительных союзов и союзных слов.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Грамматическая синонимия сложноподчинённых предложений и простых предложений с обособленными членами.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67B79">
        <w:rPr>
          <w:b/>
          <w:color w:val="auto"/>
          <w:sz w:val="24"/>
          <w:szCs w:val="24"/>
        </w:rPr>
        <w:t>чтобы</w:t>
      </w:r>
      <w:r w:rsidRPr="00C67B79">
        <w:rPr>
          <w:color w:val="auto"/>
          <w:sz w:val="24"/>
          <w:szCs w:val="24"/>
        </w:rPr>
        <w:t xml:space="preserve">, союзными словами </w:t>
      </w:r>
      <w:r w:rsidRPr="00C67B79">
        <w:rPr>
          <w:b/>
          <w:color w:val="auto"/>
          <w:sz w:val="24"/>
          <w:szCs w:val="24"/>
        </w:rPr>
        <w:t>какой</w:t>
      </w:r>
      <w:r w:rsidRPr="00C67B79">
        <w:rPr>
          <w:color w:val="auto"/>
          <w:sz w:val="24"/>
          <w:szCs w:val="24"/>
        </w:rPr>
        <w:t xml:space="preserve">, </w:t>
      </w:r>
      <w:r w:rsidRPr="00C67B79">
        <w:rPr>
          <w:b/>
          <w:color w:val="auto"/>
          <w:sz w:val="24"/>
          <w:szCs w:val="24"/>
        </w:rPr>
        <w:t>который</w:t>
      </w:r>
      <w:r w:rsidRPr="00C67B79">
        <w:rPr>
          <w:color w:val="auto"/>
          <w:sz w:val="24"/>
          <w:szCs w:val="24"/>
        </w:rPr>
        <w:t>. Типичные грамматические ошибки при построении сложноподчинённых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Правила постановки знаков препинания в сложноподчинённых предложениях.</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Синтаксический и пунктуационный анализ сложноподчинённых предложений.</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Бессоюзное сложное 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Понятие о бессоюзном сложном предложении.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Бессоюзные сложные предложения со значением перечисления. Запятая и точка с запятой в бессоюзном сложном предложении.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Бессоюзные сложные предложения со значением причины, пояснения, дополнения. Двоеточие в бессоюзном сложном предложении.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Синтаксический и пунктуационный анализ бессоюзных сложных предложений.</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Сложные предложения с разными видами союзной и бессоюзной связи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Типы сложных предложений с разными видами связи.</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Синтаксический и пунктуационный анализ сложных предложений с разными видами союзной и бессоюзной связи.</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Прямая и косвенная речь</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Прямая и косвенная речь. Синонимия предложений с прямой и косвенной речью.</w:t>
      </w:r>
    </w:p>
    <w:p w:rsidR="00C959FE" w:rsidRPr="00C67B79" w:rsidRDefault="00C959FE" w:rsidP="00104C83">
      <w:pPr>
        <w:spacing w:after="0" w:line="240" w:lineRule="auto"/>
        <w:ind w:left="0" w:firstLine="0"/>
        <w:rPr>
          <w:color w:val="auto"/>
          <w:sz w:val="24"/>
          <w:szCs w:val="24"/>
        </w:rPr>
      </w:pPr>
      <w:r w:rsidRPr="00C67B79">
        <w:rPr>
          <w:color w:val="auto"/>
          <w:sz w:val="24"/>
          <w:szCs w:val="24"/>
        </w:rPr>
        <w:t>Цитирование. Способы включения цитат в высказывание.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Применение знаний по синтаксису и пунктуации в практике правописания.</w:t>
      </w:r>
    </w:p>
    <w:p w:rsidR="00C959FE" w:rsidRPr="00C67B79" w:rsidRDefault="00C959FE" w:rsidP="00D4029C">
      <w:pPr>
        <w:spacing w:after="0" w:line="240" w:lineRule="auto"/>
        <w:ind w:left="0" w:firstLine="0"/>
        <w:rPr>
          <w:color w:val="auto"/>
          <w:sz w:val="24"/>
          <w:szCs w:val="24"/>
        </w:rPr>
      </w:pPr>
      <w:r w:rsidRPr="00C67B79">
        <w:rPr>
          <w:color w:val="auto"/>
          <w:sz w:val="24"/>
          <w:szCs w:val="24"/>
        </w:rPr>
        <w:t>​</w:t>
      </w:r>
      <w:bookmarkEnd w:id="4"/>
      <w:r w:rsidRPr="00C67B79">
        <w:rPr>
          <w:color w:val="auto"/>
          <w:sz w:val="24"/>
          <w:szCs w:val="24"/>
        </w:rPr>
        <w:t>​</w:t>
      </w:r>
      <w:r w:rsidRPr="00C67B79">
        <w:rPr>
          <w:b/>
          <w:color w:val="auto"/>
          <w:sz w:val="24"/>
          <w:szCs w:val="24"/>
        </w:rPr>
        <w:t>ПЛАНИРУЕМЫЕ ОБРАЗОВАТЕЛЬНЫЕ РЕЗУЛЬТАТЫ</w:t>
      </w:r>
    </w:p>
    <w:p w:rsidR="00C959FE" w:rsidRPr="00C67B79" w:rsidRDefault="00C959FE" w:rsidP="00104C83">
      <w:pPr>
        <w:spacing w:after="0" w:line="240" w:lineRule="auto"/>
        <w:ind w:left="0" w:firstLine="0"/>
        <w:jc w:val="center"/>
        <w:rPr>
          <w:color w:val="auto"/>
          <w:sz w:val="24"/>
          <w:szCs w:val="24"/>
        </w:rPr>
      </w:pPr>
      <w:r w:rsidRPr="00C67B79">
        <w:rPr>
          <w:b/>
          <w:color w:val="auto"/>
          <w:sz w:val="24"/>
          <w:szCs w:val="24"/>
        </w:rPr>
        <w:t>ЛИЧНОСТНЫЕ РЕЗУЛЬТАТЫ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В результате изучения русского языка на уровне основного общего образования у обучающегося будут сформированы </w:t>
      </w:r>
      <w:r w:rsidRPr="00C67B79">
        <w:rPr>
          <w:b/>
          <w:color w:val="auto"/>
          <w:sz w:val="24"/>
          <w:szCs w:val="24"/>
        </w:rPr>
        <w:t>следующие личностные результаты</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1) </w:t>
      </w:r>
      <w:r w:rsidRPr="00C67B79">
        <w:rPr>
          <w:b/>
          <w:color w:val="auto"/>
          <w:sz w:val="24"/>
          <w:szCs w:val="24"/>
        </w:rPr>
        <w:t>гражданского воспитания</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неприятие любых форм экстремизма, дискриминации; понимание роли различных социальных институтов в жизни человека;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готовность к участию в гуманитарной деятельности (помощь людям, нуждающимся в ней; волонтёрство);</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2) </w:t>
      </w:r>
      <w:r w:rsidRPr="00C67B79">
        <w:rPr>
          <w:b/>
          <w:color w:val="auto"/>
          <w:sz w:val="24"/>
          <w:szCs w:val="24"/>
        </w:rPr>
        <w:t>патриотического воспитания</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3) </w:t>
      </w:r>
      <w:r w:rsidRPr="00C67B79">
        <w:rPr>
          <w:b/>
          <w:color w:val="auto"/>
          <w:sz w:val="24"/>
          <w:szCs w:val="24"/>
        </w:rPr>
        <w:t>духовно-нравственного воспитания</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4) </w:t>
      </w:r>
      <w:r w:rsidRPr="00C67B79">
        <w:rPr>
          <w:b/>
          <w:color w:val="auto"/>
          <w:sz w:val="24"/>
          <w:szCs w:val="24"/>
        </w:rPr>
        <w:t>эстетического воспитания</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5) </w:t>
      </w:r>
      <w:r w:rsidRPr="00C67B79">
        <w:rPr>
          <w:b/>
          <w:color w:val="auto"/>
          <w:sz w:val="24"/>
          <w:szCs w:val="24"/>
        </w:rPr>
        <w:t>физического воспитания, формирования культуры здоровья и эмоционального благополучия: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умение принимать себя и других, не осуждая;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6) </w:t>
      </w:r>
      <w:r w:rsidRPr="00C67B79">
        <w:rPr>
          <w:b/>
          <w:color w:val="auto"/>
          <w:sz w:val="24"/>
          <w:szCs w:val="24"/>
        </w:rPr>
        <w:t>трудового воспитания: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959FE" w:rsidRPr="00C67B79" w:rsidRDefault="00C959FE" w:rsidP="00104C83">
      <w:pPr>
        <w:spacing w:after="0" w:line="240" w:lineRule="auto"/>
        <w:ind w:left="0" w:firstLine="0"/>
        <w:rPr>
          <w:color w:val="auto"/>
          <w:sz w:val="24"/>
          <w:szCs w:val="24"/>
        </w:rPr>
      </w:pPr>
      <w:r w:rsidRPr="00C67B79">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умение рассказать о своих планах на будущее;</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7) </w:t>
      </w:r>
      <w:r w:rsidRPr="00C67B79">
        <w:rPr>
          <w:b/>
          <w:color w:val="auto"/>
          <w:sz w:val="24"/>
          <w:szCs w:val="24"/>
        </w:rPr>
        <w:t>экологического воспитания</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8) </w:t>
      </w:r>
      <w:r w:rsidRPr="00C67B79">
        <w:rPr>
          <w:b/>
          <w:color w:val="auto"/>
          <w:sz w:val="24"/>
          <w:szCs w:val="24"/>
        </w:rPr>
        <w:t>ценности научного познания: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w:t>
      </w:r>
      <w:r w:rsidRPr="00C67B79">
        <w:rPr>
          <w:color w:val="auto"/>
          <w:sz w:val="24"/>
          <w:szCs w:val="24"/>
        </w:rPr>
        <w:lastRenderedPageBreak/>
        <w:t>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9) </w:t>
      </w:r>
      <w:r w:rsidRPr="00C67B79">
        <w:rPr>
          <w:b/>
          <w:color w:val="auto"/>
          <w:sz w:val="24"/>
          <w:szCs w:val="24"/>
        </w:rPr>
        <w:t>адаптации обучающегося к изменяющимся условиям социальной и природной среды: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Метапредметные результаты</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В результате изучения русского языка на уровне основного общего образования у обучающегося будут сформированы </w:t>
      </w:r>
      <w:r w:rsidRPr="00C67B79">
        <w:rPr>
          <w:b/>
          <w:color w:val="auto"/>
          <w:sz w:val="24"/>
          <w:szCs w:val="24"/>
        </w:rPr>
        <w:t>следующие метапредметные результаты</w:t>
      </w:r>
      <w:r w:rsidRPr="00C67B79">
        <w:rPr>
          <w:color w:val="auto"/>
          <w:sz w:val="24"/>
          <w:szCs w:val="24"/>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базовые логические действия</w:t>
      </w:r>
      <w:r w:rsidRPr="00C67B79">
        <w:rPr>
          <w:color w:val="auto"/>
          <w:sz w:val="24"/>
          <w:szCs w:val="24"/>
        </w:rPr>
        <w:t xml:space="preserve"> </w:t>
      </w:r>
      <w:r w:rsidRPr="00C67B79">
        <w:rPr>
          <w:b/>
          <w:color w:val="auto"/>
          <w:sz w:val="24"/>
          <w:szCs w:val="24"/>
        </w:rPr>
        <w:t>как часть познавательных универсальных учебных действий</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и характеризовать существенные признаки языковых единиц, языковых явлений и процессов;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дефицит информации текста, необходимой для решения поставленной учебной задачи;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базовые исследовательские действия</w:t>
      </w:r>
      <w:r w:rsidRPr="00C67B79">
        <w:rPr>
          <w:color w:val="auto"/>
          <w:sz w:val="24"/>
          <w:szCs w:val="24"/>
        </w:rPr>
        <w:t xml:space="preserve"> </w:t>
      </w:r>
      <w:r w:rsidRPr="00C67B79">
        <w:rPr>
          <w:b/>
          <w:color w:val="auto"/>
          <w:sz w:val="24"/>
          <w:szCs w:val="24"/>
        </w:rPr>
        <w:t>как часть познавательных универсальных учебных действий</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использовать вопросы как исследовательский инструмент познания в языковом образовании;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составлять алгоритм действий и использовать его для решения учебных задач;</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прогнозировать возможное дальнейшее развитие процессов, событий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и их последствия в аналогичных или сходных ситуациях, а также выдвигать предположения об их развитии в новых условиях и контекстах.</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умения работать с информацией</w:t>
      </w:r>
      <w:r w:rsidRPr="00C67B79">
        <w:rPr>
          <w:color w:val="auto"/>
          <w:sz w:val="24"/>
          <w:szCs w:val="24"/>
        </w:rPr>
        <w:t xml:space="preserve"> </w:t>
      </w:r>
      <w:r w:rsidRPr="00C67B79">
        <w:rPr>
          <w:b/>
          <w:color w:val="auto"/>
          <w:sz w:val="24"/>
          <w:szCs w:val="24"/>
        </w:rPr>
        <w:t>как часть познавательных универсальных учебных действий</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C959FE" w:rsidRPr="00C67B79" w:rsidRDefault="00C959FE" w:rsidP="00104C83">
      <w:pPr>
        <w:spacing w:after="0" w:line="240" w:lineRule="auto"/>
        <w:ind w:left="0" w:firstLine="0"/>
        <w:rPr>
          <w:color w:val="auto"/>
          <w:sz w:val="24"/>
          <w:szCs w:val="24"/>
        </w:rPr>
      </w:pPr>
      <w:r w:rsidRPr="00C67B79">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959FE" w:rsidRPr="00C67B79" w:rsidRDefault="00C959FE" w:rsidP="00104C83">
      <w:pPr>
        <w:spacing w:after="0" w:line="240" w:lineRule="auto"/>
        <w:ind w:left="0" w:firstLine="0"/>
        <w:rPr>
          <w:color w:val="auto"/>
          <w:sz w:val="24"/>
          <w:szCs w:val="24"/>
        </w:rPr>
      </w:pPr>
      <w:r w:rsidRPr="00C67B79">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оценивать надёжность информации по критериям, предложенным учителем или сформулированным самостоятельно;</w:t>
      </w:r>
    </w:p>
    <w:p w:rsidR="00C959FE" w:rsidRPr="00C67B79" w:rsidRDefault="00C959FE" w:rsidP="00104C83">
      <w:pPr>
        <w:spacing w:after="0" w:line="240" w:lineRule="auto"/>
        <w:ind w:left="0" w:firstLine="0"/>
        <w:rPr>
          <w:color w:val="auto"/>
          <w:sz w:val="24"/>
          <w:szCs w:val="24"/>
        </w:rPr>
      </w:pPr>
      <w:r w:rsidRPr="00C67B79">
        <w:rPr>
          <w:color w:val="auto"/>
          <w:sz w:val="24"/>
          <w:szCs w:val="24"/>
        </w:rPr>
        <w:t>эффективно запоминать и систематизировать информацию.</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умения общения как часть коммуникативных универсальных учебных действий</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невербальные средства общения, понимать значение социальных знаков;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знать и распознавать предпосылки конфликтных ситуаций и смягчать конфликты, вести переговоры;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сопоставлять свои суждения с суждениями других участников диалога, обнаруживать различие и сходство позиций;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умения самоорганизации как части регулятивных универсальных учебных действий</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проблемы для решения в учебных и жизненных ситуациях;</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самостоятельно составлять план действий, вносить необходимые коррективы в ходе его реализации;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делать выбор и брать ответственность за решение.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умения самоконтроля, эмоционального интеллекта как части регулятивных универсальных учебных действий</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владеть разными способами самоконтроля (в том числе речевого), самомотивации и рефлексии;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давать адекватную оценку учебной ситуации и предлагать план её изменения;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C959FE" w:rsidRPr="00C67B79" w:rsidRDefault="00C959FE" w:rsidP="00104C83">
      <w:pPr>
        <w:spacing w:after="0" w:line="240" w:lineRule="auto"/>
        <w:ind w:left="0" w:firstLine="0"/>
        <w:rPr>
          <w:color w:val="auto"/>
          <w:sz w:val="24"/>
          <w:szCs w:val="24"/>
        </w:rPr>
      </w:pPr>
      <w:r w:rsidRPr="00C67B79">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развивать способность управлять собственными эмоциями и эмоциями других;</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осознанно относиться к другому человеку и его мнению;</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признавать своё и чужое право на ошибку;</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принимать себя и других, не осуждая;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проявлять открытость;</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осознавать невозможность контролировать всё вокруг.</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умения совместной деятельности</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принимать цель с</w:t>
      </w:r>
      <w:bookmarkStart w:id="5" w:name="block-14958956"/>
      <w:r w:rsidRPr="00C67B79">
        <w:rPr>
          <w:color w:val="auto"/>
          <w:sz w:val="24"/>
          <w:szCs w:val="24"/>
        </w:rPr>
        <w:t xml:space="preserve"> 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уметь обобщать мнения нескольких людей, проявлять готовность руководить, выполнять поручения, подчиняться;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959FE" w:rsidRPr="00C67B79" w:rsidRDefault="00C959FE" w:rsidP="00104C83">
      <w:pPr>
        <w:spacing w:after="0" w:line="240" w:lineRule="auto"/>
        <w:ind w:left="0" w:firstLine="0"/>
        <w:jc w:val="center"/>
        <w:rPr>
          <w:color w:val="auto"/>
          <w:sz w:val="24"/>
          <w:szCs w:val="24"/>
        </w:rPr>
      </w:pPr>
      <w:r w:rsidRPr="00C67B79">
        <w:rPr>
          <w:b/>
          <w:color w:val="auto"/>
          <w:sz w:val="24"/>
          <w:szCs w:val="24"/>
        </w:rPr>
        <w:t>Предметные результаты</w:t>
      </w:r>
    </w:p>
    <w:p w:rsidR="00C959FE" w:rsidRPr="00C67B79" w:rsidRDefault="00C959FE" w:rsidP="00104C83">
      <w:pPr>
        <w:spacing w:after="0" w:line="240" w:lineRule="auto"/>
        <w:ind w:left="0" w:firstLine="0"/>
        <w:jc w:val="center"/>
        <w:rPr>
          <w:b/>
          <w:color w:val="auto"/>
          <w:sz w:val="24"/>
          <w:szCs w:val="24"/>
        </w:rPr>
      </w:pPr>
      <w:r w:rsidRPr="00C67B79">
        <w:rPr>
          <w:b/>
          <w:color w:val="auto"/>
          <w:sz w:val="24"/>
          <w:szCs w:val="24"/>
        </w:rPr>
        <w:t>8 КЛАСС</w:t>
      </w:r>
    </w:p>
    <w:p w:rsidR="00C959FE" w:rsidRPr="00C67B79" w:rsidRDefault="00C959FE" w:rsidP="00104C83">
      <w:pPr>
        <w:pStyle w:val="a3"/>
        <w:spacing w:before="0" w:beforeAutospacing="0" w:after="0" w:afterAutospacing="0"/>
        <w:jc w:val="both"/>
        <w:rPr>
          <w:rFonts w:eastAsia="SchoolBookSanPin"/>
          <w:b/>
        </w:rPr>
      </w:pPr>
      <w:r w:rsidRPr="00C67B79">
        <w:rPr>
          <w:rFonts w:eastAsia="OfficinaSansBoldITC"/>
          <w:b/>
        </w:rPr>
        <w:t>К</w:t>
      </w:r>
      <w:r w:rsidRPr="00C67B79">
        <w:rPr>
          <w:rFonts w:eastAsia="SchoolBookSanPin"/>
          <w:b/>
        </w:rPr>
        <w:t xml:space="preserve"> концу обучения в 8 классе обучающийся получит следующие п</w:t>
      </w:r>
      <w:r w:rsidRPr="00C67B79">
        <w:rPr>
          <w:rFonts w:eastAsia="OfficinaSansBoldITC"/>
          <w:b/>
        </w:rPr>
        <w:t>редметные результаты по отдельным темам программы по русскому языку</w:t>
      </w:r>
      <w:r w:rsidRPr="00C67B79">
        <w:rPr>
          <w:rFonts w:eastAsia="SchoolBookSanPin"/>
          <w:b/>
        </w:rPr>
        <w:t>:</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Общие сведения о языке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Иметь представление о русском языке как одном из славянских языков.</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Язык и речь</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Владеть различными видами чтения: просмотровым, ознакомительным, изучающим, поисковым.</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Устно пересказывать прочитанный или прослушанный текст объёмом не менее 140 слов.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 xml:space="preserve">Текст </w:t>
      </w:r>
    </w:p>
    <w:p w:rsidR="00C959FE" w:rsidRPr="00C67B79" w:rsidRDefault="00C959FE" w:rsidP="00104C83">
      <w:pPr>
        <w:spacing w:after="0" w:line="240" w:lineRule="auto"/>
        <w:ind w:left="0" w:firstLine="0"/>
        <w:rPr>
          <w:color w:val="auto"/>
          <w:sz w:val="24"/>
          <w:szCs w:val="24"/>
        </w:rPr>
      </w:pPr>
      <w:r w:rsidRPr="00C67B79">
        <w:rPr>
          <w:color w:val="auto"/>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Представлять сообщение на заданную тему в виде презентации.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Функциональные разновидности языка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Система языка</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Cинтаксис. Культура речи. Пунктуация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Иметь представление о синтаксисе как разделе лингвистики.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словосочетание и предложение как единицы синтаксиса.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Различать функции знаков препинания.</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Словосочетание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нормы построения словосочетаний.</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C67B79">
        <w:rPr>
          <w:b/>
          <w:color w:val="auto"/>
          <w:sz w:val="24"/>
          <w:szCs w:val="24"/>
        </w:rPr>
        <w:t>большинство</w:t>
      </w:r>
      <w:r w:rsidRPr="00C67B79">
        <w:rPr>
          <w:color w:val="auto"/>
          <w:sz w:val="24"/>
          <w:szCs w:val="24"/>
        </w:rPr>
        <w:t xml:space="preserve"> – </w:t>
      </w:r>
      <w:r w:rsidRPr="00C67B79">
        <w:rPr>
          <w:b/>
          <w:color w:val="auto"/>
          <w:sz w:val="24"/>
          <w:szCs w:val="24"/>
        </w:rPr>
        <w:t>меньшинство</w:t>
      </w:r>
      <w:r w:rsidRPr="00C67B79">
        <w:rPr>
          <w:color w:val="auto"/>
          <w:sz w:val="24"/>
          <w:szCs w:val="24"/>
        </w:rPr>
        <w:t>, количественными сочетаниями. Применять нормы постановки тире между подлежащим и сказуемым.</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C67B79">
        <w:rPr>
          <w:b/>
          <w:color w:val="auto"/>
          <w:sz w:val="24"/>
          <w:szCs w:val="24"/>
        </w:rPr>
        <w:t>да</w:t>
      </w:r>
      <w:r w:rsidRPr="00C67B79">
        <w:rPr>
          <w:color w:val="auto"/>
          <w:sz w:val="24"/>
          <w:szCs w:val="24"/>
        </w:rPr>
        <w:t xml:space="preserve">, </w:t>
      </w:r>
      <w:r w:rsidRPr="00C67B79">
        <w:rPr>
          <w:b/>
          <w:color w:val="auto"/>
          <w:sz w:val="24"/>
          <w:szCs w:val="24"/>
        </w:rPr>
        <w:t>нет</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 xml:space="preserve">Применять нормы построения предложений с однородными членами, связанными двойными союзами </w:t>
      </w:r>
      <w:r w:rsidRPr="00C67B79">
        <w:rPr>
          <w:b/>
          <w:color w:val="auto"/>
          <w:sz w:val="24"/>
          <w:szCs w:val="24"/>
        </w:rPr>
        <w:t>не только… но и</w:t>
      </w:r>
      <w:r w:rsidRPr="00C67B79">
        <w:rPr>
          <w:color w:val="auto"/>
          <w:sz w:val="24"/>
          <w:szCs w:val="24"/>
        </w:rPr>
        <w:t xml:space="preserve">, </w:t>
      </w:r>
      <w:r w:rsidRPr="00C67B79">
        <w:rPr>
          <w:b/>
          <w:color w:val="auto"/>
          <w:sz w:val="24"/>
          <w:szCs w:val="24"/>
        </w:rPr>
        <w:t>как… так и</w:t>
      </w:r>
      <w:r w:rsidRPr="00C67B79">
        <w:rPr>
          <w:color w:val="auto"/>
          <w:sz w:val="24"/>
          <w:szCs w:val="24"/>
        </w:rPr>
        <w:t>.</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w:t>
      </w:r>
      <w:r w:rsidRPr="00C67B79">
        <w:rPr>
          <w:b/>
          <w:color w:val="auto"/>
          <w:sz w:val="24"/>
          <w:szCs w:val="24"/>
        </w:rPr>
        <w:t>и... и, или... или, либo... либo, ни... ни, тo... тo</w:t>
      </w:r>
      <w:r w:rsidRPr="00C67B79">
        <w:rPr>
          <w:color w:val="auto"/>
          <w:sz w:val="24"/>
          <w:szCs w:val="24"/>
        </w:rPr>
        <w:t>); правила постановки знаков препинания в предложениях с обобщающим словом при однородных членах.</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сложные предложения, конструкции с чужой речью (в рамках изученного).</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C959FE" w:rsidRPr="00C67B79" w:rsidRDefault="00C959FE" w:rsidP="00104C83">
      <w:pPr>
        <w:spacing w:after="0" w:line="240" w:lineRule="auto"/>
        <w:ind w:left="0" w:firstLine="0"/>
        <w:jc w:val="center"/>
        <w:rPr>
          <w:b/>
          <w:color w:val="auto"/>
          <w:sz w:val="24"/>
          <w:szCs w:val="24"/>
        </w:rPr>
      </w:pPr>
      <w:r w:rsidRPr="00C67B79">
        <w:rPr>
          <w:b/>
          <w:color w:val="auto"/>
          <w:sz w:val="24"/>
          <w:szCs w:val="24"/>
        </w:rPr>
        <w:lastRenderedPageBreak/>
        <w:t>9 КЛАСС</w:t>
      </w:r>
    </w:p>
    <w:p w:rsidR="00C959FE" w:rsidRPr="00C67B79" w:rsidRDefault="00C959FE" w:rsidP="00104C83">
      <w:pPr>
        <w:pStyle w:val="a3"/>
        <w:spacing w:before="0" w:beforeAutospacing="0" w:after="0" w:afterAutospacing="0"/>
        <w:jc w:val="both"/>
        <w:rPr>
          <w:rFonts w:eastAsia="SchoolBookSanPin"/>
          <w:b/>
        </w:rPr>
      </w:pPr>
      <w:r w:rsidRPr="00C67B79">
        <w:rPr>
          <w:rFonts w:eastAsia="OfficinaSansBoldITC"/>
          <w:b/>
        </w:rPr>
        <w:t>К</w:t>
      </w:r>
      <w:r w:rsidRPr="00C67B79">
        <w:rPr>
          <w:rFonts w:eastAsia="SchoolBookSanPin"/>
          <w:b/>
        </w:rPr>
        <w:t xml:space="preserve"> концу обучения в 9 классе обучающийся получит следующие п</w:t>
      </w:r>
      <w:r w:rsidRPr="00C67B79">
        <w:rPr>
          <w:rFonts w:eastAsia="OfficinaSansBoldITC"/>
          <w:b/>
        </w:rPr>
        <w:t>редметные результаты по отдельным темам программы по русскому языку</w:t>
      </w:r>
      <w:r w:rsidRPr="00C67B79">
        <w:rPr>
          <w:rFonts w:eastAsia="SchoolBookSanPin"/>
          <w:b/>
        </w:rPr>
        <w:t>:</w:t>
      </w:r>
    </w:p>
    <w:p w:rsidR="00C959FE" w:rsidRPr="00C67B79" w:rsidRDefault="00C959FE" w:rsidP="00104C83">
      <w:pPr>
        <w:spacing w:after="0" w:line="240" w:lineRule="auto"/>
        <w:ind w:left="0" w:firstLine="0"/>
        <w:rPr>
          <w:b/>
          <w:color w:val="auto"/>
          <w:sz w:val="24"/>
          <w:szCs w:val="24"/>
        </w:rPr>
      </w:pPr>
      <w:r w:rsidRPr="00C67B79">
        <w:rPr>
          <w:b/>
          <w:color w:val="auto"/>
          <w:sz w:val="24"/>
          <w:szCs w:val="24"/>
        </w:rPr>
        <w:t>Общие сведения о языке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Язык и речь</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Владеть различными видами чтения: просмотровым, ознакомительным, изучающим, поисковым.</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Устно пересказывать прочитанный или прослушанный текст объёмом не менее 150 слов.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Текст</w:t>
      </w:r>
    </w:p>
    <w:p w:rsidR="00C959FE" w:rsidRPr="00C67B79" w:rsidRDefault="00C959FE" w:rsidP="00104C83">
      <w:pPr>
        <w:spacing w:after="0" w:line="240" w:lineRule="auto"/>
        <w:ind w:left="0" w:firstLine="0"/>
        <w:rPr>
          <w:color w:val="auto"/>
          <w:sz w:val="24"/>
          <w:szCs w:val="24"/>
        </w:rPr>
      </w:pPr>
      <w:r w:rsidRPr="00C67B79">
        <w:rPr>
          <w:color w:val="auto"/>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Устанавливать принадлежность текста к функционально-смысловому типу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Находить в тексте типовые фрагменты – описание, повествование, рассуждение-доказательство, оценочные высказывания.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Прогнозировать содержание текста по заголовку, ключевым словам, зачину или концовке.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отличительные признаки текстов разных жанров.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C959FE" w:rsidRPr="00C67B79" w:rsidRDefault="00C959FE" w:rsidP="00104C83">
      <w:pPr>
        <w:spacing w:after="0" w:line="240" w:lineRule="auto"/>
        <w:ind w:left="0" w:firstLine="0"/>
        <w:rPr>
          <w:color w:val="auto"/>
          <w:sz w:val="24"/>
          <w:szCs w:val="24"/>
        </w:rPr>
      </w:pPr>
      <w:r w:rsidRPr="00C67B79">
        <w:rPr>
          <w:color w:val="auto"/>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Представлять сообщение на заданную тему в виде презентации.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Функциональные разновидности языка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959FE" w:rsidRPr="00C67B79" w:rsidRDefault="00C959FE" w:rsidP="00104C83">
      <w:pPr>
        <w:spacing w:after="0" w:line="240" w:lineRule="auto"/>
        <w:ind w:left="0" w:firstLine="0"/>
        <w:rPr>
          <w:color w:val="auto"/>
          <w:sz w:val="24"/>
          <w:szCs w:val="24"/>
        </w:rPr>
      </w:pPr>
      <w:r w:rsidRPr="00C67B79">
        <w:rPr>
          <w:color w:val="auto"/>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Составлять тезисы, конспект, писать рецензию, реферат.</w:t>
      </w:r>
    </w:p>
    <w:p w:rsidR="00C959FE" w:rsidRPr="00C67B79" w:rsidRDefault="00C959FE" w:rsidP="00104C83">
      <w:pPr>
        <w:spacing w:after="0" w:line="240" w:lineRule="auto"/>
        <w:ind w:left="0" w:firstLine="0"/>
        <w:rPr>
          <w:color w:val="auto"/>
          <w:sz w:val="24"/>
          <w:szCs w:val="24"/>
        </w:rPr>
      </w:pPr>
      <w:r w:rsidRPr="00C67B79">
        <w:rPr>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Система языка</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Cинтаксис. Культура речи. Пунктуация</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Сложносочинённое 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основные средства синтаксической связи между частями сложного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особенности употребления сложносочинённых предложений 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Соблюдать основные нормы построения сложносочинённого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Проводить синтаксический и пунктуационный анализ сложносочинённых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правила постановки знаков препинания в сложносочинённых предложениях.</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Сложноподчинённое 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Различать подчинительные союзы и союзные слова.</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lastRenderedPageBreak/>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однородное, неоднородное и последовательное подчинение придаточных частей.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Соблюдать основные нормы построения сложноподчинённого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особенности употребления сложноподчинённых предложений 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Проводить синтаксический и пунктуационный анализ сложноподчинённых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нормы построения сложноподчинённых предложений и правила постановки знаков препинания в них.</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Бессоюзное сложное предложение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Соблюдать основные грамматические нормы построения бессоюзного сложного предложения.</w:t>
      </w:r>
    </w:p>
    <w:p w:rsidR="00C959FE" w:rsidRPr="00C67B79" w:rsidRDefault="00C959FE" w:rsidP="00104C83">
      <w:pPr>
        <w:spacing w:after="0" w:line="240" w:lineRule="auto"/>
        <w:ind w:left="0" w:firstLine="0"/>
        <w:rPr>
          <w:color w:val="auto"/>
          <w:sz w:val="24"/>
          <w:szCs w:val="24"/>
        </w:rPr>
      </w:pPr>
      <w:r w:rsidRPr="00C67B79">
        <w:rPr>
          <w:color w:val="auto"/>
          <w:sz w:val="24"/>
          <w:szCs w:val="24"/>
        </w:rPr>
        <w:t>Понимать особенности употребления бессоюзных сложных предложений 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Проводить синтаксический и пунктуационный анализ бессоюзных сложных предложений.</w:t>
      </w:r>
    </w:p>
    <w:p w:rsidR="00C959FE" w:rsidRPr="00C67B79" w:rsidRDefault="00C959FE" w:rsidP="00104C83">
      <w:pPr>
        <w:spacing w:after="0" w:line="240" w:lineRule="auto"/>
        <w:ind w:left="0" w:firstLine="0"/>
        <w:rPr>
          <w:color w:val="auto"/>
          <w:sz w:val="24"/>
          <w:szCs w:val="24"/>
        </w:rPr>
      </w:pPr>
      <w:r w:rsidRPr="00C67B79">
        <w:rPr>
          <w:color w:val="auto"/>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Сложные предложения с разными видами союзной и бессоюзной связи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типы сложных предложений с разными видами связи.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Соблюдать основные нормы построения сложных предложений с разными видами связи.</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Употреблять сложные предложения с разными видами связи в речи.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Проводить синтаксический и пунктуационный анализ сложных предложений с разными видами связи.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правила постановки знаков препинания в сложных предложениях с разными видами связи.</w:t>
      </w:r>
    </w:p>
    <w:p w:rsidR="00C959FE" w:rsidRPr="00C67B79" w:rsidRDefault="00C959FE" w:rsidP="00104C83">
      <w:pPr>
        <w:spacing w:after="0" w:line="240" w:lineRule="auto"/>
        <w:ind w:left="0" w:firstLine="0"/>
        <w:rPr>
          <w:color w:val="auto"/>
          <w:sz w:val="24"/>
          <w:szCs w:val="24"/>
        </w:rPr>
      </w:pPr>
      <w:r w:rsidRPr="00C67B79">
        <w:rPr>
          <w:b/>
          <w:color w:val="auto"/>
          <w:sz w:val="24"/>
          <w:szCs w:val="24"/>
        </w:rPr>
        <w:t>Прямая и косвенная речь</w:t>
      </w:r>
    </w:p>
    <w:p w:rsidR="00C959FE" w:rsidRPr="00C67B79" w:rsidRDefault="00C959FE" w:rsidP="00104C83">
      <w:pPr>
        <w:spacing w:after="0" w:line="240" w:lineRule="auto"/>
        <w:ind w:left="0" w:firstLine="0"/>
        <w:rPr>
          <w:color w:val="auto"/>
          <w:sz w:val="24"/>
          <w:szCs w:val="24"/>
        </w:rPr>
      </w:pPr>
      <w:r w:rsidRPr="00C67B79">
        <w:rPr>
          <w:color w:val="auto"/>
          <w:sz w:val="24"/>
          <w:szCs w:val="24"/>
        </w:rPr>
        <w:t>Распознавать прямую и косвенную речь; выявлять синонимию предложений с прямой и косвенной речью.</w:t>
      </w:r>
    </w:p>
    <w:p w:rsidR="00C959FE" w:rsidRPr="00C67B79" w:rsidRDefault="00C959FE" w:rsidP="00104C83">
      <w:pPr>
        <w:spacing w:after="0" w:line="240" w:lineRule="auto"/>
        <w:ind w:left="0" w:firstLine="0"/>
        <w:rPr>
          <w:color w:val="auto"/>
          <w:sz w:val="24"/>
          <w:szCs w:val="24"/>
        </w:rPr>
      </w:pPr>
      <w:r w:rsidRPr="00C67B79">
        <w:rPr>
          <w:color w:val="auto"/>
          <w:sz w:val="24"/>
          <w:szCs w:val="24"/>
        </w:rPr>
        <w:t>Уметь цитировать и применять разные способы включения цитат в высказывание.</w:t>
      </w:r>
    </w:p>
    <w:p w:rsidR="00C959FE" w:rsidRPr="00C67B79" w:rsidRDefault="00C959FE" w:rsidP="00104C83">
      <w:pPr>
        <w:spacing w:after="0" w:line="240" w:lineRule="auto"/>
        <w:ind w:left="0" w:firstLine="0"/>
        <w:rPr>
          <w:color w:val="auto"/>
          <w:sz w:val="24"/>
          <w:szCs w:val="24"/>
        </w:rPr>
      </w:pPr>
      <w:r w:rsidRPr="00C67B79">
        <w:rPr>
          <w:color w:val="auto"/>
          <w:sz w:val="24"/>
          <w:szCs w:val="24"/>
        </w:rPr>
        <w:t>Соблюдать основные нормы построения предложений с прямой и косвенной речью, при цитировании.</w:t>
      </w:r>
    </w:p>
    <w:p w:rsidR="00C959FE" w:rsidRPr="00C67B79" w:rsidRDefault="00C959FE" w:rsidP="00104C83">
      <w:pPr>
        <w:spacing w:after="0" w:line="240" w:lineRule="auto"/>
        <w:ind w:left="0" w:firstLine="0"/>
        <w:rPr>
          <w:color w:val="auto"/>
          <w:sz w:val="24"/>
          <w:szCs w:val="24"/>
        </w:rPr>
      </w:pPr>
      <w:r w:rsidRPr="00C67B79">
        <w:rPr>
          <w:color w:val="auto"/>
          <w:sz w:val="24"/>
          <w:szCs w:val="24"/>
        </w:rPr>
        <w:t>Применять правила постановки знаков препинания в предложениях с прямой и косвенной речью, при цитировании.</w:t>
      </w:r>
    </w:p>
    <w:p w:rsidR="00C959FE" w:rsidRDefault="00C959FE" w:rsidP="00D4029C">
      <w:pPr>
        <w:spacing w:after="0" w:line="240" w:lineRule="auto"/>
        <w:ind w:left="0" w:firstLine="0"/>
        <w:rPr>
          <w:rFonts w:eastAsia="SchoolBookSanPin"/>
          <w:b/>
        </w:rPr>
      </w:pPr>
      <w:r w:rsidRPr="00C67B79">
        <w:rPr>
          <w:color w:val="auto"/>
          <w:sz w:val="24"/>
          <w:szCs w:val="24"/>
        </w:rPr>
        <w:t>​</w:t>
      </w:r>
      <w:bookmarkEnd w:id="5"/>
      <w:r w:rsidRPr="00C67B79">
        <w:rPr>
          <w:b/>
        </w:rPr>
        <w:t xml:space="preserve">2.1.2. </w:t>
      </w:r>
      <w:r w:rsidR="00543527">
        <w:rPr>
          <w:rFonts w:eastAsia="SchoolBookSanPin"/>
          <w:b/>
        </w:rPr>
        <w:t xml:space="preserve">РАБОЧАЯ ПРОГРАММА ПО УЧЕБНОМУ ПРЕДМЕТУ </w:t>
      </w:r>
      <w:r w:rsidRPr="00C67B79">
        <w:rPr>
          <w:rFonts w:eastAsia="SchoolBookSanPin"/>
          <w:b/>
        </w:rPr>
        <w:t>«Литература».</w:t>
      </w:r>
    </w:p>
    <w:p w:rsidR="00F630D6" w:rsidRDefault="00F630D6" w:rsidP="00D4029C">
      <w:pPr>
        <w:spacing w:after="0" w:line="240" w:lineRule="auto"/>
        <w:ind w:left="0" w:firstLine="0"/>
        <w:rPr>
          <w:rFonts w:eastAsia="SchoolBookSanPin"/>
          <w:b/>
          <w:sz w:val="24"/>
          <w:szCs w:val="24"/>
        </w:rPr>
      </w:pPr>
      <w:r w:rsidRPr="00F630D6">
        <w:rPr>
          <w:rFonts w:eastAsia="SchoolBookSanPin"/>
          <w:b/>
          <w:sz w:val="24"/>
          <w:szCs w:val="24"/>
        </w:rPr>
        <w:t>ПОЯСНИТЕЛЬНАЯ ЗАПИСКА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bookmarkStart w:id="6" w:name="block-48961665"/>
      <w:r w:rsidRPr="00F630D6">
        <w:rPr>
          <w:rFonts w:eastAsiaTheme="minorHAnsi" w:cstheme="minorBidi"/>
          <w:color w:val="000000"/>
          <w:sz w:val="24"/>
          <w:szCs w:val="24"/>
          <w:lang w:eastAsia="en-US"/>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630D6">
        <w:rPr>
          <w:rFonts w:eastAsiaTheme="minorHAnsi" w:cstheme="minorBidi"/>
          <w:color w:val="333333"/>
          <w:sz w:val="24"/>
          <w:szCs w:val="24"/>
          <w:lang w:eastAsia="en-US"/>
        </w:rPr>
        <w:t xml:space="preserve">рабочей </w:t>
      </w:r>
      <w:r w:rsidRPr="00F630D6">
        <w:rPr>
          <w:rFonts w:eastAsiaTheme="minorHAnsi" w:cstheme="minorBidi"/>
          <w:color w:val="000000"/>
          <w:sz w:val="24"/>
          <w:szCs w:val="24"/>
          <w:lang w:eastAsia="en-US"/>
        </w:rPr>
        <w:t xml:space="preserve">программы воспитания, с учётом Концепции преподавания русского языка и литературы в </w:t>
      </w:r>
      <w:r w:rsidRPr="00F630D6">
        <w:rPr>
          <w:rFonts w:eastAsiaTheme="minorHAnsi" w:cstheme="minorBidi"/>
          <w:color w:val="000000"/>
          <w:sz w:val="24"/>
          <w:szCs w:val="24"/>
          <w:lang w:eastAsia="en-US"/>
        </w:rPr>
        <w:lastRenderedPageBreak/>
        <w:t xml:space="preserve">Российской Федерации (утверждённой распоряжением Правительства Российской Федерации от 9 апреля 2016 г. № 637-р). </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ОБЩАЯ ХАРАКТЕРИСТИКА </w:t>
      </w:r>
      <w:r w:rsidRPr="00F630D6">
        <w:rPr>
          <w:rFonts w:eastAsiaTheme="minorHAnsi" w:cstheme="minorBidi"/>
          <w:b/>
          <w:color w:val="333333"/>
          <w:sz w:val="24"/>
          <w:szCs w:val="24"/>
          <w:lang w:eastAsia="en-US"/>
        </w:rPr>
        <w:t>УЧЕБНОГО ПРЕДМЕТА «ЛИТЕРАТУРА»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ЦЕЛИ ИЗУЧЕНИЯ </w:t>
      </w:r>
      <w:r w:rsidRPr="00F630D6">
        <w:rPr>
          <w:rFonts w:eastAsiaTheme="minorHAnsi" w:cstheme="minorBidi"/>
          <w:b/>
          <w:color w:val="333333"/>
          <w:sz w:val="24"/>
          <w:szCs w:val="24"/>
          <w:lang w:eastAsia="en-US"/>
        </w:rPr>
        <w:t>УЧЕБНОГО ПРЕДМЕТА «ЛИТЕРАТУРА»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w:t>
      </w:r>
      <w:r w:rsidRPr="00F630D6">
        <w:rPr>
          <w:rFonts w:eastAsiaTheme="minorHAnsi" w:cstheme="minorBidi"/>
          <w:color w:val="000000"/>
          <w:sz w:val="24"/>
          <w:szCs w:val="24"/>
          <w:lang w:eastAsia="en-US"/>
        </w:rPr>
        <w:lastRenderedPageBreak/>
        <w:t xml:space="preserve">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МЕСТО УЧЕБНОГО ПРЕДМЕТА «ЛИТЕРАТУРА» В УЧЕБНОМ ПЛАНЕ</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630D6" w:rsidRPr="00F630D6" w:rsidRDefault="00F630D6" w:rsidP="00F630D6">
      <w:pPr>
        <w:spacing w:after="200" w:line="240" w:lineRule="atLeast"/>
        <w:ind w:left="0" w:firstLine="0"/>
        <w:jc w:val="left"/>
        <w:rPr>
          <w:rFonts w:asciiTheme="minorHAnsi" w:eastAsiaTheme="minorHAnsi" w:hAnsiTheme="minorHAnsi" w:cstheme="minorBidi"/>
          <w:color w:val="auto"/>
          <w:sz w:val="24"/>
          <w:szCs w:val="24"/>
          <w:lang w:eastAsia="en-US"/>
        </w:rPr>
        <w:sectPr w:rsidR="00F630D6" w:rsidRPr="00F630D6" w:rsidSect="00F630D6">
          <w:footerReference w:type="default" r:id="rId9"/>
          <w:pgSz w:w="11906" w:h="16383"/>
          <w:pgMar w:top="850" w:right="1134" w:bottom="1701" w:left="1134" w:header="720" w:footer="720" w:gutter="0"/>
          <w:cols w:space="720"/>
          <w:docGrid w:linePitch="299"/>
        </w:sectPr>
      </w:pP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bookmarkStart w:id="7" w:name="block-48961666"/>
      <w:bookmarkEnd w:id="6"/>
      <w:r w:rsidRPr="00F630D6">
        <w:rPr>
          <w:rFonts w:eastAsiaTheme="minorHAnsi" w:cstheme="minorBidi"/>
          <w:b/>
          <w:color w:val="000000"/>
          <w:sz w:val="24"/>
          <w:szCs w:val="24"/>
          <w:lang w:eastAsia="en-US"/>
        </w:rPr>
        <w:lastRenderedPageBreak/>
        <w:t>8 КЛАСС</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Древнерусская литература.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Житийная литература</w:t>
      </w:r>
      <w:r w:rsidRPr="00F630D6">
        <w:rPr>
          <w:rFonts w:eastAsiaTheme="minorHAnsi" w:cstheme="minorBidi"/>
          <w:color w:val="000000"/>
          <w:sz w:val="24"/>
          <w:szCs w:val="24"/>
          <w:lang w:eastAsia="en-US"/>
        </w:rPr>
        <w:t xml:space="preserve"> (одно произведение по выбору). Например, «Житие Сергия Радонежского», «Житие протопопа Аввакума, им самим написанное».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Литература </w:t>
      </w:r>
      <w:r w:rsidRPr="00F630D6">
        <w:rPr>
          <w:rFonts w:eastAsiaTheme="minorHAnsi" w:cstheme="minorBidi"/>
          <w:b/>
          <w:color w:val="000000"/>
          <w:sz w:val="24"/>
          <w:szCs w:val="24"/>
          <w:lang w:val="en-US" w:eastAsia="en-US"/>
        </w:rPr>
        <w:t>XVIII</w:t>
      </w:r>
      <w:r w:rsidRPr="00F630D6">
        <w:rPr>
          <w:rFonts w:eastAsiaTheme="minorHAnsi" w:cstheme="minorBidi"/>
          <w:b/>
          <w:color w:val="000000"/>
          <w:sz w:val="24"/>
          <w:szCs w:val="24"/>
          <w:lang w:eastAsia="en-US"/>
        </w:rPr>
        <w:t xml:space="preserve"> века.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Д. И. Фонвизин. </w:t>
      </w:r>
      <w:r w:rsidRPr="00F630D6">
        <w:rPr>
          <w:rFonts w:eastAsiaTheme="minorHAnsi" w:cstheme="minorBidi"/>
          <w:color w:val="000000"/>
          <w:sz w:val="24"/>
          <w:szCs w:val="24"/>
          <w:lang w:eastAsia="en-US"/>
        </w:rPr>
        <w:t xml:space="preserve">Комедия «Недоросль».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Литература первой половины </w:t>
      </w:r>
      <w:r w:rsidRPr="00F630D6">
        <w:rPr>
          <w:rFonts w:eastAsiaTheme="minorHAnsi" w:cstheme="minorBidi"/>
          <w:b/>
          <w:color w:val="000000"/>
          <w:sz w:val="24"/>
          <w:szCs w:val="24"/>
          <w:lang w:val="en-US" w:eastAsia="en-US"/>
        </w:rPr>
        <w:t>XIX</w:t>
      </w:r>
      <w:r w:rsidRPr="00F630D6">
        <w:rPr>
          <w:rFonts w:eastAsiaTheme="minorHAnsi" w:cstheme="minorBidi"/>
          <w:b/>
          <w:color w:val="000000"/>
          <w:sz w:val="24"/>
          <w:szCs w:val="24"/>
          <w:lang w:eastAsia="en-US"/>
        </w:rPr>
        <w:t xml:space="preserve"> века.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А. С. Пушкин.</w:t>
      </w:r>
      <w:r w:rsidRPr="00F630D6">
        <w:rPr>
          <w:rFonts w:eastAsiaTheme="minorHAnsi" w:cstheme="minorBidi"/>
          <w:color w:val="000000"/>
          <w:sz w:val="24"/>
          <w:szCs w:val="24"/>
          <w:lang w:eastAsia="en-US"/>
        </w:rPr>
        <w:t xml:space="preserve">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lastRenderedPageBreak/>
        <w:t>М. Ю. Лермонтов.</w:t>
      </w:r>
      <w:r w:rsidRPr="00F630D6">
        <w:rPr>
          <w:rFonts w:eastAsiaTheme="minorHAnsi" w:cstheme="minorBidi"/>
          <w:color w:val="000000"/>
          <w:sz w:val="24"/>
          <w:szCs w:val="24"/>
          <w:lang w:eastAsia="en-US"/>
        </w:rPr>
        <w:t xml:space="preserve"> Стихотворения (не менее двух). Например, «Я не хочу, чтоб свет узнал…», «Из-под таинственной, холодной полумаски…», «Нищий» и другие. Поэма «Мцыри».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Н. В. Гоголь. </w:t>
      </w:r>
      <w:r w:rsidRPr="00F630D6">
        <w:rPr>
          <w:rFonts w:eastAsiaTheme="minorHAnsi" w:cstheme="minorBidi"/>
          <w:color w:val="000000"/>
          <w:sz w:val="24"/>
          <w:szCs w:val="24"/>
          <w:lang w:eastAsia="en-US"/>
        </w:rPr>
        <w:t xml:space="preserve">Повесть «Шинель». Комедия «Ревизор».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Литература второй половины </w:t>
      </w:r>
      <w:r w:rsidRPr="00F630D6">
        <w:rPr>
          <w:rFonts w:eastAsiaTheme="minorHAnsi" w:cstheme="minorBidi"/>
          <w:b/>
          <w:color w:val="000000"/>
          <w:sz w:val="24"/>
          <w:szCs w:val="24"/>
          <w:lang w:val="en-US" w:eastAsia="en-US"/>
        </w:rPr>
        <w:t>XIX</w:t>
      </w:r>
      <w:r w:rsidRPr="00F630D6">
        <w:rPr>
          <w:rFonts w:eastAsiaTheme="minorHAnsi" w:cstheme="minorBidi"/>
          <w:b/>
          <w:color w:val="000000"/>
          <w:sz w:val="24"/>
          <w:szCs w:val="24"/>
          <w:lang w:eastAsia="en-US"/>
        </w:rPr>
        <w:t xml:space="preserve"> века.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И. С. Тургенев.</w:t>
      </w:r>
      <w:r w:rsidRPr="00F630D6">
        <w:rPr>
          <w:rFonts w:eastAsiaTheme="minorHAnsi" w:cstheme="minorBidi"/>
          <w:color w:val="000000"/>
          <w:sz w:val="24"/>
          <w:szCs w:val="24"/>
          <w:lang w:eastAsia="en-US"/>
        </w:rPr>
        <w:t xml:space="preserve"> Повести (одна по выбору). Например, «Ася», «Первая любовь».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Ф. М. Достоевский. </w:t>
      </w:r>
      <w:r w:rsidRPr="00F630D6">
        <w:rPr>
          <w:rFonts w:eastAsiaTheme="minorHAnsi" w:cstheme="minorBidi"/>
          <w:color w:val="000000"/>
          <w:sz w:val="24"/>
          <w:szCs w:val="24"/>
          <w:lang w:eastAsia="en-US"/>
        </w:rPr>
        <w:t xml:space="preserve">«Бедные люди», «Белые ночи» (одно произведение по выбору).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 Н. Толстой. </w:t>
      </w:r>
      <w:r w:rsidRPr="00F630D6">
        <w:rPr>
          <w:rFonts w:eastAsiaTheme="minorHAnsi" w:cstheme="minorBidi"/>
          <w:color w:val="000000"/>
          <w:sz w:val="24"/>
          <w:szCs w:val="24"/>
          <w:lang w:eastAsia="en-US"/>
        </w:rPr>
        <w:t xml:space="preserve">Повести и рассказы (одно произведение по выбору). Например, «Отрочество» (главы).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Литература первой половины </w:t>
      </w:r>
      <w:r w:rsidRPr="00F630D6">
        <w:rPr>
          <w:rFonts w:eastAsiaTheme="minorHAnsi" w:cstheme="minorBidi"/>
          <w:b/>
          <w:color w:val="000000"/>
          <w:sz w:val="24"/>
          <w:szCs w:val="24"/>
          <w:lang w:val="en-US" w:eastAsia="en-US"/>
        </w:rPr>
        <w:t>XX</w:t>
      </w:r>
      <w:r w:rsidRPr="00F630D6">
        <w:rPr>
          <w:rFonts w:eastAsiaTheme="minorHAnsi" w:cstheme="minorBidi"/>
          <w:b/>
          <w:color w:val="000000"/>
          <w:sz w:val="24"/>
          <w:szCs w:val="24"/>
          <w:lang w:eastAsia="en-US"/>
        </w:rPr>
        <w:t xml:space="preserve"> века.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Произведения писателей русского зарубежья</w:t>
      </w:r>
      <w:r w:rsidRPr="00F630D6">
        <w:rPr>
          <w:rFonts w:eastAsiaTheme="minorHAnsi" w:cstheme="minorBidi"/>
          <w:color w:val="000000"/>
          <w:sz w:val="24"/>
          <w:szCs w:val="24"/>
          <w:lang w:eastAsia="en-US"/>
        </w:rPr>
        <w:t xml:space="preserve"> (не менее двух по выбору). Например, произведения И. С. Шмелёва, М. А. Осоргина, В. В. Набокова, Н. Тэффи, А. Т. Аверченко и другие.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Поэзия первой половины ХХ века</w:t>
      </w:r>
      <w:r w:rsidRPr="00F630D6">
        <w:rPr>
          <w:rFonts w:eastAsiaTheme="minorHAnsi" w:cstheme="minorBidi"/>
          <w:color w:val="000000"/>
          <w:sz w:val="24"/>
          <w:szCs w:val="24"/>
          <w:lang w:eastAsia="en-US"/>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М. А. Булгаков</w:t>
      </w:r>
      <w:r w:rsidRPr="00F630D6">
        <w:rPr>
          <w:rFonts w:eastAsiaTheme="minorHAnsi" w:cstheme="minorBidi"/>
          <w:color w:val="000000"/>
          <w:sz w:val="24"/>
          <w:szCs w:val="24"/>
          <w:lang w:eastAsia="en-US"/>
        </w:rPr>
        <w:t xml:space="preserve"> (одна повесть по выбору). Например, «Собачье сердце» и другие.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Литература второй половины </w:t>
      </w:r>
      <w:r w:rsidRPr="00F630D6">
        <w:rPr>
          <w:rFonts w:eastAsiaTheme="minorHAnsi" w:cstheme="minorBidi"/>
          <w:b/>
          <w:color w:val="000000"/>
          <w:sz w:val="24"/>
          <w:szCs w:val="24"/>
          <w:lang w:val="en-US" w:eastAsia="en-US"/>
        </w:rPr>
        <w:t>XX</w:t>
      </w:r>
      <w:r w:rsidRPr="00F630D6">
        <w:rPr>
          <w:rFonts w:eastAsiaTheme="minorHAnsi" w:cstheme="minorBidi"/>
          <w:b/>
          <w:color w:val="333333"/>
          <w:sz w:val="24"/>
          <w:szCs w:val="24"/>
          <w:lang w:eastAsia="en-US"/>
        </w:rPr>
        <w:t xml:space="preserve">–начала </w:t>
      </w:r>
      <w:r w:rsidRPr="00F630D6">
        <w:rPr>
          <w:rFonts w:eastAsiaTheme="minorHAnsi" w:cstheme="minorBidi"/>
          <w:b/>
          <w:color w:val="333333"/>
          <w:sz w:val="24"/>
          <w:szCs w:val="24"/>
          <w:lang w:val="en-US" w:eastAsia="en-US"/>
        </w:rPr>
        <w:t>XXI</w:t>
      </w:r>
      <w:r w:rsidRPr="00F630D6">
        <w:rPr>
          <w:rFonts w:eastAsiaTheme="minorHAnsi" w:cstheme="minorBidi"/>
          <w:b/>
          <w:color w:val="000000"/>
          <w:sz w:val="24"/>
          <w:szCs w:val="24"/>
          <w:lang w:eastAsia="en-US"/>
        </w:rPr>
        <w:t xml:space="preserve"> века.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А. Т. Твардовский. </w:t>
      </w:r>
      <w:r w:rsidRPr="00F630D6">
        <w:rPr>
          <w:rFonts w:eastAsiaTheme="minorHAnsi" w:cstheme="minorBidi"/>
          <w:color w:val="000000"/>
          <w:sz w:val="24"/>
          <w:szCs w:val="24"/>
          <w:lang w:eastAsia="en-US"/>
        </w:rPr>
        <w:t xml:space="preserve">Поэма «Василий Тёркин» (главы «Переправа», «Гармонь», «Два солдата», «Поединок» и другие).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А.Н. Толстой</w:t>
      </w:r>
      <w:r w:rsidRPr="00F630D6">
        <w:rPr>
          <w:rFonts w:eastAsiaTheme="minorHAnsi" w:cstheme="minorBidi"/>
          <w:color w:val="000000"/>
          <w:sz w:val="24"/>
          <w:szCs w:val="24"/>
          <w:lang w:eastAsia="en-US"/>
        </w:rPr>
        <w:t>. Рассказ «Русский характер».</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М. А. Шолохов.</w:t>
      </w:r>
      <w:r w:rsidRPr="00F630D6">
        <w:rPr>
          <w:rFonts w:eastAsiaTheme="minorHAnsi" w:cstheme="minorBidi"/>
          <w:color w:val="000000"/>
          <w:sz w:val="24"/>
          <w:szCs w:val="24"/>
          <w:lang w:eastAsia="en-US"/>
        </w:rPr>
        <w:t xml:space="preserve"> Рассказ «Судьба человека».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А. И. Солженицын.</w:t>
      </w:r>
      <w:r w:rsidRPr="00F630D6">
        <w:rPr>
          <w:rFonts w:eastAsiaTheme="minorHAnsi" w:cstheme="minorBidi"/>
          <w:color w:val="000000"/>
          <w:sz w:val="24"/>
          <w:szCs w:val="24"/>
          <w:lang w:eastAsia="en-US"/>
        </w:rPr>
        <w:t xml:space="preserve"> Рассказ «Матрёнин двор».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Произведения отечественных прозаиков второй половины </w:t>
      </w:r>
      <w:r w:rsidRPr="00F630D6">
        <w:rPr>
          <w:rFonts w:eastAsiaTheme="minorHAnsi" w:cstheme="minorBidi"/>
          <w:b/>
          <w:color w:val="000000"/>
          <w:sz w:val="24"/>
          <w:szCs w:val="24"/>
          <w:lang w:val="en-US" w:eastAsia="en-US"/>
        </w:rPr>
        <w:t>XX</w:t>
      </w:r>
      <w:r w:rsidRPr="00F630D6">
        <w:rPr>
          <w:rFonts w:eastAsiaTheme="minorHAnsi" w:cstheme="minorBidi"/>
          <w:b/>
          <w:color w:val="000000"/>
          <w:sz w:val="24"/>
          <w:szCs w:val="24"/>
          <w:lang w:eastAsia="en-US"/>
        </w:rPr>
        <w:t xml:space="preserve">–начала </w:t>
      </w:r>
      <w:r w:rsidRPr="00F630D6">
        <w:rPr>
          <w:rFonts w:eastAsiaTheme="minorHAnsi" w:cstheme="minorBidi"/>
          <w:b/>
          <w:color w:val="000000"/>
          <w:sz w:val="24"/>
          <w:szCs w:val="24"/>
          <w:lang w:val="en-US" w:eastAsia="en-US"/>
        </w:rPr>
        <w:t>XXI</w:t>
      </w:r>
      <w:r w:rsidRPr="00F630D6">
        <w:rPr>
          <w:rFonts w:eastAsiaTheme="minorHAnsi" w:cstheme="minorBidi"/>
          <w:b/>
          <w:color w:val="000000"/>
          <w:sz w:val="24"/>
          <w:szCs w:val="24"/>
          <w:lang w:eastAsia="en-US"/>
        </w:rPr>
        <w:t xml:space="preserve"> века</w:t>
      </w:r>
      <w:r w:rsidRPr="00F630D6">
        <w:rPr>
          <w:rFonts w:eastAsiaTheme="minorHAnsi" w:cstheme="minorBidi"/>
          <w:color w:val="000000"/>
          <w:sz w:val="24"/>
          <w:szCs w:val="24"/>
          <w:lang w:eastAsia="en-US"/>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F630D6">
        <w:rPr>
          <w:rFonts w:asciiTheme="minorHAnsi" w:eastAsiaTheme="minorHAnsi" w:hAnsiTheme="minorHAnsi" w:cstheme="minorBidi"/>
          <w:color w:val="auto"/>
          <w:sz w:val="24"/>
          <w:szCs w:val="24"/>
          <w:lang w:eastAsia="en-US"/>
        </w:rPr>
        <w:br/>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Поэзия второй половины </w:t>
      </w:r>
      <w:r w:rsidRPr="00F630D6">
        <w:rPr>
          <w:rFonts w:eastAsiaTheme="minorHAnsi" w:cstheme="minorBidi"/>
          <w:b/>
          <w:color w:val="000000"/>
          <w:sz w:val="24"/>
          <w:szCs w:val="24"/>
          <w:lang w:val="en-US" w:eastAsia="en-US"/>
        </w:rPr>
        <w:t>XX</w:t>
      </w:r>
      <w:r w:rsidRPr="00F630D6">
        <w:rPr>
          <w:rFonts w:eastAsiaTheme="minorHAnsi" w:cstheme="minorBidi"/>
          <w:b/>
          <w:color w:val="000000"/>
          <w:sz w:val="24"/>
          <w:szCs w:val="24"/>
          <w:lang w:eastAsia="en-US"/>
        </w:rPr>
        <w:t xml:space="preserve"> – начала </w:t>
      </w:r>
      <w:r w:rsidRPr="00F630D6">
        <w:rPr>
          <w:rFonts w:eastAsiaTheme="minorHAnsi" w:cstheme="minorBidi"/>
          <w:b/>
          <w:color w:val="000000"/>
          <w:sz w:val="24"/>
          <w:szCs w:val="24"/>
          <w:lang w:val="en-US" w:eastAsia="en-US"/>
        </w:rPr>
        <w:t>XXI</w:t>
      </w:r>
      <w:r w:rsidRPr="00F630D6">
        <w:rPr>
          <w:rFonts w:eastAsiaTheme="minorHAnsi" w:cstheme="minorBidi"/>
          <w:b/>
          <w:color w:val="000000"/>
          <w:sz w:val="24"/>
          <w:szCs w:val="24"/>
          <w:lang w:eastAsia="en-US"/>
        </w:rPr>
        <w:t xml:space="preserve"> веков</w:t>
      </w:r>
      <w:r w:rsidRPr="00F630D6">
        <w:rPr>
          <w:rFonts w:eastAsiaTheme="minorHAnsi" w:cstheme="minorBidi"/>
          <w:color w:val="000000"/>
          <w:sz w:val="24"/>
          <w:szCs w:val="24"/>
          <w:lang w:eastAsia="en-US"/>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F630D6">
        <w:rPr>
          <w:rFonts w:asciiTheme="minorHAnsi" w:eastAsiaTheme="minorHAnsi" w:hAnsiTheme="minorHAnsi" w:cstheme="minorBidi"/>
          <w:color w:val="auto"/>
          <w:sz w:val="24"/>
          <w:szCs w:val="24"/>
          <w:lang w:eastAsia="en-US"/>
        </w:rPr>
        <w:br/>
      </w:r>
    </w:p>
    <w:p w:rsidR="00F630D6" w:rsidRPr="00F630D6" w:rsidRDefault="00F630D6" w:rsidP="00F630D6">
      <w:pPr>
        <w:shd w:val="clear" w:color="auto" w:fill="FFFFFF"/>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Зарубежная литература. У. Шекспир.</w:t>
      </w:r>
      <w:r w:rsidRPr="00F630D6">
        <w:rPr>
          <w:rFonts w:eastAsiaTheme="minorHAnsi" w:cstheme="minorBidi"/>
          <w:color w:val="000000"/>
          <w:sz w:val="24"/>
          <w:szCs w:val="24"/>
          <w:lang w:eastAsia="en-US"/>
        </w:rPr>
        <w:t xml:space="preserve">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 </w:t>
      </w:r>
    </w:p>
    <w:p w:rsidR="00F630D6" w:rsidRPr="00F630D6" w:rsidRDefault="00F630D6" w:rsidP="00F630D6">
      <w:pPr>
        <w:shd w:val="clear" w:color="auto" w:fill="FFFFFF"/>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Ж.-Б. Мольер. </w:t>
      </w:r>
      <w:r w:rsidRPr="00F630D6">
        <w:rPr>
          <w:rFonts w:eastAsiaTheme="minorHAnsi" w:cstheme="minorBidi"/>
          <w:color w:val="000000"/>
          <w:sz w:val="24"/>
          <w:szCs w:val="24"/>
          <w:lang w:eastAsia="en-US"/>
        </w:rPr>
        <w:t>Комедия «Мещанин во дворянстве» (фрагменты по выбору).</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9 КЛАСС</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Древнерусская литература.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«Слово о полку Игореве».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Литература </w:t>
      </w:r>
      <w:r w:rsidRPr="00F630D6">
        <w:rPr>
          <w:rFonts w:eastAsiaTheme="minorHAnsi" w:cstheme="minorBidi"/>
          <w:b/>
          <w:color w:val="000000"/>
          <w:sz w:val="24"/>
          <w:szCs w:val="24"/>
          <w:lang w:val="en-US" w:eastAsia="en-US"/>
        </w:rPr>
        <w:t>XVIII</w:t>
      </w:r>
      <w:r w:rsidRPr="00F630D6">
        <w:rPr>
          <w:rFonts w:eastAsiaTheme="minorHAnsi" w:cstheme="minorBidi"/>
          <w:b/>
          <w:color w:val="000000"/>
          <w:sz w:val="24"/>
          <w:szCs w:val="24"/>
          <w:lang w:eastAsia="en-US"/>
        </w:rPr>
        <w:t xml:space="preserve"> века.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М. В. Ломоносов. </w:t>
      </w:r>
      <w:r w:rsidRPr="00F630D6">
        <w:rPr>
          <w:rFonts w:eastAsiaTheme="minorHAnsi" w:cstheme="minorBidi"/>
          <w:color w:val="000000"/>
          <w:sz w:val="24"/>
          <w:szCs w:val="24"/>
          <w:lang w:eastAsia="en-US"/>
        </w:rPr>
        <w:t xml:space="preserve">«Ода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Г. Р. Державин. </w:t>
      </w:r>
      <w:r w:rsidRPr="00F630D6">
        <w:rPr>
          <w:rFonts w:eastAsiaTheme="minorHAnsi" w:cstheme="minorBidi"/>
          <w:color w:val="000000"/>
          <w:sz w:val="24"/>
          <w:szCs w:val="24"/>
          <w:lang w:eastAsia="en-US"/>
        </w:rPr>
        <w:t xml:space="preserve">Стихотворения (два по выбору). Например, «Властителям и судиям», «Памятник» и другие.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Н. М. Карамзин.</w:t>
      </w:r>
      <w:r w:rsidRPr="00F630D6">
        <w:rPr>
          <w:rFonts w:eastAsiaTheme="minorHAnsi" w:cstheme="minorBidi"/>
          <w:color w:val="000000"/>
          <w:sz w:val="24"/>
          <w:szCs w:val="24"/>
          <w:lang w:eastAsia="en-US"/>
        </w:rPr>
        <w:t xml:space="preserve"> Повесть «Бедная Лиза».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Литература первой половины </w:t>
      </w:r>
      <w:r w:rsidRPr="00F630D6">
        <w:rPr>
          <w:rFonts w:eastAsiaTheme="minorHAnsi" w:cstheme="minorBidi"/>
          <w:b/>
          <w:color w:val="000000"/>
          <w:sz w:val="24"/>
          <w:szCs w:val="24"/>
          <w:lang w:val="en-US" w:eastAsia="en-US"/>
        </w:rPr>
        <w:t>XIX</w:t>
      </w:r>
      <w:r w:rsidRPr="00F630D6">
        <w:rPr>
          <w:rFonts w:eastAsiaTheme="minorHAnsi" w:cstheme="minorBidi"/>
          <w:b/>
          <w:color w:val="000000"/>
          <w:sz w:val="24"/>
          <w:szCs w:val="24"/>
          <w:lang w:eastAsia="en-US"/>
        </w:rPr>
        <w:t xml:space="preserve"> века.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В. А. Жуковский.</w:t>
      </w:r>
      <w:r w:rsidRPr="00F630D6">
        <w:rPr>
          <w:rFonts w:eastAsiaTheme="minorHAnsi" w:cstheme="minorBidi"/>
          <w:color w:val="000000"/>
          <w:sz w:val="24"/>
          <w:szCs w:val="24"/>
          <w:lang w:eastAsia="en-US"/>
        </w:rPr>
        <w:t xml:space="preserve"> Баллады, элегии (две по выбору). Например, «Светлана», «Невыразимое», «Море» и другие.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lastRenderedPageBreak/>
        <w:t>А. С. Грибоедов.</w:t>
      </w:r>
      <w:r w:rsidRPr="00F630D6">
        <w:rPr>
          <w:rFonts w:eastAsiaTheme="minorHAnsi" w:cstheme="minorBidi"/>
          <w:color w:val="000000"/>
          <w:sz w:val="24"/>
          <w:szCs w:val="24"/>
          <w:lang w:eastAsia="en-US"/>
        </w:rPr>
        <w:t xml:space="preserve"> Комедия «Горе от ума».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Поэзия пушкинской эпохи. </w:t>
      </w:r>
      <w:r w:rsidRPr="00F630D6">
        <w:rPr>
          <w:rFonts w:eastAsiaTheme="minorHAnsi" w:cstheme="minorBidi"/>
          <w:color w:val="000000"/>
          <w:sz w:val="24"/>
          <w:szCs w:val="24"/>
          <w:lang w:eastAsia="en-US"/>
        </w:rPr>
        <w:t xml:space="preserve">К. Н. Батюшков, А. А. Дельвиг, Н. М. Языков, Е. А. Баратынский (не менее трёх стихотворений по выбору).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А. С. Пушкин.</w:t>
      </w:r>
      <w:r w:rsidRPr="00F630D6">
        <w:rPr>
          <w:rFonts w:eastAsiaTheme="minorHAnsi" w:cstheme="minorBidi"/>
          <w:color w:val="000000"/>
          <w:sz w:val="24"/>
          <w:szCs w:val="24"/>
          <w:lang w:eastAsia="en-US"/>
        </w:rPr>
        <w:t xml:space="preserve">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М. Ю. Лермонтов.</w:t>
      </w:r>
      <w:r w:rsidRPr="00F630D6">
        <w:rPr>
          <w:rFonts w:eastAsiaTheme="minorHAnsi" w:cstheme="minorBidi"/>
          <w:color w:val="000000"/>
          <w:sz w:val="24"/>
          <w:szCs w:val="24"/>
          <w:lang w:eastAsia="en-US"/>
        </w:rPr>
        <w:t xml:space="preserve">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Н. В. Гоголь. </w:t>
      </w:r>
      <w:r w:rsidRPr="00F630D6">
        <w:rPr>
          <w:rFonts w:eastAsiaTheme="minorHAnsi" w:cstheme="minorBidi"/>
          <w:color w:val="000000"/>
          <w:sz w:val="24"/>
          <w:szCs w:val="24"/>
          <w:lang w:eastAsia="en-US"/>
        </w:rPr>
        <w:t xml:space="preserve">Поэма «Мёртвые души».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Зарубежная литература.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Данте.</w:t>
      </w:r>
      <w:r w:rsidRPr="00F630D6">
        <w:rPr>
          <w:rFonts w:eastAsiaTheme="minorHAnsi" w:cstheme="minorBidi"/>
          <w:color w:val="000000"/>
          <w:sz w:val="24"/>
          <w:szCs w:val="24"/>
          <w:lang w:eastAsia="en-US"/>
        </w:rPr>
        <w:t xml:space="preserve"> «Божественная комедия» (не менее двух фрагментов по выбору).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У. Шекспир.</w:t>
      </w:r>
      <w:r w:rsidRPr="00F630D6">
        <w:rPr>
          <w:rFonts w:eastAsiaTheme="minorHAnsi" w:cstheme="minorBidi"/>
          <w:color w:val="000000"/>
          <w:sz w:val="24"/>
          <w:szCs w:val="24"/>
          <w:lang w:eastAsia="en-US"/>
        </w:rPr>
        <w:t xml:space="preserve"> Трагедия «Гамлет» (фрагменты по выбору).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И.В. Гёте.</w:t>
      </w:r>
      <w:r w:rsidRPr="00F630D6">
        <w:rPr>
          <w:rFonts w:eastAsiaTheme="minorHAnsi" w:cstheme="minorBidi"/>
          <w:color w:val="000000"/>
          <w:sz w:val="24"/>
          <w:szCs w:val="24"/>
          <w:lang w:eastAsia="en-US"/>
        </w:rPr>
        <w:t xml:space="preserve"> Трагедия «Фауст» (не менее двух фрагментов по выбору). </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 xml:space="preserve">Дж. Г. Байрон. </w:t>
      </w:r>
      <w:r w:rsidRPr="00F630D6">
        <w:rPr>
          <w:rFonts w:eastAsiaTheme="minorHAnsi" w:cstheme="minorBidi"/>
          <w:color w:val="000000"/>
          <w:sz w:val="24"/>
          <w:szCs w:val="24"/>
          <w:lang w:eastAsia="en-US"/>
        </w:rPr>
        <w:t xml:space="preserve">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F630D6" w:rsidRPr="00F630D6" w:rsidRDefault="00F630D6" w:rsidP="00F630D6">
      <w:pPr>
        <w:spacing w:after="0" w:line="240" w:lineRule="atLeast"/>
        <w:ind w:left="0" w:firstLine="600"/>
        <w:rPr>
          <w:rFonts w:eastAsiaTheme="minorHAnsi" w:cstheme="minorBidi"/>
          <w:color w:val="000000"/>
          <w:sz w:val="24"/>
          <w:szCs w:val="24"/>
          <w:lang w:eastAsia="en-US"/>
        </w:rPr>
      </w:pPr>
      <w:r w:rsidRPr="00F630D6">
        <w:rPr>
          <w:rFonts w:eastAsiaTheme="minorHAnsi" w:cstheme="minorBidi"/>
          <w:b/>
          <w:color w:val="000000"/>
          <w:sz w:val="24"/>
          <w:szCs w:val="24"/>
          <w:lang w:eastAsia="en-US"/>
        </w:rPr>
        <w:t xml:space="preserve">Зарубежная проза первой половины </w:t>
      </w:r>
      <w:r w:rsidRPr="00F630D6">
        <w:rPr>
          <w:rFonts w:eastAsiaTheme="minorHAnsi" w:cstheme="minorBidi"/>
          <w:b/>
          <w:color w:val="000000"/>
          <w:sz w:val="24"/>
          <w:szCs w:val="24"/>
          <w:lang w:val="en-US" w:eastAsia="en-US"/>
        </w:rPr>
        <w:t>XIX</w:t>
      </w:r>
      <w:r w:rsidRPr="00F630D6">
        <w:rPr>
          <w:rFonts w:eastAsiaTheme="minorHAnsi" w:cstheme="minorBidi"/>
          <w:b/>
          <w:color w:val="000000"/>
          <w:sz w:val="24"/>
          <w:szCs w:val="24"/>
          <w:lang w:eastAsia="en-US"/>
        </w:rPr>
        <w:t xml:space="preserve"> в.</w:t>
      </w:r>
      <w:r w:rsidRPr="00F630D6">
        <w:rPr>
          <w:rFonts w:eastAsiaTheme="minorHAnsi" w:cstheme="minorBidi"/>
          <w:color w:val="000000"/>
          <w:sz w:val="24"/>
          <w:szCs w:val="24"/>
          <w:lang w:eastAsia="en-US"/>
        </w:rPr>
        <w:t xml:space="preserve"> </w:t>
      </w:r>
      <w:bookmarkStart w:id="8" w:name="2ccf1dde-3592-470f-89fb-4ebac1d8e3cf"/>
      <w:r w:rsidRPr="00F630D6">
        <w:rPr>
          <w:rFonts w:eastAsiaTheme="minorHAnsi" w:cstheme="minorBidi"/>
          <w:color w:val="000000"/>
          <w:sz w:val="24"/>
          <w:szCs w:val="24"/>
          <w:lang w:eastAsia="en-US"/>
        </w:rPr>
        <w:t>(одно произведение по выбору). Например, произведения Э.Т.А. Гофмана, В. Гюго, В. Скотта и другие.</w:t>
      </w:r>
      <w:bookmarkStart w:id="9" w:name="block-48961661"/>
      <w:bookmarkEnd w:id="7"/>
      <w:bookmarkEnd w:id="8"/>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ПЛАНИРУЕМЫЕ ОБРАЗОВАТЕЛЬНЫЕ РЕЗУЛЬТАТЫ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ЛИЧНОСТНЫЕ РЕЗУЛЬТАТЫ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Гражданского воспитания:</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готовность к выполнению обязанностей гражданина и реализации его прав, уважение прав, свобод и законных интересов других людей; </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неприятие любых форм экстремизма, дискриминации;</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понимание роли различных социальных институтов в жизни человека;</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представление о способах противодействия коррупции;</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активное участие в школьном самоуправлении;</w:t>
      </w:r>
    </w:p>
    <w:p w:rsidR="00F630D6" w:rsidRPr="00F630D6" w:rsidRDefault="00F630D6" w:rsidP="002B4145">
      <w:pPr>
        <w:numPr>
          <w:ilvl w:val="0"/>
          <w:numId w:val="28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готовность к участию в гуманитарной деятельности (волонтерство; помощь людям, нуждающимся в ней).</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Патриотического воспитания:</w:t>
      </w:r>
    </w:p>
    <w:p w:rsidR="00F630D6" w:rsidRPr="00F630D6" w:rsidRDefault="00F630D6" w:rsidP="002B4145">
      <w:pPr>
        <w:numPr>
          <w:ilvl w:val="0"/>
          <w:numId w:val="28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630D6" w:rsidRPr="00F630D6" w:rsidRDefault="00F630D6" w:rsidP="002B4145">
      <w:pPr>
        <w:numPr>
          <w:ilvl w:val="0"/>
          <w:numId w:val="28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630D6" w:rsidRPr="00F630D6" w:rsidRDefault="00F630D6" w:rsidP="002B4145">
      <w:pPr>
        <w:numPr>
          <w:ilvl w:val="0"/>
          <w:numId w:val="28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Духовно-нравственного воспитания:</w:t>
      </w:r>
    </w:p>
    <w:p w:rsidR="00F630D6" w:rsidRPr="00F630D6" w:rsidRDefault="00F630D6" w:rsidP="002B4145">
      <w:pPr>
        <w:numPr>
          <w:ilvl w:val="0"/>
          <w:numId w:val="28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630D6" w:rsidRPr="00F630D6" w:rsidRDefault="00F630D6" w:rsidP="002B4145">
      <w:pPr>
        <w:numPr>
          <w:ilvl w:val="0"/>
          <w:numId w:val="28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630D6" w:rsidRPr="00F630D6" w:rsidRDefault="00F630D6" w:rsidP="002B4145">
      <w:pPr>
        <w:numPr>
          <w:ilvl w:val="0"/>
          <w:numId w:val="28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Эстетического воспитания:</w:t>
      </w:r>
    </w:p>
    <w:p w:rsidR="00F630D6" w:rsidRPr="00F630D6" w:rsidRDefault="00F630D6" w:rsidP="002B4145">
      <w:pPr>
        <w:numPr>
          <w:ilvl w:val="0"/>
          <w:numId w:val="28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630D6" w:rsidRPr="00F630D6" w:rsidRDefault="00F630D6" w:rsidP="002B4145">
      <w:pPr>
        <w:numPr>
          <w:ilvl w:val="0"/>
          <w:numId w:val="28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осознание важности художественной литературы и культуры как средства коммуникации и самовыражения;</w:t>
      </w:r>
    </w:p>
    <w:p w:rsidR="00F630D6" w:rsidRPr="00F630D6" w:rsidRDefault="00F630D6" w:rsidP="002B4145">
      <w:pPr>
        <w:numPr>
          <w:ilvl w:val="0"/>
          <w:numId w:val="28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понимание ценности отечественного и мирового искусства, роли этнических культурных традиций и народного творчества; </w:t>
      </w:r>
    </w:p>
    <w:p w:rsidR="00F630D6" w:rsidRPr="00F630D6" w:rsidRDefault="00F630D6" w:rsidP="002B4145">
      <w:pPr>
        <w:numPr>
          <w:ilvl w:val="0"/>
          <w:numId w:val="28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стремление к самовыражению в разных видах искусства.</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Физического воспитания, формирования культуры здоровья и эмоционального благополучия:</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осознание ценности жизни с опорой на собственный жизненный и читательский опыт; </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умение принимать себя и других, не осуждая;</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умение осознавать эмоциональное состояние себя и других, опираясь на примеры из литературных произведений;</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уметь управлять собственным эмоциональным состоянием;</w:t>
      </w:r>
    </w:p>
    <w:p w:rsidR="00F630D6" w:rsidRPr="00F630D6" w:rsidRDefault="00F630D6" w:rsidP="002B4145">
      <w:pPr>
        <w:numPr>
          <w:ilvl w:val="0"/>
          <w:numId w:val="29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Трудового воспитания:</w:t>
      </w:r>
    </w:p>
    <w:p w:rsidR="00F630D6" w:rsidRPr="00F630D6" w:rsidRDefault="00F630D6" w:rsidP="002B4145">
      <w:pPr>
        <w:numPr>
          <w:ilvl w:val="0"/>
          <w:numId w:val="29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630D6" w:rsidRPr="00F630D6" w:rsidRDefault="00F630D6" w:rsidP="002B4145">
      <w:pPr>
        <w:numPr>
          <w:ilvl w:val="0"/>
          <w:numId w:val="29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630D6" w:rsidRPr="00F630D6" w:rsidRDefault="00F630D6" w:rsidP="002B4145">
      <w:pPr>
        <w:numPr>
          <w:ilvl w:val="0"/>
          <w:numId w:val="29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630D6" w:rsidRPr="00F630D6" w:rsidRDefault="00F630D6" w:rsidP="002B4145">
      <w:pPr>
        <w:numPr>
          <w:ilvl w:val="0"/>
          <w:numId w:val="29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готовность адаптироваться в профессиональной среде; </w:t>
      </w:r>
    </w:p>
    <w:p w:rsidR="00F630D6" w:rsidRPr="00F630D6" w:rsidRDefault="00F630D6" w:rsidP="002B4145">
      <w:pPr>
        <w:numPr>
          <w:ilvl w:val="0"/>
          <w:numId w:val="29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уважение к труду и результатам трудовой деятельности, в том числе при изучении произведений русского фольклора и литературы; </w:t>
      </w:r>
    </w:p>
    <w:p w:rsidR="00F630D6" w:rsidRPr="00F630D6" w:rsidRDefault="00F630D6" w:rsidP="002B4145">
      <w:pPr>
        <w:numPr>
          <w:ilvl w:val="0"/>
          <w:numId w:val="29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Экологического воспитания:</w:t>
      </w:r>
    </w:p>
    <w:p w:rsidR="00F630D6" w:rsidRPr="00F630D6" w:rsidRDefault="00F630D6" w:rsidP="002B4145">
      <w:pPr>
        <w:numPr>
          <w:ilvl w:val="0"/>
          <w:numId w:val="29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630D6" w:rsidRPr="00F630D6" w:rsidRDefault="00F630D6" w:rsidP="002B4145">
      <w:pPr>
        <w:numPr>
          <w:ilvl w:val="0"/>
          <w:numId w:val="29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повышение уровня экологической культуры, осознание глобального характера экологических проблем и путей их решения; </w:t>
      </w:r>
    </w:p>
    <w:p w:rsidR="00F630D6" w:rsidRPr="00F630D6" w:rsidRDefault="00F630D6" w:rsidP="002B4145">
      <w:pPr>
        <w:numPr>
          <w:ilvl w:val="0"/>
          <w:numId w:val="29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630D6" w:rsidRPr="00F630D6" w:rsidRDefault="00F630D6" w:rsidP="002B4145">
      <w:pPr>
        <w:numPr>
          <w:ilvl w:val="0"/>
          <w:numId w:val="29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осознание своей роли как гражданина и потребителя в условиях взаимосвязи природной, технологической и социальной сред; </w:t>
      </w:r>
    </w:p>
    <w:p w:rsidR="00F630D6" w:rsidRPr="00F630D6" w:rsidRDefault="00F630D6" w:rsidP="002B4145">
      <w:pPr>
        <w:numPr>
          <w:ilvl w:val="0"/>
          <w:numId w:val="29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готовность к участию в практической деятельности экологической направленности.</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Ценности научного познания:</w:t>
      </w:r>
    </w:p>
    <w:p w:rsidR="00F630D6" w:rsidRPr="00F630D6" w:rsidRDefault="00F630D6" w:rsidP="002B4145">
      <w:pPr>
        <w:numPr>
          <w:ilvl w:val="0"/>
          <w:numId w:val="29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630D6" w:rsidRPr="00F630D6" w:rsidRDefault="00F630D6" w:rsidP="002B4145">
      <w:pPr>
        <w:numPr>
          <w:ilvl w:val="0"/>
          <w:numId w:val="29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овладение языковой и читательской культурой как средством познания мира; </w:t>
      </w:r>
    </w:p>
    <w:p w:rsidR="00F630D6" w:rsidRPr="00F630D6" w:rsidRDefault="00F630D6" w:rsidP="002B4145">
      <w:pPr>
        <w:numPr>
          <w:ilvl w:val="0"/>
          <w:numId w:val="29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овладение основными навыками исследовательской деятельности с учётом специфики школьного литературного образования; </w:t>
      </w:r>
    </w:p>
    <w:p w:rsidR="00F630D6" w:rsidRPr="00F630D6" w:rsidRDefault="00F630D6" w:rsidP="002B4145">
      <w:pPr>
        <w:numPr>
          <w:ilvl w:val="0"/>
          <w:numId w:val="29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Личностные результаты, обеспечивающие адаптацию обучающегося к изменяющимся условиям социальной и природной среды:</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изучение и оценка социальных ролей персонажей литературных произведений;</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потребность во взаимодействии в условиях неопределённости, открытость опыту и знаниям других;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умение оперировать основными понятиями, терминами и представлениями в области концепции устойчивого развития;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анализировать и выявлять взаимосвязи природы, общества и экономики;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оценивать свои действия с учётом влияния на окружающую среду, достижений целей и преодоления вызовов, возможных глобальных последствий;</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воспринимать стрессовую ситуацию как вызов, требующий контрмер;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оценивать ситуацию стресса, корректировать принимаемые решения и действия;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формулировать и оценивать риски и последствия, формировать опыт, уметь находить позитивное в произошедшей ситуации; </w:t>
      </w:r>
    </w:p>
    <w:p w:rsidR="00F630D6" w:rsidRPr="00F630D6" w:rsidRDefault="00F630D6" w:rsidP="002B4145">
      <w:pPr>
        <w:numPr>
          <w:ilvl w:val="0"/>
          <w:numId w:val="29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быть готовым действовать в отсутствии гарантий успеха.</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МЕТАПРЕДМЕТНЫЕ РЕЗУЛЬТАТЫ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К концу обучения у обучающегося формируются следующие универсальные учебные действия.</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Универсальные учебные познавательные действия: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1) Базовые логические действия:</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предлагать критерии для выявления закономерностей и противоречий с учётом учебной задачи;</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выявлять дефициты информации, данных, необходимых для решения поставленной учебной задачи;</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выявлять причинно-следственные связи при изучении литературных явлений и процессов;</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делать выводы с использованием дедуктивных и индуктивных умозаключений, умозаключений по аналогии;</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формулировать гипотезы об их взаимосвязях;</w:t>
      </w:r>
    </w:p>
    <w:p w:rsidR="00F630D6" w:rsidRPr="00F630D6" w:rsidRDefault="00F630D6" w:rsidP="002B4145">
      <w:pPr>
        <w:numPr>
          <w:ilvl w:val="0"/>
          <w:numId w:val="29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2) Базовые исследовательские действия:</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использовать вопросы как исследовательский инструмент познания в литературном образовании;</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формировать гипотезу об истинности собственных суждений и суждений других, аргументировать свою позицию, мнение</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оценивать на применимость и достоверность информацию, полученную в ходе исследования (эксперимента);</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самостоятельно формулировать обобщения и выводы по результатам проведённого наблюдения, опыта, исследования;</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владеть инструментами оценки достоверности полученных выводов и обобщений;</w:t>
      </w:r>
    </w:p>
    <w:p w:rsidR="00F630D6" w:rsidRPr="00F630D6" w:rsidRDefault="00F630D6" w:rsidP="002B4145">
      <w:pPr>
        <w:numPr>
          <w:ilvl w:val="0"/>
          <w:numId w:val="296"/>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3) Работа с информацией:</w:t>
      </w:r>
    </w:p>
    <w:p w:rsidR="00F630D6" w:rsidRPr="00F630D6" w:rsidRDefault="00F630D6" w:rsidP="002B4145">
      <w:pPr>
        <w:numPr>
          <w:ilvl w:val="0"/>
          <w:numId w:val="29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630D6" w:rsidRPr="00F630D6" w:rsidRDefault="00F630D6" w:rsidP="002B4145">
      <w:pPr>
        <w:numPr>
          <w:ilvl w:val="0"/>
          <w:numId w:val="29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rsidR="00F630D6" w:rsidRPr="00F630D6" w:rsidRDefault="00F630D6" w:rsidP="002B4145">
      <w:pPr>
        <w:numPr>
          <w:ilvl w:val="0"/>
          <w:numId w:val="29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F630D6" w:rsidRPr="00F630D6" w:rsidRDefault="00F630D6" w:rsidP="002B4145">
      <w:pPr>
        <w:numPr>
          <w:ilvl w:val="0"/>
          <w:numId w:val="29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630D6" w:rsidRPr="00F630D6" w:rsidRDefault="00F630D6" w:rsidP="002B4145">
      <w:pPr>
        <w:numPr>
          <w:ilvl w:val="0"/>
          <w:numId w:val="29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rsidR="00F630D6" w:rsidRPr="00F630D6" w:rsidRDefault="00F630D6" w:rsidP="002B4145">
      <w:pPr>
        <w:numPr>
          <w:ilvl w:val="0"/>
          <w:numId w:val="297"/>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эффективно запоминать и систематизировать эту информацию.</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Универсальные учебные коммуникативные действия: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1) Общение:</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воспринимать и формулировать суждения, выражать эмоции в соответствии с условиями и целями общения;</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выражать себя (свою точку зрения) в устных и письменных текстах;</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понимать намерения других, проявлять уважительное отношение к собеседнику и корректно формулировать свои возражения;</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публично представлять результаты выполненного опыта (литературоведческого эксперимента, исследования, проекта);</w:t>
      </w:r>
    </w:p>
    <w:p w:rsidR="00F630D6" w:rsidRPr="00F630D6" w:rsidRDefault="00F630D6" w:rsidP="002B4145">
      <w:pPr>
        <w:numPr>
          <w:ilvl w:val="0"/>
          <w:numId w:val="298"/>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2) Совместная деятельность:</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уметь обобщать мнения нескольких людей;</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публично представлять результаты выполненного опыта (литературоведческого эксперимента, исследования, проекта); </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участниками взаимодействия на литературных занятиях;</w:t>
      </w:r>
    </w:p>
    <w:p w:rsidR="00F630D6" w:rsidRPr="00F630D6" w:rsidRDefault="00F630D6" w:rsidP="002B4145">
      <w:pPr>
        <w:numPr>
          <w:ilvl w:val="0"/>
          <w:numId w:val="299"/>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Универсальные учебные регулятивные действия: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1) Самоорганизация:</w:t>
      </w:r>
    </w:p>
    <w:p w:rsidR="00F630D6" w:rsidRPr="00F630D6" w:rsidRDefault="00F630D6" w:rsidP="002B4145">
      <w:pPr>
        <w:numPr>
          <w:ilvl w:val="0"/>
          <w:numId w:val="30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выявлять проблемы для решения в учебных и жизненных ситуациях, анализируя ситуации, изображённые в художественной литературе;</w:t>
      </w:r>
    </w:p>
    <w:p w:rsidR="00F630D6" w:rsidRPr="00F630D6" w:rsidRDefault="00F630D6" w:rsidP="002B4145">
      <w:pPr>
        <w:numPr>
          <w:ilvl w:val="0"/>
          <w:numId w:val="30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F630D6" w:rsidRPr="00F630D6" w:rsidRDefault="00F630D6" w:rsidP="002B4145">
      <w:pPr>
        <w:numPr>
          <w:ilvl w:val="0"/>
          <w:numId w:val="30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630D6" w:rsidRPr="00F630D6" w:rsidRDefault="00F630D6" w:rsidP="002B4145">
      <w:pPr>
        <w:numPr>
          <w:ilvl w:val="0"/>
          <w:numId w:val="30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630D6" w:rsidRPr="00F630D6" w:rsidRDefault="00F630D6" w:rsidP="002B4145">
      <w:pPr>
        <w:numPr>
          <w:ilvl w:val="0"/>
          <w:numId w:val="300"/>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делать выбор и брать ответственность за решение.</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2) Самоконтроль:</w:t>
      </w:r>
    </w:p>
    <w:p w:rsidR="00F630D6" w:rsidRPr="00F630D6" w:rsidRDefault="00F630D6" w:rsidP="002B4145">
      <w:pPr>
        <w:numPr>
          <w:ilvl w:val="0"/>
          <w:numId w:val="30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630D6" w:rsidRPr="00F630D6" w:rsidRDefault="00F630D6" w:rsidP="002B4145">
      <w:pPr>
        <w:numPr>
          <w:ilvl w:val="0"/>
          <w:numId w:val="30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630D6" w:rsidRPr="00F630D6" w:rsidRDefault="00F630D6" w:rsidP="002B4145">
      <w:pPr>
        <w:numPr>
          <w:ilvl w:val="0"/>
          <w:numId w:val="30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630D6" w:rsidRPr="00F630D6" w:rsidRDefault="00F630D6" w:rsidP="002B4145">
      <w:pPr>
        <w:numPr>
          <w:ilvl w:val="0"/>
          <w:numId w:val="301"/>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3) Эмоциональный интеллект:</w:t>
      </w:r>
    </w:p>
    <w:p w:rsidR="00F630D6" w:rsidRPr="00F630D6" w:rsidRDefault="00F630D6" w:rsidP="002B4145">
      <w:pPr>
        <w:numPr>
          <w:ilvl w:val="0"/>
          <w:numId w:val="30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развивать способность различать и называть собственные эмоции, управлять ими и эмоциями других;</w:t>
      </w:r>
    </w:p>
    <w:p w:rsidR="00F630D6" w:rsidRPr="00F630D6" w:rsidRDefault="00F630D6" w:rsidP="002B4145">
      <w:pPr>
        <w:numPr>
          <w:ilvl w:val="0"/>
          <w:numId w:val="30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выявлять и анализировать причины эмоций;</w:t>
      </w:r>
    </w:p>
    <w:p w:rsidR="00F630D6" w:rsidRPr="00F630D6" w:rsidRDefault="00F630D6" w:rsidP="002B4145">
      <w:pPr>
        <w:numPr>
          <w:ilvl w:val="0"/>
          <w:numId w:val="30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ставить себя на место другого человека, понимать мотивы и намерения другого, анализируя примеры из художественной литературы;</w:t>
      </w:r>
    </w:p>
    <w:p w:rsidR="00F630D6" w:rsidRPr="00F630D6" w:rsidRDefault="00F630D6" w:rsidP="002B4145">
      <w:pPr>
        <w:numPr>
          <w:ilvl w:val="0"/>
          <w:numId w:val="302"/>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регулировать способ выражения своих эмоций.</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val="en-US" w:eastAsia="en-US"/>
        </w:rPr>
      </w:pPr>
      <w:r w:rsidRPr="00F630D6">
        <w:rPr>
          <w:rFonts w:eastAsiaTheme="minorHAnsi" w:cstheme="minorBidi"/>
          <w:b/>
          <w:color w:val="000000"/>
          <w:sz w:val="24"/>
          <w:szCs w:val="24"/>
          <w:lang w:val="en-US" w:eastAsia="en-US"/>
        </w:rPr>
        <w:t>4) Принятие себя и других:</w:t>
      </w:r>
    </w:p>
    <w:p w:rsidR="00F630D6" w:rsidRPr="00F630D6" w:rsidRDefault="00F630D6" w:rsidP="002B4145">
      <w:pPr>
        <w:numPr>
          <w:ilvl w:val="0"/>
          <w:numId w:val="30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осознанно относиться к другому человеку, его мнению, размышляя над взаимоотношениями литературных героев;</w:t>
      </w:r>
    </w:p>
    <w:p w:rsidR="00F630D6" w:rsidRPr="00F630D6" w:rsidRDefault="00F630D6" w:rsidP="002B4145">
      <w:pPr>
        <w:numPr>
          <w:ilvl w:val="0"/>
          <w:numId w:val="30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признавать своё право на ошибку и такое же право другого; принимать себя и других, не осуждая;</w:t>
      </w:r>
    </w:p>
    <w:p w:rsidR="00F630D6" w:rsidRPr="00F630D6" w:rsidRDefault="00F630D6" w:rsidP="002B4145">
      <w:pPr>
        <w:numPr>
          <w:ilvl w:val="0"/>
          <w:numId w:val="30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проявлять открытость себе и другим;</w:t>
      </w:r>
    </w:p>
    <w:p w:rsidR="00F630D6" w:rsidRPr="00F630D6" w:rsidRDefault="00F630D6" w:rsidP="002B4145">
      <w:pPr>
        <w:numPr>
          <w:ilvl w:val="0"/>
          <w:numId w:val="303"/>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осознавать невозможность контролировать всё вокруг.</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ПРЕДМЕТНЫЕ РЕЗУЛЬТАТЫ</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8 КЛАСС</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630D6" w:rsidRPr="00F630D6" w:rsidRDefault="00F630D6" w:rsidP="002B4145">
      <w:pPr>
        <w:numPr>
          <w:ilvl w:val="0"/>
          <w:numId w:val="30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630D6" w:rsidRPr="00F630D6" w:rsidRDefault="00F630D6" w:rsidP="002B4145">
      <w:pPr>
        <w:numPr>
          <w:ilvl w:val="0"/>
          <w:numId w:val="30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630D6" w:rsidRPr="00F630D6" w:rsidRDefault="00F630D6" w:rsidP="002B4145">
      <w:pPr>
        <w:numPr>
          <w:ilvl w:val="0"/>
          <w:numId w:val="30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630D6" w:rsidRPr="00F630D6" w:rsidRDefault="00F630D6" w:rsidP="002B4145">
      <w:pPr>
        <w:numPr>
          <w:ilvl w:val="0"/>
          <w:numId w:val="30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630D6" w:rsidRPr="00F630D6" w:rsidRDefault="00F630D6" w:rsidP="002B4145">
      <w:pPr>
        <w:numPr>
          <w:ilvl w:val="0"/>
          <w:numId w:val="30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630D6" w:rsidRPr="00F630D6" w:rsidRDefault="00F630D6" w:rsidP="002B4145">
      <w:pPr>
        <w:numPr>
          <w:ilvl w:val="0"/>
          <w:numId w:val="304"/>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630D6" w:rsidRPr="00F630D6" w:rsidRDefault="00F630D6" w:rsidP="00F630D6">
      <w:pPr>
        <w:spacing w:after="0" w:line="240" w:lineRule="atLeast"/>
        <w:ind w:left="120" w:firstLine="0"/>
        <w:rPr>
          <w:rFonts w:asciiTheme="minorHAnsi" w:eastAsiaTheme="minorHAnsi" w:hAnsiTheme="minorHAnsi" w:cstheme="minorBidi"/>
          <w:color w:val="auto"/>
          <w:sz w:val="24"/>
          <w:szCs w:val="24"/>
          <w:lang w:eastAsia="en-US"/>
        </w:rPr>
      </w:pPr>
      <w:r w:rsidRPr="00F630D6">
        <w:rPr>
          <w:rFonts w:eastAsiaTheme="minorHAnsi" w:cstheme="minorBidi"/>
          <w:b/>
          <w:color w:val="000000"/>
          <w:sz w:val="24"/>
          <w:szCs w:val="24"/>
          <w:lang w:eastAsia="en-US"/>
        </w:rPr>
        <w:t>9 КЛАСС</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630D6" w:rsidRPr="00F630D6" w:rsidRDefault="00F630D6" w:rsidP="002B4145">
      <w:pPr>
        <w:numPr>
          <w:ilvl w:val="0"/>
          <w:numId w:val="30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w:t>
      </w:r>
      <w:r w:rsidRPr="00F630D6">
        <w:rPr>
          <w:rFonts w:eastAsiaTheme="minorHAnsi" w:cstheme="minorBidi"/>
          <w:color w:val="000000"/>
          <w:sz w:val="24"/>
          <w:szCs w:val="24"/>
          <w:lang w:eastAsia="en-US"/>
        </w:rPr>
        <w:lastRenderedPageBreak/>
        <w:t>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630D6" w:rsidRPr="00F630D6" w:rsidRDefault="00F630D6" w:rsidP="002B4145">
      <w:pPr>
        <w:numPr>
          <w:ilvl w:val="0"/>
          <w:numId w:val="30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630D6" w:rsidRPr="00F630D6" w:rsidRDefault="00F630D6" w:rsidP="002B4145">
      <w:pPr>
        <w:numPr>
          <w:ilvl w:val="0"/>
          <w:numId w:val="30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630D6" w:rsidRPr="00F630D6" w:rsidRDefault="00F630D6" w:rsidP="002B4145">
      <w:pPr>
        <w:numPr>
          <w:ilvl w:val="0"/>
          <w:numId w:val="30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630D6" w:rsidRPr="00F630D6" w:rsidRDefault="00F630D6" w:rsidP="002B4145">
      <w:pPr>
        <w:numPr>
          <w:ilvl w:val="0"/>
          <w:numId w:val="30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630D6" w:rsidRPr="00F630D6" w:rsidRDefault="00F630D6" w:rsidP="002B4145">
      <w:pPr>
        <w:numPr>
          <w:ilvl w:val="0"/>
          <w:numId w:val="30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630D6" w:rsidRPr="00F630D6" w:rsidRDefault="00F630D6" w:rsidP="002B4145">
      <w:pPr>
        <w:numPr>
          <w:ilvl w:val="0"/>
          <w:numId w:val="305"/>
        </w:numPr>
        <w:spacing w:after="0" w:line="240" w:lineRule="atLeast"/>
        <w:jc w:val="left"/>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pPr>
      <w:r w:rsidRPr="00F630D6">
        <w:rPr>
          <w:rFonts w:eastAsiaTheme="minorHAnsi" w:cstheme="minorBidi"/>
          <w:color w:val="000000"/>
          <w:sz w:val="24"/>
          <w:szCs w:val="24"/>
          <w:lang w:eastAsia="en-US"/>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F630D6" w:rsidRPr="00F630D6" w:rsidRDefault="00F630D6" w:rsidP="00F630D6">
      <w:pPr>
        <w:spacing w:after="0" w:line="240" w:lineRule="atLeast"/>
        <w:ind w:left="0" w:firstLine="600"/>
        <w:rPr>
          <w:rFonts w:asciiTheme="minorHAnsi" w:eastAsiaTheme="minorHAnsi" w:hAnsiTheme="minorHAnsi" w:cstheme="minorBidi"/>
          <w:color w:val="auto"/>
          <w:sz w:val="24"/>
          <w:szCs w:val="24"/>
          <w:lang w:eastAsia="en-US"/>
        </w:rPr>
        <w:sectPr w:rsidR="00F630D6" w:rsidRPr="00F630D6" w:rsidSect="00F630D6">
          <w:type w:val="continuous"/>
          <w:pgSz w:w="11906" w:h="16383"/>
          <w:pgMar w:top="850" w:right="1134" w:bottom="1701" w:left="1134" w:header="720" w:footer="720" w:gutter="0"/>
          <w:cols w:space="720"/>
          <w:docGrid w:linePitch="299"/>
        </w:sectPr>
      </w:pPr>
      <w:r w:rsidRPr="00F630D6">
        <w:rPr>
          <w:rFonts w:eastAsiaTheme="minorHAnsi" w:cstheme="minorBidi"/>
          <w:color w:val="000000"/>
          <w:sz w:val="24"/>
          <w:szCs w:val="24"/>
          <w:lang w:eastAsia="en-US"/>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10" w:name="block-48961662"/>
      <w:bookmarkEnd w:id="9"/>
    </w:p>
    <w:bookmarkEnd w:id="10"/>
    <w:p w:rsidR="00F630D6" w:rsidRPr="00F630D6" w:rsidRDefault="00F630D6" w:rsidP="00F630D6">
      <w:pPr>
        <w:spacing w:after="0" w:line="240" w:lineRule="atLeast"/>
        <w:ind w:left="120" w:firstLine="0"/>
        <w:jc w:val="left"/>
        <w:rPr>
          <w:rFonts w:asciiTheme="minorHAnsi" w:eastAsiaTheme="minorHAnsi" w:hAnsiTheme="minorHAnsi" w:cstheme="minorBidi"/>
          <w:color w:val="auto"/>
          <w:sz w:val="24"/>
          <w:szCs w:val="24"/>
          <w:lang w:eastAsia="en-US"/>
        </w:rPr>
      </w:pPr>
    </w:p>
    <w:p w:rsidR="00C959FE" w:rsidRPr="00C67B79" w:rsidRDefault="004658CC" w:rsidP="00104C83">
      <w:pPr>
        <w:ind w:left="0" w:firstLine="0"/>
        <w:rPr>
          <w:rFonts w:eastAsia="SchoolBookSanPin"/>
          <w:b/>
          <w:color w:val="auto"/>
          <w:sz w:val="24"/>
          <w:szCs w:val="24"/>
        </w:rPr>
      </w:pPr>
      <w:bookmarkStart w:id="11" w:name="block-16284639"/>
      <w:r>
        <w:rPr>
          <w:b/>
          <w:color w:val="auto"/>
          <w:sz w:val="24"/>
          <w:szCs w:val="24"/>
        </w:rPr>
        <w:t>2.1.3</w:t>
      </w:r>
      <w:r w:rsidR="00617197" w:rsidRPr="00C67B79">
        <w:rPr>
          <w:b/>
          <w:color w:val="auto"/>
          <w:sz w:val="24"/>
          <w:szCs w:val="24"/>
        </w:rPr>
        <w:t>.</w:t>
      </w:r>
      <w:r w:rsidR="00543527">
        <w:rPr>
          <w:b/>
          <w:color w:val="auto"/>
          <w:sz w:val="24"/>
          <w:szCs w:val="24"/>
        </w:rPr>
        <w:t xml:space="preserve"> </w:t>
      </w:r>
      <w:r w:rsidR="00543527">
        <w:rPr>
          <w:rFonts w:eastAsia="SchoolBookSanPin"/>
          <w:b/>
          <w:color w:val="auto"/>
          <w:sz w:val="24"/>
          <w:szCs w:val="24"/>
        </w:rPr>
        <w:t xml:space="preserve">РАБОЧАЯ ПРОГРАММА ПО УЧЕБНОМУ ПРЕДМЕТУ </w:t>
      </w:r>
      <w:r w:rsidR="00617197" w:rsidRPr="00C67B79">
        <w:rPr>
          <w:rFonts w:eastAsia="SchoolBookSanPin"/>
          <w:b/>
          <w:color w:val="auto"/>
          <w:sz w:val="24"/>
          <w:szCs w:val="24"/>
        </w:rPr>
        <w:t>«Родной (русский) язык».</w:t>
      </w:r>
    </w:p>
    <w:p w:rsidR="00617197" w:rsidRPr="00C67B79" w:rsidRDefault="00617197" w:rsidP="00104C83">
      <w:pPr>
        <w:spacing w:after="0" w:line="240" w:lineRule="auto"/>
        <w:ind w:left="0" w:firstLine="0"/>
        <w:rPr>
          <w:b/>
          <w:color w:val="auto"/>
          <w:sz w:val="24"/>
          <w:szCs w:val="24"/>
        </w:rPr>
      </w:pPr>
      <w:r w:rsidRPr="00C67B79">
        <w:rPr>
          <w:b/>
          <w:color w:val="auto"/>
          <w:sz w:val="24"/>
          <w:szCs w:val="24"/>
        </w:rPr>
        <w:t>ПОЯСНИТЕЛЬНАЯ ЗАПИСКА</w:t>
      </w:r>
    </w:p>
    <w:p w:rsidR="00617197" w:rsidRPr="00C67B79" w:rsidRDefault="00617197" w:rsidP="00104C83">
      <w:pPr>
        <w:spacing w:after="0" w:line="240" w:lineRule="auto"/>
        <w:ind w:left="0" w:firstLine="0"/>
        <w:rPr>
          <w:color w:val="auto"/>
          <w:sz w:val="24"/>
          <w:szCs w:val="24"/>
        </w:rPr>
      </w:pPr>
      <w:r w:rsidRPr="00C67B79">
        <w:rPr>
          <w:color w:val="auto"/>
          <w:sz w:val="24"/>
          <w:szCs w:val="24"/>
        </w:rPr>
        <w:t>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рабочей 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617197" w:rsidRPr="00C67B79" w:rsidRDefault="00617197" w:rsidP="00104C83">
      <w:pPr>
        <w:spacing w:after="0" w:line="240" w:lineRule="auto"/>
        <w:ind w:left="0" w:firstLine="0"/>
        <w:rPr>
          <w:color w:val="auto"/>
          <w:sz w:val="24"/>
          <w:szCs w:val="24"/>
        </w:rPr>
      </w:pPr>
      <w:r w:rsidRPr="00C67B79">
        <w:rPr>
          <w:color w:val="auto"/>
          <w:sz w:val="24"/>
          <w:szCs w:val="24"/>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определению планируемых результатов.</w:t>
      </w:r>
    </w:p>
    <w:p w:rsidR="00617197" w:rsidRPr="00C67B79" w:rsidRDefault="00617197" w:rsidP="00104C83">
      <w:pPr>
        <w:spacing w:after="0" w:line="240" w:lineRule="auto"/>
        <w:ind w:left="0" w:firstLine="0"/>
        <w:rPr>
          <w:color w:val="auto"/>
          <w:sz w:val="24"/>
          <w:szCs w:val="24"/>
        </w:rPr>
      </w:pPr>
      <w:r w:rsidRPr="00C67B79">
        <w:rPr>
          <w:color w:val="auto"/>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617197" w:rsidRPr="00C67B79" w:rsidRDefault="00617197" w:rsidP="00104C83">
      <w:pPr>
        <w:spacing w:after="0" w:line="240" w:lineRule="auto"/>
        <w:ind w:left="0" w:firstLine="0"/>
        <w:contextualSpacing/>
        <w:rPr>
          <w:rFonts w:eastAsia="SchoolBookSanPin"/>
          <w:color w:val="auto"/>
          <w:position w:val="1"/>
          <w:sz w:val="24"/>
          <w:szCs w:val="24"/>
        </w:rPr>
      </w:pPr>
      <w:r w:rsidRPr="00C67B79">
        <w:rPr>
          <w:color w:val="auto"/>
          <w:sz w:val="24"/>
          <w:szCs w:val="24"/>
        </w:rPr>
        <w:t xml:space="preserve">Личностные и метапредметные результаты представлены с учётом особенностей преподавания родного (русского) языка </w:t>
      </w:r>
      <w:r w:rsidRPr="00C67B79">
        <w:rPr>
          <w:rFonts w:eastAsia="SchoolBookSanPin"/>
          <w:color w:val="auto"/>
          <w:position w:val="1"/>
          <w:sz w:val="24"/>
          <w:szCs w:val="24"/>
        </w:rPr>
        <w:t xml:space="preserve">на уровне основного общего образования. </w:t>
      </w:r>
      <w:r w:rsidRPr="00C67B79">
        <w:rPr>
          <w:color w:val="auto"/>
          <w:sz w:val="24"/>
          <w:szCs w:val="24"/>
        </w:rPr>
        <w:t xml:space="preserve">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w:t>
      </w:r>
      <w:r w:rsidRPr="00C67B79">
        <w:rPr>
          <w:color w:val="auto"/>
          <w:sz w:val="24"/>
          <w:szCs w:val="24"/>
        </w:rPr>
        <w:br/>
        <w:t>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 xml:space="preserve">Программа по родному (русскому) языку направлена </w:t>
      </w:r>
      <w:r w:rsidRPr="00C67B79">
        <w:rPr>
          <w:color w:val="auto"/>
          <w:sz w:val="24"/>
          <w:szCs w:val="24"/>
        </w:rPr>
        <w:br/>
        <w:t xml:space="preserve">на удовлетворение потребности обучающихся в изучении родного языка, национальной культуры и самореализации в ней. </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Целями изучения родного (русского) языка на уровне основного общего образования являются:</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w:t>
      </w:r>
      <w:r w:rsidRPr="00C67B79">
        <w:rPr>
          <w:color w:val="auto"/>
          <w:sz w:val="24"/>
          <w:szCs w:val="24"/>
        </w:rPr>
        <w:br/>
        <w:t>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 xml:space="preserve">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w:t>
      </w:r>
      <w:r w:rsidRPr="00C67B79">
        <w:rPr>
          <w:color w:val="auto"/>
          <w:sz w:val="24"/>
          <w:szCs w:val="24"/>
        </w:rPr>
        <w:lastRenderedPageBreak/>
        <w:t>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 xml:space="preserve">В соответствии с ФГОС ООО родной (русский) язык входит </w:t>
      </w:r>
      <w:r w:rsidRPr="00C67B79">
        <w:rPr>
          <w:color w:val="auto"/>
          <w:sz w:val="24"/>
          <w:szCs w:val="24"/>
        </w:rPr>
        <w:br/>
        <w:t>в предметную область «Родной язык и родная литература» и является обязательным для изучения.</w:t>
      </w:r>
    </w:p>
    <w:p w:rsidR="00617197" w:rsidRPr="00C67B79" w:rsidRDefault="00617197" w:rsidP="00104C83">
      <w:pPr>
        <w:spacing w:after="0" w:line="240" w:lineRule="auto"/>
        <w:ind w:left="0" w:firstLine="0"/>
        <w:contextualSpacing/>
        <w:rPr>
          <w:color w:val="auto"/>
          <w:sz w:val="24"/>
          <w:szCs w:val="24"/>
        </w:rPr>
      </w:pPr>
      <w:r w:rsidRPr="00C67B79">
        <w:rPr>
          <w:color w:val="auto"/>
          <w:sz w:val="24"/>
          <w:szCs w:val="24"/>
        </w:rPr>
        <w:t xml:space="preserve">Общее число часов, рекомендованных для изучения родного (русского) языка, – 238 часов: в 5 классе – 68 часов (2 часа в неделю), в 6 классе – 68 часов </w:t>
      </w:r>
      <w:r w:rsidRPr="00C67B79">
        <w:rPr>
          <w:color w:val="auto"/>
          <w:sz w:val="24"/>
          <w:szCs w:val="24"/>
        </w:rPr>
        <w:br/>
        <w:t xml:space="preserve">(2 часа в неделю), в 7 классе – 34 часа (1 час в неделю), в 8 классе – 34 часа </w:t>
      </w:r>
      <w:r w:rsidRPr="00C67B79">
        <w:rPr>
          <w:color w:val="auto"/>
          <w:sz w:val="24"/>
          <w:szCs w:val="24"/>
        </w:rPr>
        <w:br/>
        <w:t>(1 час в неделю), в 9 классе – 34 (1 час в неделю).</w:t>
      </w:r>
    </w:p>
    <w:p w:rsidR="00A001F3" w:rsidRPr="00C67B79" w:rsidRDefault="00A001F3" w:rsidP="00104C83">
      <w:pPr>
        <w:spacing w:after="0" w:line="240" w:lineRule="auto"/>
        <w:ind w:left="0" w:firstLine="0"/>
        <w:jc w:val="center"/>
        <w:rPr>
          <w:b/>
          <w:color w:val="auto"/>
          <w:sz w:val="24"/>
          <w:szCs w:val="24"/>
        </w:rPr>
      </w:pPr>
      <w:r w:rsidRPr="00C67B79">
        <w:rPr>
          <w:b/>
          <w:color w:val="auto"/>
          <w:sz w:val="24"/>
          <w:szCs w:val="24"/>
        </w:rPr>
        <w:t>СОДЕРЖАНИЕ УЧЕБНОГО ПРЕДМЕТА 8 КЛАСС</w:t>
      </w:r>
    </w:p>
    <w:p w:rsidR="00A001F3" w:rsidRPr="00C67B79" w:rsidRDefault="00A001F3" w:rsidP="00104C83">
      <w:pPr>
        <w:widowControl w:val="0"/>
        <w:spacing w:after="0" w:line="240" w:lineRule="auto"/>
        <w:ind w:left="0" w:firstLine="0"/>
        <w:contextualSpacing/>
        <w:rPr>
          <w:rFonts w:eastAsia="Calibri"/>
          <w:b/>
          <w:color w:val="auto"/>
          <w:sz w:val="24"/>
          <w:szCs w:val="24"/>
        </w:rPr>
      </w:pPr>
      <w:r w:rsidRPr="00C67B79">
        <w:rPr>
          <w:rFonts w:eastAsia="Calibri"/>
          <w:b/>
          <w:color w:val="auto"/>
          <w:sz w:val="24"/>
          <w:szCs w:val="24"/>
        </w:rPr>
        <w:t>Язык и культура.</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Роль старославянизмов в развитии русского литературного языка </w:t>
      </w:r>
      <w:r w:rsidRPr="00C67B79">
        <w:rPr>
          <w:rFonts w:eastAsia="Calibri"/>
          <w:color w:val="auto"/>
          <w:sz w:val="24"/>
          <w:szCs w:val="24"/>
        </w:rPr>
        <w:br/>
        <w:t>и их приметы. Стилистически нейтральные, книжные, устаревшие старославянизмы.</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Иноязычная лексика в разговорной речи, современной публицистике, </w:t>
      </w:r>
      <w:r w:rsidRPr="00C67B79">
        <w:rPr>
          <w:rFonts w:eastAsia="Calibri"/>
          <w:color w:val="auto"/>
          <w:sz w:val="24"/>
          <w:szCs w:val="24"/>
        </w:rPr>
        <w:br/>
        <w:t>в том числе в дисплейных текстах.</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Речевой этикет. Благопожелание как ключевая идея речевого этикета. Речевой этикет и вежливость. «Ты» и «вы» в русском речевом этикете </w:t>
      </w:r>
      <w:r w:rsidRPr="00C67B79">
        <w:rPr>
          <w:rFonts w:eastAsia="Calibri"/>
          <w:color w:val="auto"/>
          <w:sz w:val="24"/>
          <w:szCs w:val="24"/>
        </w:rPr>
        <w:br/>
        <w:t>и в западноевропейском, американском речевых этикетах. Специфика приветствий у русских и других народов.</w:t>
      </w:r>
    </w:p>
    <w:p w:rsidR="00A001F3" w:rsidRPr="00C67B79" w:rsidRDefault="00A001F3" w:rsidP="00104C83">
      <w:pPr>
        <w:widowControl w:val="0"/>
        <w:spacing w:after="0" w:line="240" w:lineRule="auto"/>
        <w:ind w:left="0" w:firstLine="0"/>
        <w:contextualSpacing/>
        <w:rPr>
          <w:rFonts w:eastAsia="Calibri"/>
          <w:b/>
          <w:color w:val="auto"/>
          <w:sz w:val="24"/>
          <w:szCs w:val="24"/>
        </w:rPr>
      </w:pPr>
      <w:r w:rsidRPr="00C67B79">
        <w:rPr>
          <w:rFonts w:eastAsia="Calibri"/>
          <w:b/>
          <w:color w:val="auto"/>
          <w:sz w:val="24"/>
          <w:szCs w:val="24"/>
        </w:rPr>
        <w:t>Культура речи.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C67B79">
        <w:rPr>
          <w:rFonts w:eastAsia="Calibri"/>
          <w:i/>
          <w:color w:val="auto"/>
          <w:sz w:val="24"/>
          <w:szCs w:val="24"/>
        </w:rPr>
        <w:t>е</w:t>
      </w:r>
      <w:r w:rsidRPr="00C67B79">
        <w:rPr>
          <w:rFonts w:eastAsia="Calibri"/>
          <w:color w:val="auto"/>
          <w:sz w:val="24"/>
          <w:szCs w:val="24"/>
        </w:rPr>
        <w:t xml:space="preserve"> в словах иноязычного происхождения, произношение безударного [а] после </w:t>
      </w:r>
      <w:r w:rsidRPr="00C67B79">
        <w:rPr>
          <w:rFonts w:eastAsia="Calibri"/>
          <w:i/>
          <w:color w:val="auto"/>
          <w:sz w:val="24"/>
          <w:szCs w:val="24"/>
        </w:rPr>
        <w:t>ж</w:t>
      </w:r>
      <w:r w:rsidRPr="00C67B79">
        <w:rPr>
          <w:rFonts w:eastAsia="Calibri"/>
          <w:color w:val="auto"/>
          <w:sz w:val="24"/>
          <w:szCs w:val="24"/>
        </w:rPr>
        <w:t xml:space="preserve"> и </w:t>
      </w:r>
      <w:r w:rsidRPr="00C67B79">
        <w:rPr>
          <w:rFonts w:eastAsia="Calibri"/>
          <w:i/>
          <w:color w:val="auto"/>
          <w:sz w:val="24"/>
          <w:szCs w:val="24"/>
        </w:rPr>
        <w:t>ш</w:t>
      </w:r>
      <w:r w:rsidRPr="00C67B79">
        <w:rPr>
          <w:rFonts w:eastAsia="Calibri"/>
          <w:color w:val="auto"/>
          <w:sz w:val="24"/>
          <w:szCs w:val="24"/>
        </w:rPr>
        <w:t xml:space="preserve">, произношение сочетания </w:t>
      </w:r>
      <w:r w:rsidRPr="00C67B79">
        <w:rPr>
          <w:rFonts w:eastAsia="Calibri"/>
          <w:i/>
          <w:color w:val="auto"/>
          <w:sz w:val="24"/>
          <w:szCs w:val="24"/>
        </w:rPr>
        <w:t>чн</w:t>
      </w:r>
      <w:r w:rsidRPr="00C67B79">
        <w:rPr>
          <w:rFonts w:eastAsia="Calibri"/>
          <w:color w:val="auto"/>
          <w:sz w:val="24"/>
          <w:szCs w:val="24"/>
        </w:rPr>
        <w:t xml:space="preserve"> и </w:t>
      </w:r>
      <w:r w:rsidRPr="00C67B79">
        <w:rPr>
          <w:rFonts w:eastAsia="Calibri"/>
          <w:i/>
          <w:color w:val="auto"/>
          <w:sz w:val="24"/>
          <w:szCs w:val="24"/>
        </w:rPr>
        <w:t>чт</w:t>
      </w:r>
      <w:r w:rsidRPr="00C67B79">
        <w:rPr>
          <w:rFonts w:eastAsia="Calibri"/>
          <w:color w:val="auto"/>
          <w:sz w:val="24"/>
          <w:szCs w:val="24"/>
        </w:rPr>
        <w:t xml:space="preserve">, произношение женских отчеств </w:t>
      </w:r>
      <w:r w:rsidRPr="00C67B79">
        <w:rPr>
          <w:rFonts w:eastAsia="Calibri"/>
          <w:color w:val="auto"/>
          <w:sz w:val="24"/>
          <w:szCs w:val="24"/>
        </w:rPr>
        <w:br/>
        <w:t>на -</w:t>
      </w:r>
      <w:r w:rsidRPr="00C67B79">
        <w:rPr>
          <w:rFonts w:eastAsia="Calibri"/>
          <w:i/>
          <w:color w:val="auto"/>
          <w:sz w:val="24"/>
          <w:szCs w:val="24"/>
        </w:rPr>
        <w:t>ична</w:t>
      </w:r>
      <w:r w:rsidRPr="00C67B79">
        <w:rPr>
          <w:rFonts w:eastAsia="Calibri"/>
          <w:color w:val="auto"/>
          <w:sz w:val="24"/>
          <w:szCs w:val="24"/>
        </w:rPr>
        <w:t>, -</w:t>
      </w:r>
      <w:r w:rsidRPr="00C67B79">
        <w:rPr>
          <w:rFonts w:eastAsia="Calibri"/>
          <w:i/>
          <w:color w:val="auto"/>
          <w:sz w:val="24"/>
          <w:szCs w:val="24"/>
        </w:rPr>
        <w:t>инична</w:t>
      </w:r>
      <w:r w:rsidRPr="00C67B79">
        <w:rPr>
          <w:rFonts w:eastAsia="Calibri"/>
          <w:color w:val="auto"/>
          <w:sz w:val="24"/>
          <w:szCs w:val="24"/>
        </w:rPr>
        <w:t xml:space="preserve">, произношение твёрдого [н] перед мягкими [ф’] и [в’], произношение мягкого [н] перед </w:t>
      </w:r>
      <w:r w:rsidRPr="00C67B79">
        <w:rPr>
          <w:rFonts w:eastAsia="Calibri"/>
          <w:i/>
          <w:color w:val="auto"/>
          <w:sz w:val="24"/>
          <w:szCs w:val="24"/>
        </w:rPr>
        <w:t>ч</w:t>
      </w:r>
      <w:r w:rsidRPr="00C67B79">
        <w:rPr>
          <w:rFonts w:eastAsia="Calibri"/>
          <w:color w:val="auto"/>
          <w:sz w:val="24"/>
          <w:szCs w:val="24"/>
        </w:rPr>
        <w:t xml:space="preserve"> и </w:t>
      </w:r>
      <w:r w:rsidRPr="00C67B79">
        <w:rPr>
          <w:rFonts w:eastAsia="Calibri"/>
          <w:i/>
          <w:color w:val="auto"/>
          <w:sz w:val="24"/>
          <w:szCs w:val="24"/>
        </w:rPr>
        <w:t>щ</w:t>
      </w:r>
      <w:r w:rsidRPr="00C67B79">
        <w:rPr>
          <w:rFonts w:eastAsia="Calibri"/>
          <w:color w:val="auto"/>
          <w:sz w:val="24"/>
          <w:szCs w:val="24"/>
        </w:rPr>
        <w:t>.</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w:t>
      </w:r>
      <w:r w:rsidRPr="00C67B79">
        <w:rPr>
          <w:rFonts w:eastAsia="Calibri"/>
          <w:color w:val="auto"/>
          <w:sz w:val="24"/>
          <w:szCs w:val="24"/>
        </w:rPr>
        <w:lastRenderedPageBreak/>
        <w:t>связанные с употреблением терминов. Нарушение точности словоупотребления заимствованных слов.</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Активные процессы в речевом этикете. Новые варианты приветствия </w:t>
      </w:r>
      <w:r w:rsidRPr="00C67B79">
        <w:rPr>
          <w:rFonts w:eastAsia="Calibri"/>
          <w:color w:val="auto"/>
          <w:sz w:val="24"/>
          <w:szCs w:val="24"/>
        </w:rPr>
        <w:br/>
        <w:t xml:space="preserve">и прощания, возникшие в средствах массовой информации (далее - СМИ): изменение обращений‚ использования собственных имён. Этикетные речевые тактики </w:t>
      </w:r>
      <w:r w:rsidRPr="00C67B79">
        <w:rPr>
          <w:rFonts w:eastAsia="Calibri"/>
          <w:color w:val="auto"/>
          <w:sz w:val="24"/>
          <w:szCs w:val="24"/>
        </w:rPr>
        <w:br/>
        <w:t>и приёмы в коммуникации‚ помогающие противостоять речевой агрессии. Синонимия речевых формул.</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21.7.3. Речь. Речевая деятельность. Текст.</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Эффективные приёмы слушания. Предтекстовый, текстовый и послетекстовый этапы работы.</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Основные способы и средства получения и переработки информации.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Структура аргументации: тезис, аргумент. Способы аргументации. Правила эффективной аргументации.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Разговорная речь. Самохарактеристика, самопрезентация, поздравление.</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w:t>
      </w:r>
      <w:r w:rsidRPr="00C67B79">
        <w:rPr>
          <w:rFonts w:eastAsia="Calibri"/>
          <w:color w:val="auto"/>
          <w:sz w:val="24"/>
          <w:szCs w:val="24"/>
        </w:rPr>
        <w:br/>
        <w:t xml:space="preserve">Учебно-научная дискуссия. Стандартные обороты речи для участия </w:t>
      </w:r>
      <w:r w:rsidRPr="00C67B79">
        <w:rPr>
          <w:rFonts w:eastAsia="Calibri"/>
          <w:color w:val="auto"/>
          <w:sz w:val="24"/>
          <w:szCs w:val="24"/>
        </w:rPr>
        <w:br/>
        <w:t>в учебно-научной дискуссии.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Язык художественной литературы. Сочинение в жанре письма другу </w:t>
      </w:r>
      <w:r w:rsidRPr="00C67B79">
        <w:rPr>
          <w:rFonts w:eastAsia="Calibri"/>
          <w:color w:val="auto"/>
          <w:sz w:val="24"/>
          <w:szCs w:val="24"/>
        </w:rPr>
        <w:br/>
        <w:t>(в том числе электронного), страницы дневника.</w:t>
      </w:r>
    </w:p>
    <w:p w:rsidR="00A001F3" w:rsidRPr="00C67B79" w:rsidRDefault="00A001F3" w:rsidP="00104C83">
      <w:pPr>
        <w:spacing w:after="0" w:line="240" w:lineRule="auto"/>
        <w:ind w:left="0" w:firstLine="0"/>
        <w:jc w:val="center"/>
        <w:rPr>
          <w:color w:val="auto"/>
          <w:sz w:val="24"/>
          <w:szCs w:val="24"/>
        </w:rPr>
      </w:pPr>
      <w:r w:rsidRPr="00C67B79">
        <w:rPr>
          <w:b/>
          <w:color w:val="auto"/>
          <w:sz w:val="24"/>
          <w:szCs w:val="24"/>
        </w:rPr>
        <w:t>9 КЛАСС</w:t>
      </w:r>
    </w:p>
    <w:p w:rsidR="00A001F3" w:rsidRPr="00C67B79" w:rsidRDefault="00A001F3" w:rsidP="00104C83">
      <w:pPr>
        <w:widowControl w:val="0"/>
        <w:spacing w:after="0" w:line="240" w:lineRule="auto"/>
        <w:ind w:left="0" w:firstLine="0"/>
        <w:contextualSpacing/>
        <w:rPr>
          <w:rFonts w:eastAsia="Calibri"/>
          <w:b/>
          <w:color w:val="auto"/>
          <w:sz w:val="24"/>
          <w:szCs w:val="24"/>
        </w:rPr>
      </w:pPr>
      <w:r w:rsidRPr="00C67B79">
        <w:rPr>
          <w:rFonts w:eastAsia="Calibri"/>
          <w:color w:val="auto"/>
          <w:sz w:val="24"/>
          <w:szCs w:val="24"/>
        </w:rPr>
        <w:t> </w:t>
      </w:r>
      <w:r w:rsidRPr="00C67B79">
        <w:rPr>
          <w:rFonts w:eastAsia="Calibri"/>
          <w:b/>
          <w:color w:val="auto"/>
          <w:sz w:val="24"/>
          <w:szCs w:val="24"/>
        </w:rPr>
        <w:t>Язык и культура.</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Русский язык как зеркало национальной культуры и истории народа (обобщение). Примеры ключевых слов (концептов) русской культуры, </w:t>
      </w:r>
      <w:r w:rsidRPr="00C67B79">
        <w:rPr>
          <w:rFonts w:eastAsia="Calibri"/>
          <w:color w:val="auto"/>
          <w:sz w:val="24"/>
          <w:szCs w:val="24"/>
        </w:rPr>
        <w:br/>
        <w:t>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w:t>
      </w:r>
      <w:r w:rsidRPr="00C67B79">
        <w:rPr>
          <w:rFonts w:eastAsia="Calibri"/>
          <w:color w:val="auto"/>
          <w:sz w:val="24"/>
          <w:szCs w:val="24"/>
        </w:rPr>
        <w:br/>
        <w:t>и переосмысление имеющихся в языке слов, их стилистическая переоценка, создание новой фразеологии.</w:t>
      </w:r>
    </w:p>
    <w:p w:rsidR="00A001F3" w:rsidRPr="00C67B79" w:rsidRDefault="00A001F3" w:rsidP="00104C83">
      <w:pPr>
        <w:widowControl w:val="0"/>
        <w:spacing w:after="0" w:line="240" w:lineRule="auto"/>
        <w:ind w:left="0" w:firstLine="0"/>
        <w:contextualSpacing/>
        <w:rPr>
          <w:rFonts w:eastAsia="Calibri"/>
          <w:b/>
          <w:color w:val="auto"/>
          <w:sz w:val="24"/>
          <w:szCs w:val="24"/>
        </w:rPr>
      </w:pPr>
      <w:r w:rsidRPr="00C67B79">
        <w:rPr>
          <w:rFonts w:eastAsia="Calibri"/>
          <w:b/>
          <w:color w:val="auto"/>
          <w:sz w:val="24"/>
          <w:szCs w:val="24"/>
        </w:rPr>
        <w:t> Культура речи.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Речевая избыточность и точность. Тавтология. Плеоназм. Типичные ошибки‚ связанные с речевой избыточностью.</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w:t>
      </w:r>
      <w:r w:rsidRPr="00C67B79">
        <w:rPr>
          <w:rFonts w:eastAsia="Calibri"/>
          <w:color w:val="auto"/>
          <w:sz w:val="24"/>
          <w:szCs w:val="24"/>
        </w:rPr>
        <w:lastRenderedPageBreak/>
        <w:t>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21.8.3. Речь. Речевая деятельность. Текст.</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 xml:space="preserve">Русский язык в Интернете. Правила информационной безопасности </w:t>
      </w:r>
      <w:r w:rsidRPr="00C67B79">
        <w:rPr>
          <w:rFonts w:eastAsia="Calibri"/>
          <w:color w:val="auto"/>
          <w:sz w:val="24"/>
          <w:szCs w:val="24"/>
        </w:rPr>
        <w:br/>
        <w:t>при общении в социальных сетях. Контактное и дистантное общение.</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Виды преобразования текстов: аннотация, конспект. Использование графиков, диаграмм, схем для представления информации.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Разговорная речь. Анекдот, шутка.</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Официально-деловой стиль. Деловое письмо, его структурные элементы и языковые особенности.</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Учебно-научный стиль. Доклад, сообщение. Речь оппонента на защите проекта.</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Публицистический стиль. Проблемный очерк.</w:t>
      </w:r>
    </w:p>
    <w:p w:rsidR="00A001F3" w:rsidRPr="00C67B79" w:rsidRDefault="00A001F3" w:rsidP="00104C83">
      <w:pPr>
        <w:widowControl w:val="0"/>
        <w:spacing w:after="0" w:line="240" w:lineRule="auto"/>
        <w:ind w:left="0" w:firstLine="0"/>
        <w:contextualSpacing/>
        <w:rPr>
          <w:rFonts w:eastAsia="Calibri"/>
          <w:color w:val="auto"/>
          <w:sz w:val="24"/>
          <w:szCs w:val="24"/>
        </w:rPr>
      </w:pPr>
      <w:r w:rsidRPr="00C67B79">
        <w:rPr>
          <w:rFonts w:eastAsia="Calibri"/>
          <w:color w:val="auto"/>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A001F3" w:rsidRPr="00C67B79" w:rsidRDefault="00A001F3" w:rsidP="00104C83">
      <w:pPr>
        <w:spacing w:after="0" w:line="240" w:lineRule="auto"/>
        <w:ind w:left="0" w:firstLine="0"/>
        <w:jc w:val="center"/>
        <w:rPr>
          <w:b/>
          <w:color w:val="auto"/>
          <w:sz w:val="24"/>
          <w:szCs w:val="24"/>
        </w:rPr>
      </w:pPr>
      <w:r w:rsidRPr="00C67B79">
        <w:rPr>
          <w:b/>
          <w:color w:val="auto"/>
          <w:sz w:val="24"/>
          <w:szCs w:val="24"/>
        </w:rPr>
        <w:t>ПЛАНИРУЕМЫЕ ОБРАЗОВАТЕЛЬНЫЕ РЕЗУЛЬТАТЫ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001F3" w:rsidRPr="00C67B79" w:rsidRDefault="00A001F3" w:rsidP="00104C83">
      <w:pPr>
        <w:spacing w:after="0" w:line="240" w:lineRule="auto"/>
        <w:ind w:left="0" w:firstLine="0"/>
        <w:jc w:val="center"/>
        <w:rPr>
          <w:color w:val="auto"/>
          <w:sz w:val="24"/>
          <w:szCs w:val="24"/>
        </w:rPr>
      </w:pPr>
      <w:r w:rsidRPr="00C67B79">
        <w:rPr>
          <w:b/>
          <w:color w:val="auto"/>
          <w:sz w:val="24"/>
          <w:szCs w:val="24"/>
        </w:rPr>
        <w:t>ЛИЧНОСТНЫЕ РЕЗУЛЬТАТЫ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1) </w:t>
      </w:r>
      <w:r w:rsidRPr="00C67B79">
        <w:rPr>
          <w:b/>
          <w:color w:val="auto"/>
          <w:sz w:val="24"/>
          <w:szCs w:val="24"/>
        </w:rPr>
        <w:t>гражданского воспитания</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неприятие любых форм экстремизма, дискриминации;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понимание роли различных социальных институтов в жизни человека;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готовность к разнообразной совместной деятельности, стремление </w:t>
      </w:r>
      <w:r w:rsidRPr="00C67B79">
        <w:rPr>
          <w:color w:val="auto"/>
          <w:sz w:val="24"/>
          <w:szCs w:val="24"/>
        </w:rPr>
        <w:br/>
        <w:t>к взаимопониманию и взаимопомощи;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активное участие в самоуправлении в образовательной организации;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готовность к участию в гуманитарной деятельности (помощь людям, нуждающимся в ней; волонтёрство);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2) </w:t>
      </w:r>
      <w:r w:rsidRPr="00C67B79">
        <w:rPr>
          <w:b/>
          <w:color w:val="auto"/>
          <w:sz w:val="24"/>
          <w:szCs w:val="24"/>
        </w:rPr>
        <w:t>патриотического воспитания</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осознание российской гражданской идентичности в поликультурном </w:t>
      </w:r>
      <w:r w:rsidRPr="00C67B79">
        <w:rPr>
          <w:color w:val="auto"/>
          <w:sz w:val="24"/>
          <w:szCs w:val="24"/>
        </w:rPr>
        <w:br/>
        <w:t xml:space="preserve">и многоконфессиональном обществе, понимание роли русского языка </w:t>
      </w:r>
      <w:r w:rsidRPr="00C67B79">
        <w:rPr>
          <w:color w:val="auto"/>
          <w:sz w:val="24"/>
          <w:szCs w:val="24"/>
        </w:rPr>
        <w:br/>
        <w:t>как государственного языка Российской Федерации и языка межнационального общения народов России;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проявление интереса к познанию русского языка, </w:t>
      </w:r>
      <w:r w:rsidRPr="00C67B79">
        <w:rPr>
          <w:color w:val="auto"/>
          <w:sz w:val="24"/>
          <w:szCs w:val="24"/>
        </w:rPr>
        <w:br/>
        <w:t>к истории и культуре Российской Федерации, культуре своего края, народов России в контексте учебного предмета «Родной (русский) язык»;</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w:t>
      </w:r>
      <w:r w:rsidRPr="00C67B79">
        <w:rPr>
          <w:color w:val="auto"/>
          <w:sz w:val="24"/>
          <w:szCs w:val="24"/>
        </w:rPr>
        <w:br/>
        <w:t>в родной стране;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3) </w:t>
      </w:r>
      <w:r w:rsidRPr="00C67B79">
        <w:rPr>
          <w:b/>
          <w:color w:val="auto"/>
          <w:sz w:val="24"/>
          <w:szCs w:val="24"/>
        </w:rPr>
        <w:t>духовно-нравственного воспитания</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ориентация на моральные ценности и нормы в ситуациях нравственного выбора;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готовность оценивать своё поведение, в том числе речевое, и поступки, </w:t>
      </w:r>
      <w:r w:rsidRPr="00C67B79">
        <w:rPr>
          <w:color w:val="auto"/>
          <w:sz w:val="24"/>
          <w:szCs w:val="24"/>
        </w:rPr>
        <w:br/>
        <w:t>а также поведение и поступки других людей с позиции нравственных и правовых норм с учётом осознания последствий поступков;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активное неприятие асоциальных поступков;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свобода и ответственность личности в условиях индивидуального </w:t>
      </w:r>
      <w:r w:rsidRPr="00C67B79">
        <w:rPr>
          <w:color w:val="auto"/>
          <w:sz w:val="24"/>
          <w:szCs w:val="24"/>
        </w:rPr>
        <w:br/>
        <w:t>и общественного пространства;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4) эстетического воспитания: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восприимчивость к разным видам искусства, традициям и творчеству своего и других народов;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понимание эмоционального воздействия искусства;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важности художественной культуры как средства коммуникации и самовыражения;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осознание важности русского языка как средства коммуникации </w:t>
      </w:r>
      <w:r w:rsidRPr="00C67B79">
        <w:rPr>
          <w:color w:val="auto"/>
          <w:sz w:val="24"/>
          <w:szCs w:val="24"/>
        </w:rPr>
        <w:br/>
        <w:t>и самовыражения;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стремление к самовыражению в разных видах искусства;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5) </w:t>
      </w:r>
      <w:r w:rsidRPr="00C67B79">
        <w:rPr>
          <w:b/>
          <w:color w:val="auto"/>
          <w:sz w:val="24"/>
          <w:szCs w:val="24"/>
        </w:rPr>
        <w:t>физического воспитания</w:t>
      </w:r>
      <w:r w:rsidRPr="00C67B79">
        <w:rPr>
          <w:color w:val="auto"/>
          <w:sz w:val="24"/>
          <w:szCs w:val="24"/>
        </w:rPr>
        <w:t xml:space="preserve">, формирования культуры здоровья </w:t>
      </w:r>
      <w:r w:rsidRPr="00C67B79">
        <w:rPr>
          <w:color w:val="auto"/>
          <w:sz w:val="24"/>
          <w:szCs w:val="24"/>
        </w:rPr>
        <w:br/>
        <w:t>и эмоционального благополучия: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осознание ценности жизни с использованием собственного жизненного </w:t>
      </w:r>
      <w:r w:rsidRPr="00C67B79">
        <w:rPr>
          <w:color w:val="auto"/>
          <w:sz w:val="24"/>
          <w:szCs w:val="24"/>
        </w:rPr>
        <w:br/>
        <w:t>и читательского опыта;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соблюдение правил безопасности, в том числе навыки безопасного поведения в Интернет-среде в процессе языкового образования;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принимать себя и других, не осуждая;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сформированность навыков рефлексии, признание своего права на ошибку и такого же права другого человека;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6) </w:t>
      </w:r>
      <w:r w:rsidRPr="00C67B79">
        <w:rPr>
          <w:b/>
          <w:color w:val="auto"/>
          <w:sz w:val="24"/>
          <w:szCs w:val="24"/>
        </w:rPr>
        <w:t>трудового воспитания</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установка на активное участие в решении практических задач (в рамках семьи, образовательной организации, </w:t>
      </w:r>
      <w:r w:rsidRPr="00C67B79">
        <w:rPr>
          <w:rFonts w:eastAsia="SchoolBookSanPin"/>
          <w:color w:val="auto"/>
          <w:sz w:val="24"/>
          <w:szCs w:val="24"/>
        </w:rPr>
        <w:t>населенного пункта, родного края)</w:t>
      </w:r>
      <w:r w:rsidRPr="00C67B79">
        <w:rPr>
          <w:color w:val="auto"/>
          <w:sz w:val="24"/>
          <w:szCs w:val="24"/>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w:t>
      </w:r>
      <w:r w:rsidRPr="00C67B79">
        <w:rPr>
          <w:color w:val="auto"/>
          <w:sz w:val="24"/>
          <w:szCs w:val="24"/>
        </w:rPr>
        <w:br/>
        <w:t>и результатам трудовой деятельности;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рассказать о своих планах на будущее;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7) </w:t>
      </w:r>
      <w:r w:rsidRPr="00C67B79">
        <w:rPr>
          <w:b/>
          <w:color w:val="auto"/>
          <w:sz w:val="24"/>
          <w:szCs w:val="24"/>
        </w:rPr>
        <w:t>экологического воспитания</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sidRPr="00C67B79">
        <w:rPr>
          <w:color w:val="auto"/>
          <w:sz w:val="24"/>
          <w:szCs w:val="24"/>
        </w:rPr>
        <w:br/>
        <w:t>и оценки их возможных последствий для окружающей среды;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точно, логично выражать свою точку зрения на экологические проблемы;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повышение уровня экологической культуры, осознание глобального характера экологических проблем и путей их решения;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активное неприятие действий, приносящих вред окружающей среде, </w:t>
      </w:r>
      <w:r w:rsidRPr="00C67B79">
        <w:rPr>
          <w:color w:val="auto"/>
          <w:sz w:val="24"/>
          <w:szCs w:val="24"/>
        </w:rPr>
        <w:br/>
        <w:t>в том числе сформированное при знакомстве с литературными произведениями, поднимающими экологические проблемы;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активное неприятие действий, приносящих вред окружающей среде;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к участию в практической деятельности экологической направленности;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8) </w:t>
      </w:r>
      <w:r w:rsidRPr="00C67B79">
        <w:rPr>
          <w:b/>
          <w:color w:val="auto"/>
          <w:sz w:val="24"/>
          <w:szCs w:val="24"/>
        </w:rPr>
        <w:t>ценности научного познания</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закономерностях развития языка;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овладение языковой и читательской культурой, навыками чтения </w:t>
      </w:r>
      <w:r w:rsidRPr="00C67B79">
        <w:rPr>
          <w:color w:val="auto"/>
          <w:sz w:val="24"/>
          <w:szCs w:val="24"/>
        </w:rPr>
        <w:br/>
        <w:t>как средства познания мира;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овладение основными навыками исследовательской деятельности с учётом специфики языкового образования;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9) </w:t>
      </w:r>
      <w:r w:rsidRPr="00C67B79">
        <w:rPr>
          <w:b/>
          <w:color w:val="auto"/>
          <w:sz w:val="24"/>
          <w:szCs w:val="24"/>
        </w:rPr>
        <w:t>адаптации к изменяющимся условиям социальной и природной среды</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способность обучающихся к взаимодействию в условиях неопределённости, открытость опыту и знаниям других;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w:t>
      </w:r>
      <w:r w:rsidRPr="00C67B79">
        <w:rPr>
          <w:color w:val="auto"/>
          <w:sz w:val="24"/>
          <w:szCs w:val="24"/>
        </w:rPr>
        <w:lastRenderedPageBreak/>
        <w:t>людей, получать в совместной деятельности новые знания, навыки и компетенции из опыта других;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r>
      <w:r w:rsidRPr="00C67B79">
        <w:rPr>
          <w:color w:val="auto"/>
          <w:sz w:val="24"/>
          <w:szCs w:val="24"/>
        </w:rPr>
        <w:br/>
        <w:t>на окружающую среду, достижения целей и преодоления вызовов, возможных глобальных последствий;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воспринимать стрессовую ситуацию как вызов, требующий контрмер;</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оценивать ситуацию стресса, корректировать принимаемые решения </w:t>
      </w:r>
      <w:r w:rsidRPr="00C67B79">
        <w:rPr>
          <w:color w:val="auto"/>
          <w:sz w:val="24"/>
          <w:szCs w:val="24"/>
        </w:rPr>
        <w:br/>
        <w:t>и действия;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формулировать и оценивать риски и последствия, формировать опыт, находить позитивное в сложившейся ситуации;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быть готовым действовать в отсутствие гарантий успеха.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 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У обучающегося будут сформированы следующие базовые логические действия как часть познавательных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и характеризовать существенные признаки языковых единиц, языковых явлений и процессов;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r>
      <w:r w:rsidRPr="00C67B79">
        <w:rPr>
          <w:color w:val="auto"/>
          <w:sz w:val="24"/>
          <w:szCs w:val="24"/>
        </w:rPr>
        <w:br/>
        <w:t>и противоречий;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дефицит информации, необходимой для решения поставленной учебной задачи;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самостоятельно выбирать способ решения учебной задачи при работе </w:t>
      </w:r>
      <w:r w:rsidRPr="00C67B79">
        <w:rPr>
          <w:color w:val="auto"/>
          <w:sz w:val="24"/>
          <w:szCs w:val="24"/>
        </w:rPr>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использовать вопросы как исследовательский инструмент познания </w:t>
      </w:r>
      <w:r w:rsidRPr="00C67B79">
        <w:rPr>
          <w:color w:val="auto"/>
          <w:sz w:val="24"/>
          <w:szCs w:val="24"/>
        </w:rPr>
        <w:br/>
        <w:t>в языковом образовании;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w:t>
      </w:r>
      <w:r w:rsidRPr="00C67B79">
        <w:rPr>
          <w:color w:val="auto"/>
          <w:sz w:val="24"/>
          <w:szCs w:val="24"/>
        </w:rPr>
        <w:br/>
        <w:t>и данное;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составлять алгоритм действий и использовать его для решения учебных задач;</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 xml:space="preserve">проводить по самостоятельно составленному плану небольшое </w:t>
      </w:r>
      <w:r w:rsidRPr="00C67B79">
        <w:rPr>
          <w:color w:val="auto"/>
          <w:sz w:val="24"/>
          <w:szCs w:val="24"/>
        </w:rPr>
        <w:br/>
        <w:t xml:space="preserve">исследование по установлению особенностей языковых единиц, процессов, </w:t>
      </w:r>
      <w:r w:rsidRPr="00C67B79">
        <w:rPr>
          <w:color w:val="auto"/>
          <w:sz w:val="24"/>
          <w:szCs w:val="24"/>
        </w:rPr>
        <w:br/>
        <w:t>причинно-следственных связей и зависимостей объектов между собой;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прогнозировать возможное дальнейшее развитие процессов, событий </w:t>
      </w:r>
      <w:r w:rsidRPr="00C67B79">
        <w:rPr>
          <w:color w:val="auto"/>
          <w:sz w:val="24"/>
          <w:szCs w:val="24"/>
        </w:rPr>
        <w:br/>
        <w:t>и их последствия в аналогичных или сходных ситуациях, а также выдвигать предположения об их развитии в новых условиях и контекстах.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 У обучающегося будут сформированы умения работать </w:t>
      </w:r>
      <w:r w:rsidRPr="00C67B79">
        <w:rPr>
          <w:color w:val="auto"/>
          <w:sz w:val="24"/>
          <w:szCs w:val="24"/>
        </w:rPr>
        <w:br/>
        <w:t>с информацией как часть познавательных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находить сходные аргументы (подтверждающие или опровергающие </w:t>
      </w:r>
      <w:r w:rsidRPr="00C67B79">
        <w:rPr>
          <w:color w:val="auto"/>
          <w:sz w:val="24"/>
          <w:szCs w:val="24"/>
        </w:rPr>
        <w:br/>
        <w:t>одну и ту же идею, версию) в различных информационных источниках;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r>
      <w:r w:rsidRPr="00C67B79">
        <w:rPr>
          <w:color w:val="auto"/>
          <w:sz w:val="24"/>
          <w:szCs w:val="24"/>
        </w:rPr>
        <w:br/>
        <w:t>в зависимости от коммуникативной установки;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оценивать надёжность информации по критериям, предложенным учителем или сформулированным самостоятельно;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эффективно запоминать и систематизировать информацию.</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У обучающегося будут сформированы умения общения как часть коммуникативных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воспринимать и формулировать суждения, выражать эмоции в соответствии </w:t>
      </w:r>
      <w:r w:rsidRPr="00C67B79">
        <w:rPr>
          <w:color w:val="auto"/>
          <w:sz w:val="24"/>
          <w:szCs w:val="24"/>
        </w:rPr>
        <w:br/>
        <w:t xml:space="preserve">с условиями и целями общения, выражать себя (свою точку зрения) в диалогах </w:t>
      </w:r>
      <w:r w:rsidRPr="00C67B79">
        <w:rPr>
          <w:color w:val="auto"/>
          <w:sz w:val="24"/>
          <w:szCs w:val="24"/>
        </w:rPr>
        <w:br/>
        <w:t>и дискуссиях, в устной монологической речи и в письменных текстах;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распознавать невербальные средства общения, понимать значение социальных знаков;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знать и распознавать предпосылки конфликтных ситуаций и смягчать конфликты, вести переговоры;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понимать намерения других, проявлять уважительное отношение </w:t>
      </w:r>
      <w:r w:rsidRPr="00C67B79">
        <w:rPr>
          <w:color w:val="auto"/>
          <w:sz w:val="24"/>
          <w:szCs w:val="24"/>
        </w:rPr>
        <w:br/>
        <w:t>к собеседнику и в корректной форме формулировать свои возражения;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 ходе диалога (дискуссии) задавать вопросы по существу обсуждаемой темы </w:t>
      </w:r>
      <w:r w:rsidRPr="00C67B79">
        <w:rPr>
          <w:color w:val="auto"/>
          <w:sz w:val="24"/>
          <w:szCs w:val="24"/>
        </w:rPr>
        <w:br/>
        <w:t>и высказывать идеи, нацеленные на решение задачи и поддержание благожелательности общения;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самостоятельно выбирать формат выступления с учётом цели презентации </w:t>
      </w:r>
      <w:r w:rsidRPr="00C67B79">
        <w:rPr>
          <w:color w:val="auto"/>
          <w:sz w:val="24"/>
          <w:szCs w:val="24"/>
        </w:rPr>
        <w:br/>
        <w:t>и особенностей аудитории и в соответствии с ним составлять устные и письменные тексты с использованием иллюстративного материала.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 У обучающегося будут сформированы умения совместной деятельности как часть коммуникативных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принимать цель совместной деятельности, коллективно планировать </w:t>
      </w:r>
      <w:r w:rsidRPr="00C67B79">
        <w:rPr>
          <w:color w:val="auto"/>
          <w:sz w:val="24"/>
          <w:szCs w:val="24"/>
        </w:rPr>
        <w:br/>
        <w:t>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sidRPr="00C67B79">
        <w:rPr>
          <w:color w:val="auto"/>
          <w:sz w:val="24"/>
          <w:szCs w:val="24"/>
        </w:rPr>
        <w:br/>
        <w:t>к представлению отчёта перед группой.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У обучающегося будут сформированы умения самоорганизации как часть регулятивных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проблемы для решения в учебных и жизненных ситуациях;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sidRPr="00C67B79">
        <w:rPr>
          <w:color w:val="auto"/>
          <w:sz w:val="24"/>
          <w:szCs w:val="24"/>
        </w:rPr>
        <w:br/>
        <w:t>и собственных возможностей, аргументировать предлагаемые варианты решений;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самостоятельно составлять план действий, вносить необходимые коррективы </w:t>
      </w:r>
      <w:r w:rsidRPr="00C67B79">
        <w:rPr>
          <w:color w:val="auto"/>
          <w:sz w:val="24"/>
          <w:szCs w:val="24"/>
        </w:rPr>
        <w:br/>
        <w:t>в ходе его реализации;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проводить выбор и брать ответственность за решение.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 обучающегося будут сформированы умения самоконтроля как часть регулятивных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владеть разными способами самоконтроля (в том числе речевого), самомотивации и рефлексии;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давать оценку учебной ситуации и предлагать план её изменения;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w:t>
      </w:r>
      <w:r w:rsidRPr="00C67B79">
        <w:rPr>
          <w:color w:val="auto"/>
          <w:sz w:val="24"/>
          <w:szCs w:val="24"/>
        </w:rPr>
        <w:br/>
        <w:t xml:space="preserve">с учётом целей и условий общения; оценивать соответствие результата цели </w:t>
      </w:r>
      <w:r w:rsidRPr="00C67B79">
        <w:rPr>
          <w:color w:val="auto"/>
          <w:sz w:val="24"/>
          <w:szCs w:val="24"/>
        </w:rPr>
        <w:br/>
        <w:t>и условиям общения.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У обучающегося будут сформированы умения эмоционального интеллекта как часть регулятивных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развивать способность управлять собственными эмоциями и эмоциями других;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У обучающегося будут сформированы умения принимать себя </w:t>
      </w:r>
      <w:r w:rsidRPr="00C67B79">
        <w:rPr>
          <w:color w:val="auto"/>
          <w:sz w:val="24"/>
          <w:szCs w:val="24"/>
        </w:rPr>
        <w:br/>
        <w:t>и других как часть регулятивных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 xml:space="preserve">осознанно относиться к другому человеку и его мнению, признавать своё </w:t>
      </w:r>
      <w:r w:rsidRPr="00C67B79">
        <w:rPr>
          <w:color w:val="auto"/>
          <w:sz w:val="24"/>
          <w:szCs w:val="24"/>
        </w:rPr>
        <w:br/>
        <w:t>и чужое право на ошибку;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принимать себя и других, не осуждая, проявлять открытость;</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осознавать невозможность контролировать всё вокруг.</w:t>
      </w:r>
    </w:p>
    <w:p w:rsidR="00A001F3" w:rsidRPr="00C67B79" w:rsidRDefault="00A001F3" w:rsidP="00104C83">
      <w:pPr>
        <w:spacing w:after="0" w:line="240" w:lineRule="auto"/>
        <w:ind w:left="0" w:firstLine="0"/>
        <w:jc w:val="center"/>
        <w:rPr>
          <w:color w:val="auto"/>
          <w:sz w:val="24"/>
          <w:szCs w:val="24"/>
        </w:rPr>
      </w:pPr>
      <w:r w:rsidRPr="00C67B79">
        <w:rPr>
          <w:b/>
          <w:color w:val="auto"/>
          <w:sz w:val="24"/>
          <w:szCs w:val="24"/>
        </w:rPr>
        <w:t>ПРЕДМЕТНЫЕ РЕЗУЛЬТАТЫ 8 КЛАСС</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Язык и культура</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характеризовать заимствованные слова по языку-источнику (из славянских и неславянских языков), времени вхождения (самые древние и более поздние) </w:t>
      </w:r>
      <w:r w:rsidRPr="00C67B79">
        <w:rPr>
          <w:color w:val="auto"/>
          <w:sz w:val="24"/>
          <w:szCs w:val="24"/>
        </w:rPr>
        <w:br/>
        <w:t>(в рамках изученного с использованием словарей), сфере функционирования;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определять значения лексических заимствований последних десятилетий </w:t>
      </w:r>
      <w:r w:rsidRPr="00C67B79">
        <w:rPr>
          <w:color w:val="auto"/>
          <w:sz w:val="24"/>
          <w:szCs w:val="24"/>
        </w:rPr>
        <w:br/>
        <w:t>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w:t>
      </w:r>
      <w:r w:rsidRPr="00C67B79">
        <w:rPr>
          <w:color w:val="auto"/>
          <w:sz w:val="24"/>
          <w:szCs w:val="24"/>
        </w:rPr>
        <w:br/>
        <w:t>(в том числе мультимедийные).</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Культура речи</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иметь представление об активных процессах современного русского языка </w:t>
      </w:r>
      <w:r w:rsidRPr="00C67B79">
        <w:rPr>
          <w:color w:val="auto"/>
          <w:sz w:val="24"/>
          <w:szCs w:val="24"/>
        </w:rPr>
        <w:br/>
        <w:t>в области произношения и ударения (в рамках изученного);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корректно употреблять термины в текстах учебно-научного стиля, </w:t>
      </w:r>
      <w:r w:rsidRPr="00C67B79">
        <w:rPr>
          <w:color w:val="auto"/>
          <w:sz w:val="24"/>
          <w:szCs w:val="24"/>
        </w:rPr>
        <w:br/>
        <w:t>в публицистических и художественных текстах (в рамках изученного);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использовать толковые, орфоэпические словари, словари синонимов, антонимов, паронимов, грамматические словари и справочники, </w:t>
      </w:r>
      <w:r w:rsidRPr="00C67B79">
        <w:rPr>
          <w:color w:val="auto"/>
          <w:sz w:val="24"/>
          <w:szCs w:val="24"/>
        </w:rPr>
        <w:br/>
        <w:t xml:space="preserve">в том числе мультимедийные, использовать орфографические словари </w:t>
      </w:r>
      <w:r w:rsidRPr="00C67B79">
        <w:rPr>
          <w:color w:val="auto"/>
          <w:sz w:val="24"/>
          <w:szCs w:val="24"/>
        </w:rPr>
        <w:br/>
        <w:t>и справочники по пунктуации.</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Речь. Речевая деятельность. Текст</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r>
      <w:r w:rsidRPr="00C67B79">
        <w:rPr>
          <w:color w:val="auto"/>
          <w:sz w:val="24"/>
          <w:szCs w:val="24"/>
        </w:rPr>
        <w:br/>
        <w:t xml:space="preserve">и преобразования информации; использовать графики, диаграммы, план, схемы </w:t>
      </w:r>
      <w:r w:rsidRPr="00C67B79">
        <w:rPr>
          <w:color w:val="auto"/>
          <w:sz w:val="24"/>
          <w:szCs w:val="24"/>
        </w:rPr>
        <w:br/>
        <w:t>для представления информации;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использовать основные способы и правила эффективной аргументации </w:t>
      </w:r>
      <w:r w:rsidRPr="00C67B79">
        <w:rPr>
          <w:color w:val="auto"/>
          <w:sz w:val="24"/>
          <w:szCs w:val="24"/>
        </w:rPr>
        <w:br/>
        <w:t>в процессе учебно-научного общения, стандартные обороты речи и знание правил корректной дискуссии; участвовать в дискуссии;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анализировать структурные элементы и языковые особенности письма </w:t>
      </w:r>
      <w:r w:rsidRPr="00C67B79">
        <w:rPr>
          <w:color w:val="auto"/>
          <w:sz w:val="24"/>
          <w:szCs w:val="24"/>
        </w:rPr>
        <w:br/>
        <w:t xml:space="preserve">как жанра публицистического стиля речи, создавать сочинение в жанре письма </w:t>
      </w:r>
      <w:r w:rsidRPr="00C67B79">
        <w:rPr>
          <w:color w:val="auto"/>
          <w:sz w:val="24"/>
          <w:szCs w:val="24"/>
        </w:rPr>
        <w:br/>
        <w:t>(в том числе электронного);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w:t>
      </w:r>
      <w:r w:rsidRPr="00C67B79">
        <w:rPr>
          <w:color w:val="auto"/>
          <w:sz w:val="24"/>
          <w:szCs w:val="24"/>
        </w:rPr>
        <w:br/>
        <w:t>и письменной форме;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владеть правилами информационной безопасности при общении в социальных сетях.</w:t>
      </w:r>
    </w:p>
    <w:p w:rsidR="00A001F3" w:rsidRPr="00C67B79" w:rsidRDefault="00A001F3" w:rsidP="00104C83">
      <w:pPr>
        <w:spacing w:after="0" w:line="240" w:lineRule="auto"/>
        <w:ind w:left="0" w:firstLine="0"/>
        <w:jc w:val="center"/>
        <w:rPr>
          <w:b/>
          <w:color w:val="auto"/>
          <w:sz w:val="24"/>
          <w:szCs w:val="24"/>
        </w:rPr>
      </w:pPr>
      <w:r w:rsidRPr="00C67B79">
        <w:rPr>
          <w:b/>
          <w:color w:val="auto"/>
          <w:sz w:val="24"/>
          <w:szCs w:val="24"/>
        </w:rPr>
        <w:t>9 КЛАСС</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Язык и культура</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иметь представление о ключевых словах русской культуры, текстах с точки зрения употребления в них ключевых слов русской культуры </w:t>
      </w:r>
      <w:r w:rsidRPr="00C67B79">
        <w:rPr>
          <w:color w:val="auto"/>
          <w:sz w:val="24"/>
          <w:szCs w:val="24"/>
        </w:rPr>
        <w:br/>
        <w:t>(в рамках изученного);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понимать и истолковывать значения фразеологических оборотов </w:t>
      </w:r>
      <w:r w:rsidRPr="00C67B79">
        <w:rPr>
          <w:color w:val="auto"/>
          <w:sz w:val="24"/>
          <w:szCs w:val="24"/>
        </w:rPr>
        <w:br/>
        <w:t xml:space="preserve">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w:t>
      </w:r>
      <w:r w:rsidRPr="00C67B79">
        <w:rPr>
          <w:color w:val="auto"/>
          <w:sz w:val="24"/>
          <w:szCs w:val="24"/>
        </w:rPr>
        <w:br/>
        <w:t>в различных ситуациях речевого общения (в рамках изученного);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характеризовать влияние внешних и внутренних факторов изменений </w:t>
      </w:r>
      <w:r w:rsidRPr="00C67B79">
        <w:rPr>
          <w:color w:val="auto"/>
          <w:sz w:val="24"/>
          <w:szCs w:val="24"/>
        </w:rPr>
        <w:br/>
        <w:t>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объяснять причины изменения лексических значений слов </w:t>
      </w:r>
      <w:r w:rsidRPr="00C67B79">
        <w:rPr>
          <w:color w:val="auto"/>
          <w:sz w:val="24"/>
          <w:szCs w:val="24"/>
        </w:rPr>
        <w:br/>
        <w:t>и их стилистической окраски в современном русском языке (на конкретных примерах);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w:t>
      </w:r>
      <w:r w:rsidRPr="00C67B79">
        <w:rPr>
          <w:color w:val="auto"/>
          <w:sz w:val="24"/>
          <w:szCs w:val="24"/>
        </w:rPr>
        <w:br/>
        <w:t>(в том числе мультимедийные).</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Культура речи</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 xml:space="preserve">понимать и характеризовать активные процессы в области произношения и ударения (в рамках изученного), способы фиксации произносительных норм </w:t>
      </w:r>
      <w:r w:rsidRPr="00C67B79">
        <w:rPr>
          <w:color w:val="auto"/>
          <w:sz w:val="24"/>
          <w:szCs w:val="24"/>
        </w:rPr>
        <w:br/>
        <w:t>в современных орфоэпических словарях;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использовать толковые, орфоэпические словари, словари </w:t>
      </w:r>
      <w:r w:rsidRPr="00C67B79">
        <w:rPr>
          <w:color w:val="auto"/>
          <w:sz w:val="24"/>
          <w:szCs w:val="24"/>
        </w:rPr>
        <w:br/>
        <w:t xml:space="preserve">синонимов, антонимов, паронимов, грамматические словари и справочники, </w:t>
      </w:r>
      <w:r w:rsidRPr="00C67B79">
        <w:rPr>
          <w:color w:val="auto"/>
          <w:sz w:val="24"/>
          <w:szCs w:val="24"/>
        </w:rPr>
        <w:br/>
        <w:t xml:space="preserve">в том числе мультимедийные, использовать орфографические словари </w:t>
      </w:r>
      <w:r w:rsidRPr="00C67B79">
        <w:rPr>
          <w:color w:val="auto"/>
          <w:sz w:val="24"/>
          <w:szCs w:val="24"/>
        </w:rPr>
        <w:br/>
        <w:t>и справочники по пунктуации.</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Речь. Речевая деятельность. Текст</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владеть умениями информационной переработки прослушанного </w:t>
      </w:r>
      <w:r w:rsidRPr="00C67B79">
        <w:rPr>
          <w:color w:val="auto"/>
          <w:sz w:val="24"/>
          <w:szCs w:val="24"/>
        </w:rPr>
        <w:br/>
        <w:t>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анализировать структурные элементы и языковые особенности делового письма;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создавать устные учебно-научные сообщения различных видов, отзыв </w:t>
      </w:r>
      <w:r w:rsidRPr="00C67B79">
        <w:rPr>
          <w:color w:val="auto"/>
          <w:sz w:val="24"/>
          <w:szCs w:val="24"/>
        </w:rPr>
        <w:br/>
        <w:t>на проектную работу одноклассника, принимать участие в учебно-научной дискуссии;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понимать и использовать в собственной речевой практике прецедентные тексты;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анализировать и создавать тексты публицистических жанров (проблемный очерк);</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владеть правилами информационной безопасности при общении в социальных сетях.</w:t>
      </w:r>
    </w:p>
    <w:p w:rsidR="00A001F3" w:rsidRPr="00C67B79" w:rsidRDefault="00A001F3" w:rsidP="00104C83">
      <w:pPr>
        <w:spacing w:after="16"/>
        <w:ind w:left="0" w:firstLine="0"/>
        <w:jc w:val="center"/>
        <w:rPr>
          <w:b/>
          <w:color w:val="auto"/>
          <w:sz w:val="24"/>
          <w:szCs w:val="24"/>
        </w:rPr>
      </w:pPr>
      <w:r w:rsidRPr="00C67B79">
        <w:rPr>
          <w:b/>
          <w:color w:val="auto"/>
          <w:sz w:val="24"/>
          <w:szCs w:val="24"/>
        </w:rPr>
        <w:t xml:space="preserve">2.1.4. </w:t>
      </w:r>
      <w:r w:rsidR="00543527">
        <w:rPr>
          <w:b/>
          <w:color w:val="auto"/>
          <w:sz w:val="24"/>
          <w:szCs w:val="24"/>
        </w:rPr>
        <w:t>Рабочая программа учебного предмета</w:t>
      </w:r>
      <w:r w:rsidR="00140361">
        <w:rPr>
          <w:b/>
          <w:color w:val="auto"/>
          <w:sz w:val="24"/>
          <w:szCs w:val="24"/>
        </w:rPr>
        <w:t xml:space="preserve"> </w:t>
      </w:r>
      <w:r w:rsidRPr="00C67B79">
        <w:rPr>
          <w:b/>
          <w:color w:val="auto"/>
          <w:sz w:val="24"/>
          <w:szCs w:val="24"/>
        </w:rPr>
        <w:t>«Родная (Русская) литература»</w:t>
      </w:r>
    </w:p>
    <w:p w:rsidR="00A001F3" w:rsidRPr="00C67B79" w:rsidRDefault="00A001F3" w:rsidP="00104C83">
      <w:pPr>
        <w:spacing w:after="16"/>
        <w:ind w:left="0" w:firstLine="0"/>
        <w:jc w:val="left"/>
        <w:rPr>
          <w:b/>
          <w:color w:val="auto"/>
          <w:sz w:val="24"/>
          <w:szCs w:val="24"/>
        </w:rPr>
      </w:pPr>
      <w:r w:rsidRPr="00C67B79">
        <w:rPr>
          <w:b/>
          <w:color w:val="auto"/>
          <w:sz w:val="24"/>
          <w:szCs w:val="24"/>
        </w:rPr>
        <w:t>Пояснительная записка</w:t>
      </w:r>
    </w:p>
    <w:p w:rsidR="00A001F3" w:rsidRPr="00C67B79" w:rsidRDefault="00A001F3" w:rsidP="00104C83">
      <w:pPr>
        <w:widowControl w:val="0"/>
        <w:autoSpaceDE w:val="0"/>
        <w:autoSpaceDN w:val="0"/>
        <w:spacing w:after="0" w:line="240" w:lineRule="auto"/>
        <w:ind w:left="0" w:firstLine="0"/>
        <w:rPr>
          <w:color w:val="auto"/>
          <w:sz w:val="24"/>
          <w:szCs w:val="24"/>
        </w:rPr>
      </w:pPr>
      <w:r w:rsidRPr="00C67B79">
        <w:rPr>
          <w:color w:val="auto"/>
          <w:sz w:val="24"/>
          <w:szCs w:val="24"/>
          <w:lang w:val="en-US"/>
        </w:rPr>
        <w:t> </w:t>
      </w:r>
      <w:r w:rsidRPr="00C67B79">
        <w:rPr>
          <w:color w:val="auto"/>
          <w:sz w:val="24"/>
          <w:szCs w:val="24"/>
        </w:rPr>
        <w:t xml:space="preserve">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w:t>
      </w:r>
      <w:r w:rsidRPr="00C67B79">
        <w:rPr>
          <w:color w:val="auto"/>
          <w:sz w:val="24"/>
          <w:szCs w:val="24"/>
        </w:rPr>
        <w:lastRenderedPageBreak/>
        <w:t>«Родная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 русского языка и ли</w:t>
      </w:r>
      <w:bookmarkStart w:id="12" w:name="_TOC_250021"/>
      <w:r w:rsidRPr="00C67B79">
        <w:rPr>
          <w:color w:val="auto"/>
          <w:sz w:val="24"/>
          <w:szCs w:val="24"/>
        </w:rPr>
        <w:t>тературы в Российской Федерации.</w:t>
      </w:r>
    </w:p>
    <w:bookmarkEnd w:id="12"/>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Специфика курса родной (русской) литературы обусловлена: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отбором произведений русской литературы, в которых наиболее ярко выражено их национально-культурное своеобразие;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более подробным освещением историко-культурного фона эпохи создания изучаемых литературных произведений.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 xml:space="preserve">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 содержании курса родной (русской) литературы в программе выделяются три содержательные линии (проблемно-тематических блока):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«Россия – Родина моя»;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 «Русские традиции»;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«Русский характер – русская душа».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 xml:space="preserve">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Изучение родной (русской) литературы обеспечивает достижение следующих целей: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формирование причастности к свершениям и традициям народа и ответственности за сохранение русской культуры;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развитие у обучающихся интеллектуальных и творческих способностей, необходимых для успешной социализации и самореализации личности.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Программа по родной (русской) литературе направлена на решение следующих задач:</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роли родной (русской) литературы;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формирование опыта общения с произведениями родной (русской) литературы в повседневной жизни и учебной деятельности;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формирование потребности в систематическом чтении произведений родной (русской) литературы;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lang w:val="en-US"/>
        </w:rPr>
        <w:t> </w:t>
      </w:r>
      <w:r w:rsidRPr="00C67B79">
        <w:rPr>
          <w:color w:val="auto"/>
          <w:sz w:val="24"/>
          <w:szCs w:val="24"/>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A001F3" w:rsidRPr="00C67B79" w:rsidRDefault="00A001F3" w:rsidP="00104C83">
      <w:pPr>
        <w:spacing w:after="0" w:line="240" w:lineRule="auto"/>
        <w:ind w:left="0" w:firstLine="0"/>
        <w:jc w:val="center"/>
        <w:rPr>
          <w:b/>
          <w:color w:val="auto"/>
          <w:sz w:val="24"/>
          <w:szCs w:val="24"/>
        </w:rPr>
      </w:pPr>
      <w:r w:rsidRPr="00C67B79">
        <w:rPr>
          <w:b/>
          <w:color w:val="auto"/>
          <w:sz w:val="24"/>
          <w:szCs w:val="24"/>
        </w:rPr>
        <w:t>СОДЕРЖАНИЕ УЧЕБНОГО ПРЕДМЕТА 8 КЛАСС</w:t>
      </w:r>
    </w:p>
    <w:p w:rsidR="00A001F3" w:rsidRPr="00C67B79" w:rsidRDefault="00A001F3" w:rsidP="00104C83">
      <w:pPr>
        <w:spacing w:after="0" w:line="240" w:lineRule="auto"/>
        <w:ind w:left="0" w:firstLine="0"/>
        <w:contextualSpacing/>
        <w:rPr>
          <w:color w:val="auto"/>
          <w:sz w:val="24"/>
          <w:szCs w:val="24"/>
        </w:rPr>
      </w:pPr>
    </w:p>
    <w:p w:rsidR="00A001F3" w:rsidRPr="00C67B79" w:rsidRDefault="00A001F3" w:rsidP="00104C83">
      <w:pPr>
        <w:spacing w:after="0" w:line="240" w:lineRule="auto"/>
        <w:ind w:left="0" w:firstLine="0"/>
        <w:contextualSpacing/>
        <w:rPr>
          <w:b/>
          <w:color w:val="auto"/>
          <w:sz w:val="24"/>
          <w:szCs w:val="24"/>
        </w:rPr>
      </w:pPr>
      <w:r w:rsidRPr="00C67B79">
        <w:rPr>
          <w:color w:val="auto"/>
          <w:sz w:val="24"/>
          <w:szCs w:val="24"/>
        </w:rPr>
        <w:t> </w:t>
      </w:r>
      <w:r w:rsidRPr="00C67B79">
        <w:rPr>
          <w:b/>
          <w:color w:val="auto"/>
          <w:sz w:val="24"/>
          <w:szCs w:val="24"/>
        </w:rPr>
        <w:t>Россия – Родина моя.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Легендарный герой земли русской Иван Сусанин.</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одного). Например: С.Н. Марков «Сусанин», О.А. Ильина «Во время грозного и злого поединка…»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П.Н. Полевой «Избранник Божий» (не менее двух глав по выбору).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Города земли русской.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 Золотому кольцу.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Родные просторы.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Волга – русская река.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Русские народные песни о Волге (одна по выбору). Например: «Уж ты, Волга-река, Волга-матушка!..», «Вниз по матушке по Волге…»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двух). Например: Н.А. Некрасов «Люблю я краткой той поры…» (из поэмы «Горе старого Наума»), В.С. Высоцкий «Песня о Волге»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В.В. Розанов «Русский Нил» (один фрагмент по выбору).</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Русские традиции</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Праздники русского мира.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Троица.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И.А. Новиков «Троицкая кукушка».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Тепло родного дома.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Родство душ.</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Ф.А. Абрамов «Валенки».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Т.В. Михеева «Не предавай меня!» (две главы по выбору).</w:t>
      </w:r>
    </w:p>
    <w:p w:rsidR="00A001F3" w:rsidRPr="00C67B79" w:rsidRDefault="00A001F3" w:rsidP="00104C83">
      <w:pPr>
        <w:spacing w:after="0" w:line="240" w:lineRule="auto"/>
        <w:ind w:left="0" w:firstLine="0"/>
        <w:contextualSpacing/>
        <w:rPr>
          <w:b/>
          <w:color w:val="auto"/>
          <w:sz w:val="24"/>
          <w:szCs w:val="24"/>
        </w:rPr>
      </w:pPr>
      <w:r w:rsidRPr="00C67B79">
        <w:rPr>
          <w:color w:val="auto"/>
          <w:sz w:val="24"/>
          <w:szCs w:val="24"/>
        </w:rPr>
        <w:t> </w:t>
      </w:r>
      <w:r w:rsidRPr="00C67B79">
        <w:rPr>
          <w:b/>
          <w:color w:val="auto"/>
          <w:sz w:val="24"/>
          <w:szCs w:val="24"/>
        </w:rPr>
        <w:t>Русский характер – русская душа.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Не до ордена – была бы Родина.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Дети на войне.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Э.Н. Веркин. «Облачный полк» (не менее двух глав по выбору).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Загадки русской души.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Сеятель твой и хранитель.</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И.С. Тургенев «Сфинкс».</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Ф.М. Достоевский «Мужик Марей».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 ваших ровесниках.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Пора взросления.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Б.Л. Васильев. «Завтра была война» (не менее одной главы по выбору).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Г.Н. Щербакова «Вам и не снилось» (не менее одной главы по выбору).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Лишь слову жизнь дана.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Язык поэзии.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одного). Например: И.Ф. Анненский «Третий мучительный сонет»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Дон Аминадо «Наука стихосложения».</w:t>
      </w:r>
    </w:p>
    <w:p w:rsidR="00A001F3" w:rsidRPr="00C67B79" w:rsidRDefault="00A001F3" w:rsidP="00104C83">
      <w:pPr>
        <w:spacing w:after="0" w:line="240" w:lineRule="auto"/>
        <w:ind w:left="0" w:firstLine="0"/>
        <w:contextualSpacing/>
        <w:jc w:val="center"/>
        <w:rPr>
          <w:b/>
          <w:color w:val="auto"/>
          <w:sz w:val="24"/>
          <w:szCs w:val="24"/>
        </w:rPr>
      </w:pPr>
      <w:r w:rsidRPr="00C67B79">
        <w:rPr>
          <w:b/>
          <w:color w:val="auto"/>
          <w:sz w:val="24"/>
          <w:szCs w:val="24"/>
        </w:rPr>
        <w:t>9 КЛАСС</w:t>
      </w:r>
    </w:p>
    <w:p w:rsidR="00A001F3" w:rsidRPr="00C67B79" w:rsidRDefault="00A001F3" w:rsidP="00104C83">
      <w:pPr>
        <w:spacing w:after="0" w:line="240" w:lineRule="auto"/>
        <w:ind w:left="0" w:firstLine="0"/>
        <w:contextualSpacing/>
        <w:rPr>
          <w:b/>
          <w:color w:val="auto"/>
          <w:sz w:val="24"/>
          <w:szCs w:val="24"/>
        </w:rPr>
      </w:pPr>
      <w:r w:rsidRPr="00C67B79">
        <w:rPr>
          <w:b/>
          <w:color w:val="auto"/>
          <w:sz w:val="24"/>
          <w:szCs w:val="24"/>
        </w:rPr>
        <w:t>Россия – Родина моя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Преданья старины глубокой.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Гроза двенадцатого года.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Русские народные песни об Отечественной войне 1812 года (не менее одной). Например: «Как не две тученьки не две грозныя…»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И.И. Лажечников «Новобранец 1812 года» (один фрагмент по выбору).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Города земли русской.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Петербург в русской литературе.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Стихотворения (не менее трёх). Например: А.С. Пушкин «Город пышный, город бедный…», О.Э. Мандельштам «Петербургские строфы», А.А. Ахматова «Стихи о </w:t>
      </w:r>
      <w:r w:rsidRPr="00C67B79">
        <w:rPr>
          <w:color w:val="auto"/>
          <w:sz w:val="24"/>
          <w:szCs w:val="24"/>
        </w:rPr>
        <w:lastRenderedPageBreak/>
        <w:t>Петербурге» («Вновь Исакий в облаченьи…»), Д.С. Самойлов «Над Невой» («Весь город в плавных разворотах…»)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Л.В. Успенский «Записки старого петербуржца» (одна глава по выбору, например, «Фонарики-сударики»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Родные просторы.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Степь раздольная.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Русские народные песни о степи (одна по выбору). Например: «Уж ты, степь ли моя, степь Моздокская…», «Ах ты, степь широкая…»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двух). Например: П.А. Вяземский «Степь», И.З. Суриков «В степи»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А.П. Чехов «Степь» (один фрагмент по выбору).</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Русские традиции.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Праздники русского мира.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Августовские Спасы.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Е.И. Носов «Яблочный спас».</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Тепло родного дома.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Родительский дом.</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А.П. Платонов «На заре туманной юности» (две главы по выбору).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В.П. Астафьев «Далёкая и близкая сказка» (рассказ из повести «Последний поклон»).</w:t>
      </w:r>
    </w:p>
    <w:p w:rsidR="00A001F3" w:rsidRPr="00C67B79" w:rsidRDefault="00A001F3" w:rsidP="00104C83">
      <w:pPr>
        <w:spacing w:after="0" w:line="240" w:lineRule="auto"/>
        <w:ind w:left="0" w:firstLine="0"/>
        <w:contextualSpacing/>
        <w:rPr>
          <w:b/>
          <w:color w:val="auto"/>
          <w:sz w:val="24"/>
          <w:szCs w:val="24"/>
        </w:rPr>
      </w:pPr>
      <w:r w:rsidRPr="00C67B79">
        <w:rPr>
          <w:b/>
          <w:color w:val="auto"/>
          <w:sz w:val="24"/>
          <w:szCs w:val="24"/>
        </w:rPr>
        <w:t>Русский характер – русская душа.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Не до ордена – была бы Родина.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Великая Отечественная война.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двух). Например: Н.П. Майоров «Мы», М.В. Кульчицкий «Мечтатель, фантазёр, лентяй-завистник!..» и другие.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Ю.М. Нагибин «Ваганов».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Е.И. Носов «Переправа».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Загадки русской души.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Судьбы русских эмигрантов.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Б.К.</w:t>
      </w:r>
      <w:r w:rsidRPr="00C67B79">
        <w:rPr>
          <w:color w:val="auto"/>
          <w:sz w:val="24"/>
          <w:szCs w:val="24"/>
          <w:lang w:val="en-US"/>
        </w:rPr>
        <w:t> </w:t>
      </w:r>
      <w:r w:rsidRPr="00C67B79">
        <w:rPr>
          <w:color w:val="auto"/>
          <w:sz w:val="24"/>
          <w:szCs w:val="24"/>
        </w:rPr>
        <w:t>Зайцев «Лёгкое бремя».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А.Т.</w:t>
      </w:r>
      <w:r w:rsidRPr="00C67B79">
        <w:rPr>
          <w:color w:val="auto"/>
          <w:sz w:val="24"/>
          <w:szCs w:val="24"/>
          <w:lang w:val="en-US"/>
        </w:rPr>
        <w:t> </w:t>
      </w:r>
      <w:r w:rsidRPr="00C67B79">
        <w:rPr>
          <w:color w:val="auto"/>
          <w:sz w:val="24"/>
          <w:szCs w:val="24"/>
        </w:rPr>
        <w:t>Аверченко «Русское искусство».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 ваших ровесниках.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Прощание с детством.</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Ю.И. Коваль «От Красных ворот» (не менее одного фрагмента по выбору).</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Лишь слову жизнь дана.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«Припадаю к великой реке…»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Стихотворения (не менее двух). Например: И.А. Бродский «Мой народ», С.А. Каргашин «Я – русский! Спасибо, Господи!..» и другие.</w:t>
      </w:r>
    </w:p>
    <w:p w:rsidR="0073238C" w:rsidRPr="00C67B79" w:rsidRDefault="0073238C" w:rsidP="00104C83">
      <w:pPr>
        <w:spacing w:after="0" w:line="264" w:lineRule="auto"/>
        <w:ind w:left="0" w:firstLine="0"/>
        <w:jc w:val="center"/>
        <w:rPr>
          <w:color w:val="auto"/>
          <w:sz w:val="24"/>
          <w:szCs w:val="24"/>
        </w:rPr>
      </w:pPr>
      <w:r w:rsidRPr="00C67B79">
        <w:rPr>
          <w:b/>
          <w:color w:val="auto"/>
          <w:sz w:val="24"/>
          <w:szCs w:val="24"/>
        </w:rPr>
        <w:t>Содержание учебного предмета</w:t>
      </w:r>
    </w:p>
    <w:p w:rsidR="0073238C" w:rsidRPr="00C67B79" w:rsidRDefault="0073238C" w:rsidP="00104C83">
      <w:pPr>
        <w:spacing w:after="0" w:line="264" w:lineRule="auto"/>
        <w:ind w:left="0" w:firstLine="0"/>
        <w:jc w:val="center"/>
        <w:rPr>
          <w:color w:val="auto"/>
          <w:sz w:val="24"/>
          <w:szCs w:val="24"/>
        </w:rPr>
      </w:pPr>
      <w:r w:rsidRPr="00C67B79">
        <w:rPr>
          <w:b/>
          <w:color w:val="auto"/>
          <w:sz w:val="24"/>
          <w:szCs w:val="24"/>
        </w:rPr>
        <w:t>8 класс</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Древнерусская литература.</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Житийная литература</w:t>
      </w:r>
      <w:r w:rsidRPr="00C67B79">
        <w:rPr>
          <w:color w:val="auto"/>
          <w:sz w:val="24"/>
          <w:szCs w:val="24"/>
        </w:rPr>
        <w:t xml:space="preserve"> ‌</w:t>
      </w:r>
      <w:bookmarkStart w:id="13" w:name="985594a0-fcf7-4207-a4d1-f380ff5738df"/>
      <w:r w:rsidRPr="00C67B79">
        <w:rPr>
          <w:color w:val="auto"/>
          <w:sz w:val="24"/>
          <w:szCs w:val="24"/>
        </w:rPr>
        <w:t>(одно произведение по выбору). Например, «Житие Сергия Радонежского», «Житие протопопа Аввакума, им самим написанное».</w:t>
      </w:r>
      <w:bookmarkEnd w:id="13"/>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Литература XVIII века.</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Д. И. Фонвизин. </w:t>
      </w:r>
      <w:r w:rsidRPr="00C67B79">
        <w:rPr>
          <w:color w:val="auto"/>
          <w:sz w:val="24"/>
          <w:szCs w:val="24"/>
        </w:rPr>
        <w:t xml:space="preserve">Комедия «Недоросль».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Литература первой половины XIX века.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А. С. Пушкин.</w:t>
      </w:r>
      <w:r w:rsidRPr="00C67B79">
        <w:rPr>
          <w:color w:val="auto"/>
          <w:sz w:val="24"/>
          <w:szCs w:val="24"/>
        </w:rPr>
        <w:t xml:space="preserve"> Стихотворения ‌</w:t>
      </w:r>
      <w:bookmarkStart w:id="14" w:name="5b5c3fe8-b2de-4b56-86d3-e3754f0ba265"/>
      <w:r w:rsidRPr="00C67B79">
        <w:rPr>
          <w:color w:val="auto"/>
          <w:sz w:val="24"/>
          <w:szCs w:val="24"/>
        </w:rPr>
        <w:t xml:space="preserve">(не менее двух). Например, «К Чаадаеву», «Анчар» и др. «Маленькие трагедии» (одна пьеса по выбору). Например, «Моцарт и Сальери», «Каменный гость». </w:t>
      </w:r>
      <w:bookmarkEnd w:id="14"/>
      <w:r w:rsidRPr="00C67B79">
        <w:rPr>
          <w:color w:val="auto"/>
          <w:sz w:val="24"/>
          <w:szCs w:val="24"/>
        </w:rPr>
        <w:t xml:space="preserve">‌‌Роман «Капитанская дочка».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lastRenderedPageBreak/>
        <w:t>М. Ю. Лермонтов.</w:t>
      </w:r>
      <w:r w:rsidRPr="00C67B79">
        <w:rPr>
          <w:color w:val="auto"/>
          <w:sz w:val="24"/>
          <w:szCs w:val="24"/>
        </w:rPr>
        <w:t xml:space="preserve"> Стихотворения ‌</w:t>
      </w:r>
      <w:bookmarkStart w:id="15" w:name="1749eea8-4a2b-4b41-b15d-2fbade426127"/>
      <w:r w:rsidRPr="00C67B79">
        <w:rPr>
          <w:color w:val="auto"/>
          <w:sz w:val="24"/>
          <w:szCs w:val="24"/>
        </w:rPr>
        <w:t>(не менее двух). Например, «Я не хочу, чтоб свет узнал…», «Из-под таинственной, холодной полумаски…», «Нищий» и др.</w:t>
      </w:r>
      <w:bookmarkEnd w:id="15"/>
      <w:r w:rsidRPr="00C67B79">
        <w:rPr>
          <w:color w:val="auto"/>
          <w:sz w:val="24"/>
          <w:szCs w:val="24"/>
        </w:rPr>
        <w:t xml:space="preserve">‌‌ Поэма «Мцыри».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Н. В. Гоголь. </w:t>
      </w:r>
      <w:r w:rsidRPr="00C67B79">
        <w:rPr>
          <w:color w:val="auto"/>
          <w:sz w:val="24"/>
          <w:szCs w:val="24"/>
        </w:rPr>
        <w:t xml:space="preserve">Повесть «Шинель». Комедия «Ревизор».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Литература второй половины XIX века.</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И. С. Тургенев.</w:t>
      </w:r>
      <w:r w:rsidRPr="00C67B79">
        <w:rPr>
          <w:color w:val="auto"/>
          <w:sz w:val="24"/>
          <w:szCs w:val="24"/>
        </w:rPr>
        <w:t xml:space="preserve"> Повести ‌</w:t>
      </w:r>
      <w:bookmarkStart w:id="16" w:name="fabf9287-55ad-4e60-84d5-add7a98c2934"/>
      <w:r w:rsidRPr="00C67B79">
        <w:rPr>
          <w:color w:val="auto"/>
          <w:sz w:val="24"/>
          <w:szCs w:val="24"/>
        </w:rPr>
        <w:t>(одна по выбору). Например, «Ася», «Первая любовь».</w:t>
      </w:r>
      <w:bookmarkEnd w:id="16"/>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Ф. М. Достоевский. </w:t>
      </w:r>
      <w:r w:rsidRPr="00C67B79">
        <w:rPr>
          <w:color w:val="auto"/>
          <w:sz w:val="24"/>
          <w:szCs w:val="24"/>
        </w:rPr>
        <w:t>‌</w:t>
      </w:r>
      <w:bookmarkStart w:id="17" w:name="d4361b3a-67eb-4f10-a5c6-46aeb46ddd0f"/>
      <w:r w:rsidRPr="00C67B79">
        <w:rPr>
          <w:color w:val="auto"/>
          <w:sz w:val="24"/>
          <w:szCs w:val="24"/>
        </w:rPr>
        <w:t>«Бедные люди», «Белые ночи» (одно произведение по выбору).</w:t>
      </w:r>
      <w:bookmarkEnd w:id="17"/>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Л. Н. Толстой. </w:t>
      </w:r>
      <w:r w:rsidRPr="00C67B79">
        <w:rPr>
          <w:color w:val="auto"/>
          <w:sz w:val="24"/>
          <w:szCs w:val="24"/>
        </w:rPr>
        <w:t>Повести и рассказы ‌</w:t>
      </w:r>
      <w:bookmarkStart w:id="18" w:name="1cb9fa85-1479-480f-ac52-31806803cd56"/>
      <w:r w:rsidRPr="00C67B79">
        <w:rPr>
          <w:color w:val="auto"/>
          <w:sz w:val="24"/>
          <w:szCs w:val="24"/>
        </w:rPr>
        <w:t>(одно произведение по выбору). Например, «Отрочество» (главы).</w:t>
      </w:r>
      <w:bookmarkEnd w:id="18"/>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Литература первой половины XX века.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Произведения писателей русского зарубежья</w:t>
      </w:r>
      <w:r w:rsidRPr="00C67B79">
        <w:rPr>
          <w:color w:val="auto"/>
          <w:sz w:val="24"/>
          <w:szCs w:val="24"/>
        </w:rPr>
        <w:t xml:space="preserve"> ‌</w:t>
      </w:r>
      <w:bookmarkStart w:id="19" w:name="2d584d74-2b44-43c1-bb1d-41138fc1bfb5"/>
      <w:r w:rsidRPr="00C67B79">
        <w:rPr>
          <w:color w:val="auto"/>
          <w:sz w:val="24"/>
          <w:szCs w:val="24"/>
        </w:rPr>
        <w:t>(не менее двух по выбору). Например, произведения И. С. Шмелёва, М. А. Осоргина, В. В. Набокова, Н. Тэффи, А. Т. Аверченко и др.</w:t>
      </w:r>
      <w:bookmarkEnd w:id="19"/>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Поэзия первой половины ХХ века</w:t>
      </w:r>
      <w:r w:rsidRPr="00C67B79">
        <w:rPr>
          <w:color w:val="auto"/>
          <w:sz w:val="24"/>
          <w:szCs w:val="24"/>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М. А. Булгаков</w:t>
      </w:r>
      <w:r w:rsidRPr="00C67B79">
        <w:rPr>
          <w:color w:val="auto"/>
          <w:sz w:val="24"/>
          <w:szCs w:val="24"/>
        </w:rPr>
        <w:t xml:space="preserve"> ‌</w:t>
      </w:r>
      <w:bookmarkStart w:id="20" w:name="ef531e3a-0507-4076-89cb-456c64cbca56"/>
      <w:r w:rsidRPr="00C67B79">
        <w:rPr>
          <w:color w:val="auto"/>
          <w:sz w:val="24"/>
          <w:szCs w:val="24"/>
        </w:rPr>
        <w:t>(одна повесть по выбору). Например, «Собачье сердце» и др.</w:t>
      </w:r>
      <w:bookmarkEnd w:id="20"/>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Литература второй половины XX века.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А. Т. Твардовский. </w:t>
      </w:r>
      <w:r w:rsidRPr="00C67B79">
        <w:rPr>
          <w:color w:val="auto"/>
          <w:sz w:val="24"/>
          <w:szCs w:val="24"/>
        </w:rPr>
        <w:t>Поэма «Василий Тёркин» ‌</w:t>
      </w:r>
      <w:bookmarkStart w:id="21" w:name="bf7bc9e4-c459-4e44-8cf4-6440f472144b"/>
      <w:r w:rsidRPr="00C67B79">
        <w:rPr>
          <w:color w:val="auto"/>
          <w:sz w:val="24"/>
          <w:szCs w:val="24"/>
        </w:rPr>
        <w:t>(главы «Переправа», «Гармонь», «Два солдата», «Поединок» и др.).</w:t>
      </w:r>
      <w:bookmarkEnd w:id="21"/>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А.Н. Толстой</w:t>
      </w:r>
      <w:r w:rsidRPr="00C67B79">
        <w:rPr>
          <w:color w:val="auto"/>
          <w:sz w:val="24"/>
          <w:szCs w:val="24"/>
        </w:rPr>
        <w:t>. Рассказ «Русский характер».</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М. А. Шолохов.</w:t>
      </w:r>
      <w:r w:rsidRPr="00C67B79">
        <w:rPr>
          <w:color w:val="auto"/>
          <w:sz w:val="24"/>
          <w:szCs w:val="24"/>
        </w:rPr>
        <w:t xml:space="preserve"> Рассказ «Судьба человека».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А. И. Солженицын.</w:t>
      </w:r>
      <w:r w:rsidRPr="00C67B79">
        <w:rPr>
          <w:color w:val="auto"/>
          <w:sz w:val="24"/>
          <w:szCs w:val="24"/>
        </w:rPr>
        <w:t xml:space="preserve"> Рассказ «Матрёнин двор».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Произведения отечественных прозаиков второй половины XX–XXI века</w:t>
      </w:r>
      <w:r w:rsidRPr="00C67B79">
        <w:rPr>
          <w:color w:val="auto"/>
          <w:sz w:val="24"/>
          <w:szCs w:val="24"/>
        </w:rPr>
        <w:t>‌</w:t>
      </w:r>
      <w:bookmarkStart w:id="22" w:name="464a1461-dc27-4c8e-855e-7a4d0048dab5"/>
      <w:r w:rsidRPr="00C67B79">
        <w:rPr>
          <w:color w:val="auto"/>
          <w:sz w:val="24"/>
          <w:szCs w:val="24"/>
        </w:rPr>
        <w:t>(не менее двух произведений). Например, произведения Е. И. Носова, А. Н. и Б. Н. Стругацких, В. Ф. Тендрякова, Б. П. Екимова и др.</w:t>
      </w:r>
      <w:bookmarkEnd w:id="22"/>
      <w:r w:rsidRPr="00C67B79">
        <w:rPr>
          <w:color w:val="auto"/>
          <w:sz w:val="24"/>
          <w:szCs w:val="24"/>
        </w:rPr>
        <w:t>‌‌</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Произведения отечественных и зарубежных прозаиков второй половины XX–XXI века </w:t>
      </w:r>
      <w:r w:rsidRPr="00C67B79">
        <w:rPr>
          <w:color w:val="auto"/>
          <w:sz w:val="24"/>
          <w:szCs w:val="24"/>
        </w:rPr>
        <w:t>‌</w:t>
      </w:r>
      <w:bookmarkStart w:id="23" w:name="ed5b2d90-0663-4a5c-8be5-da4aade46b54"/>
      <w:r w:rsidRPr="00C67B79">
        <w:rPr>
          <w:color w:val="auto"/>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23"/>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Поэзия второй половины XX – начала XXI века</w:t>
      </w:r>
      <w:r w:rsidRPr="00C67B79">
        <w:rPr>
          <w:color w:val="auto"/>
          <w:sz w:val="24"/>
          <w:szCs w:val="24"/>
        </w:rPr>
        <w:t xml:space="preserve"> ‌</w:t>
      </w:r>
      <w:bookmarkStart w:id="24" w:name="adb853ee-930d-4a27-923a-b9cb0245de5e"/>
      <w:r w:rsidRPr="00C67B79">
        <w:rPr>
          <w:color w:val="auto"/>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24"/>
      <w:r w:rsidRPr="00C67B79">
        <w:rPr>
          <w:color w:val="auto"/>
          <w:sz w:val="24"/>
          <w:szCs w:val="24"/>
        </w:rPr>
        <w:t>‌‌</w:t>
      </w:r>
    </w:p>
    <w:p w:rsidR="0073238C" w:rsidRPr="00C67B79" w:rsidRDefault="0073238C" w:rsidP="00104C83">
      <w:pPr>
        <w:shd w:val="clear" w:color="auto" w:fill="FFFFFF"/>
        <w:spacing w:after="0" w:line="264" w:lineRule="auto"/>
        <w:ind w:left="0" w:firstLine="0"/>
        <w:rPr>
          <w:color w:val="auto"/>
          <w:sz w:val="24"/>
          <w:szCs w:val="24"/>
        </w:rPr>
      </w:pPr>
      <w:r w:rsidRPr="00C67B79">
        <w:rPr>
          <w:b/>
          <w:color w:val="auto"/>
          <w:sz w:val="24"/>
          <w:szCs w:val="24"/>
        </w:rPr>
        <w:t>Зарубежная литература. У. Шекспир.</w:t>
      </w:r>
      <w:r w:rsidRPr="00C67B79">
        <w:rPr>
          <w:color w:val="auto"/>
          <w:sz w:val="24"/>
          <w:szCs w:val="24"/>
        </w:rPr>
        <w:t xml:space="preserve"> Сонеты ‌</w:t>
      </w:r>
      <w:bookmarkStart w:id="25" w:name="0d55d6d3-7190-4389-8070-261d3434d548"/>
      <w:r w:rsidRPr="00C67B79">
        <w:rPr>
          <w:color w:val="auto"/>
          <w:sz w:val="24"/>
          <w:szCs w:val="24"/>
        </w:rPr>
        <w:t xml:space="preserve">(один-два по выбору). Например, № 66 «Измучась всем, я умереть хочу…», № 130 «Её глаза на звёзды не похожи…» и др. </w:t>
      </w:r>
      <w:bookmarkEnd w:id="25"/>
      <w:r w:rsidRPr="00C67B79">
        <w:rPr>
          <w:color w:val="auto"/>
          <w:sz w:val="24"/>
          <w:szCs w:val="24"/>
        </w:rPr>
        <w:t>‌‌Трагедия «Ромео и Джульетта» ‌</w:t>
      </w:r>
      <w:bookmarkStart w:id="26" w:name="b53ea1d5-9b20-4ab2-824f-f7ee2f330726"/>
      <w:r w:rsidRPr="00C67B79">
        <w:rPr>
          <w:color w:val="auto"/>
          <w:sz w:val="24"/>
          <w:szCs w:val="24"/>
        </w:rPr>
        <w:t>(фрагменты по выбору).</w:t>
      </w:r>
      <w:bookmarkEnd w:id="26"/>
      <w:r w:rsidRPr="00C67B79">
        <w:rPr>
          <w:color w:val="auto"/>
          <w:sz w:val="24"/>
          <w:szCs w:val="24"/>
        </w:rPr>
        <w:t xml:space="preserve">‌‌ </w:t>
      </w:r>
    </w:p>
    <w:p w:rsidR="0073238C" w:rsidRPr="00C67B79" w:rsidRDefault="0073238C" w:rsidP="00104C83">
      <w:pPr>
        <w:shd w:val="clear" w:color="auto" w:fill="FFFFFF"/>
        <w:spacing w:after="0" w:line="264" w:lineRule="auto"/>
        <w:ind w:left="0" w:firstLine="0"/>
        <w:rPr>
          <w:color w:val="auto"/>
          <w:sz w:val="24"/>
          <w:szCs w:val="24"/>
        </w:rPr>
      </w:pPr>
      <w:r w:rsidRPr="00C67B79">
        <w:rPr>
          <w:b/>
          <w:color w:val="auto"/>
          <w:sz w:val="24"/>
          <w:szCs w:val="24"/>
        </w:rPr>
        <w:t xml:space="preserve">Ж.-Б. Мольер. </w:t>
      </w:r>
      <w:r w:rsidRPr="00C67B79">
        <w:rPr>
          <w:color w:val="auto"/>
          <w:sz w:val="24"/>
          <w:szCs w:val="24"/>
        </w:rPr>
        <w:t>Комедия «Мещанин во дворянстве» ‌</w:t>
      </w:r>
      <w:bookmarkStart w:id="27" w:name="0d430c7d-1e84-4c15-8128-09b5a0ae5b8e"/>
      <w:r w:rsidRPr="00C67B79">
        <w:rPr>
          <w:color w:val="auto"/>
          <w:sz w:val="24"/>
          <w:szCs w:val="24"/>
        </w:rPr>
        <w:t>(фрагменты по выбору).</w:t>
      </w:r>
      <w:bookmarkEnd w:id="27"/>
      <w:r w:rsidRPr="00C67B79">
        <w:rPr>
          <w:color w:val="auto"/>
          <w:sz w:val="24"/>
          <w:szCs w:val="24"/>
        </w:rPr>
        <w:t>‌‌</w:t>
      </w:r>
    </w:p>
    <w:p w:rsidR="0073238C" w:rsidRPr="00C67B79" w:rsidRDefault="0073238C" w:rsidP="00104C83">
      <w:pPr>
        <w:spacing w:after="0" w:line="264" w:lineRule="auto"/>
        <w:ind w:left="0" w:firstLine="0"/>
        <w:jc w:val="center"/>
        <w:rPr>
          <w:color w:val="auto"/>
          <w:sz w:val="24"/>
          <w:szCs w:val="24"/>
        </w:rPr>
      </w:pPr>
      <w:r w:rsidRPr="00C67B79">
        <w:rPr>
          <w:b/>
          <w:color w:val="auto"/>
          <w:sz w:val="24"/>
          <w:szCs w:val="24"/>
        </w:rPr>
        <w:t>9 КЛАСС</w:t>
      </w:r>
    </w:p>
    <w:p w:rsidR="0073238C" w:rsidRPr="00C67B79" w:rsidRDefault="0073238C" w:rsidP="00104C83">
      <w:pPr>
        <w:spacing w:after="0" w:line="264" w:lineRule="auto"/>
        <w:ind w:left="0" w:firstLine="0"/>
        <w:rPr>
          <w:color w:val="auto"/>
          <w:sz w:val="24"/>
          <w:szCs w:val="24"/>
        </w:rPr>
      </w:pPr>
    </w:p>
    <w:p w:rsidR="0073238C" w:rsidRPr="00C67B79" w:rsidRDefault="0073238C" w:rsidP="00104C83">
      <w:pPr>
        <w:spacing w:after="0" w:line="264" w:lineRule="auto"/>
        <w:ind w:left="0" w:firstLine="0"/>
        <w:rPr>
          <w:color w:val="auto"/>
          <w:sz w:val="24"/>
          <w:szCs w:val="24"/>
        </w:rPr>
      </w:pPr>
      <w:r w:rsidRPr="00C67B79">
        <w:rPr>
          <w:b/>
          <w:color w:val="auto"/>
          <w:sz w:val="24"/>
          <w:szCs w:val="24"/>
        </w:rPr>
        <w:t>Древнерусская литература.</w:t>
      </w:r>
    </w:p>
    <w:p w:rsidR="0073238C" w:rsidRPr="00C67B79" w:rsidRDefault="0073238C" w:rsidP="00104C83">
      <w:pPr>
        <w:spacing w:after="0" w:line="264" w:lineRule="auto"/>
        <w:ind w:left="0" w:firstLine="0"/>
        <w:rPr>
          <w:color w:val="auto"/>
          <w:sz w:val="24"/>
          <w:szCs w:val="24"/>
        </w:rPr>
      </w:pPr>
      <w:r w:rsidRPr="00C67B79">
        <w:rPr>
          <w:color w:val="auto"/>
          <w:sz w:val="24"/>
          <w:szCs w:val="24"/>
        </w:rPr>
        <w:t xml:space="preserve">«Слово о полку Игореве».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Литература XVIII века. </w:t>
      </w:r>
    </w:p>
    <w:p w:rsidR="0073238C" w:rsidRPr="00C67B79" w:rsidRDefault="0073238C" w:rsidP="00104C83">
      <w:pPr>
        <w:spacing w:after="0" w:line="264" w:lineRule="auto"/>
        <w:ind w:left="0" w:firstLine="0"/>
        <w:rPr>
          <w:color w:val="auto"/>
          <w:sz w:val="24"/>
          <w:szCs w:val="24"/>
        </w:rPr>
      </w:pPr>
      <w:r w:rsidRPr="00C67B79">
        <w:rPr>
          <w:color w:val="auto"/>
          <w:sz w:val="24"/>
          <w:szCs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bookmarkStart w:id="28" w:name="e8b587e6-2f8c-4690-a635-22bb3cee08ae"/>
      <w:r w:rsidRPr="00C67B79">
        <w:rPr>
          <w:color w:val="auto"/>
          <w:sz w:val="24"/>
          <w:szCs w:val="24"/>
        </w:rPr>
        <w:t>(по выбору).</w:t>
      </w:r>
      <w:bookmarkEnd w:id="28"/>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color w:val="auto"/>
          <w:sz w:val="24"/>
          <w:szCs w:val="24"/>
        </w:rPr>
        <w:t>Г. Р. Державин. Стихотворения ‌</w:t>
      </w:r>
      <w:bookmarkStart w:id="29" w:name="8ca8cc5e-b57b-4292-a0a2-4d5e99a37fc7"/>
      <w:r w:rsidRPr="00C67B79">
        <w:rPr>
          <w:color w:val="auto"/>
          <w:sz w:val="24"/>
          <w:szCs w:val="24"/>
        </w:rPr>
        <w:t>(два по выбору). Например, «Властителям и судиям», «Памятник» и др.</w:t>
      </w:r>
      <w:bookmarkEnd w:id="29"/>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color w:val="auto"/>
          <w:sz w:val="24"/>
          <w:szCs w:val="24"/>
        </w:rPr>
        <w:lastRenderedPageBreak/>
        <w:t>Н. М. Карамзин</w:t>
      </w:r>
      <w:r w:rsidRPr="00C67B79">
        <w:rPr>
          <w:b/>
          <w:color w:val="auto"/>
          <w:sz w:val="24"/>
          <w:szCs w:val="24"/>
        </w:rPr>
        <w:t>.</w:t>
      </w:r>
      <w:r w:rsidRPr="00C67B79">
        <w:rPr>
          <w:color w:val="auto"/>
          <w:sz w:val="24"/>
          <w:szCs w:val="24"/>
        </w:rPr>
        <w:t xml:space="preserve"> Повесть «Бедная Лиза».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Литература первой половины XIX века. </w:t>
      </w:r>
    </w:p>
    <w:p w:rsidR="0073238C" w:rsidRPr="00C67B79" w:rsidRDefault="0073238C" w:rsidP="00104C83">
      <w:pPr>
        <w:spacing w:after="0" w:line="264" w:lineRule="auto"/>
        <w:ind w:left="0" w:firstLine="0"/>
        <w:rPr>
          <w:color w:val="auto"/>
          <w:sz w:val="24"/>
          <w:szCs w:val="24"/>
        </w:rPr>
      </w:pPr>
      <w:r w:rsidRPr="00C67B79">
        <w:rPr>
          <w:color w:val="auto"/>
          <w:sz w:val="24"/>
          <w:szCs w:val="24"/>
        </w:rPr>
        <w:t>В. А. Жуковский. Баллады, элегии ‌</w:t>
      </w:r>
      <w:bookmarkStart w:id="30" w:name="7eb282c3-f5ef-4e9f-86b2-734492601833"/>
      <w:r w:rsidRPr="00C67B79">
        <w:rPr>
          <w:color w:val="auto"/>
          <w:sz w:val="24"/>
          <w:szCs w:val="24"/>
        </w:rPr>
        <w:t>(одна-две по выбору). Например, «Светлана», «Невыразимое», «Море» и др.</w:t>
      </w:r>
      <w:bookmarkEnd w:id="30"/>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color w:val="auto"/>
          <w:sz w:val="24"/>
          <w:szCs w:val="24"/>
        </w:rPr>
        <w:t xml:space="preserve">А. С. Грибоедов. Комедия «Горе от ума». </w:t>
      </w:r>
    </w:p>
    <w:p w:rsidR="0073238C" w:rsidRPr="00C67B79" w:rsidRDefault="0073238C" w:rsidP="00104C83">
      <w:pPr>
        <w:spacing w:after="0" w:line="264" w:lineRule="auto"/>
        <w:ind w:left="0" w:firstLine="0"/>
        <w:rPr>
          <w:color w:val="auto"/>
          <w:sz w:val="24"/>
          <w:szCs w:val="24"/>
        </w:rPr>
      </w:pPr>
      <w:r w:rsidRPr="00C67B79">
        <w:rPr>
          <w:color w:val="auto"/>
          <w:sz w:val="24"/>
          <w:szCs w:val="24"/>
        </w:rPr>
        <w:t>Поэзия пушкинской эпохи. ‌</w:t>
      </w:r>
      <w:bookmarkStart w:id="31" w:name="d3f3009b-2bf2-4457-85cc-996248170bfd"/>
      <w:r w:rsidRPr="00C67B79">
        <w:rPr>
          <w:color w:val="auto"/>
          <w:sz w:val="24"/>
          <w:szCs w:val="24"/>
        </w:rPr>
        <w:t>К. Н. Батюшков, А. А. Дельвиг, Н. М. Языков, Е. А. Баратынский (не менее трёх стихотворений по выбору).</w:t>
      </w:r>
      <w:bookmarkEnd w:id="31"/>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color w:val="auto"/>
          <w:sz w:val="24"/>
          <w:szCs w:val="24"/>
        </w:rPr>
        <w:t>А. С. Пушкин. Стихотворения. ‌</w:t>
      </w:r>
      <w:bookmarkStart w:id="32" w:name="0b2f85f8-e824-4e61-a1ac-4efc7fb78a2f"/>
      <w:r w:rsidRPr="00C67B79">
        <w:rPr>
          <w:color w:val="auto"/>
          <w:sz w:val="24"/>
          <w:szCs w:val="24"/>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32"/>
      <w:r w:rsidRPr="00C67B79">
        <w:rPr>
          <w:color w:val="auto"/>
          <w:sz w:val="24"/>
          <w:szCs w:val="24"/>
        </w:rPr>
        <w:t xml:space="preserve">‌‌ Поэма «Медный всадник». Роман в стихах «Евгений Онегин». </w:t>
      </w:r>
    </w:p>
    <w:p w:rsidR="0073238C" w:rsidRPr="00C67B79" w:rsidRDefault="0073238C" w:rsidP="00104C83">
      <w:pPr>
        <w:spacing w:after="0" w:line="264" w:lineRule="auto"/>
        <w:ind w:left="0" w:firstLine="0"/>
        <w:rPr>
          <w:color w:val="auto"/>
          <w:sz w:val="24"/>
          <w:szCs w:val="24"/>
        </w:rPr>
      </w:pPr>
      <w:r w:rsidRPr="00C67B79">
        <w:rPr>
          <w:color w:val="auto"/>
          <w:sz w:val="24"/>
          <w:szCs w:val="24"/>
        </w:rPr>
        <w:t>М. Ю. Лермонтов. Стихотворения. ‌</w:t>
      </w:r>
      <w:bookmarkStart w:id="33" w:name="87a51fa3-c568-4583-a18a-174135483b9d"/>
      <w:r w:rsidRPr="00C67B79">
        <w:rPr>
          <w:color w:val="auto"/>
          <w:sz w:val="24"/>
          <w:szCs w:val="24"/>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33"/>
      <w:r w:rsidRPr="00C67B79">
        <w:rPr>
          <w:color w:val="auto"/>
          <w:sz w:val="24"/>
          <w:szCs w:val="24"/>
        </w:rPr>
        <w:t xml:space="preserve">‌‌ Роман «Герой нашего времени». </w:t>
      </w:r>
    </w:p>
    <w:p w:rsidR="0073238C" w:rsidRPr="00C67B79" w:rsidRDefault="0073238C" w:rsidP="00104C83">
      <w:pPr>
        <w:spacing w:after="0" w:line="264" w:lineRule="auto"/>
        <w:ind w:left="0" w:firstLine="0"/>
        <w:rPr>
          <w:color w:val="auto"/>
          <w:sz w:val="24"/>
          <w:szCs w:val="24"/>
        </w:rPr>
      </w:pPr>
      <w:r w:rsidRPr="00C67B79">
        <w:rPr>
          <w:color w:val="auto"/>
          <w:sz w:val="24"/>
          <w:szCs w:val="24"/>
        </w:rPr>
        <w:t xml:space="preserve">Н. В. Гоголь. Поэма «Мёртвые души».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Отечественная проза первой половины XIX в.</w:t>
      </w:r>
      <w:r w:rsidRPr="00C67B79">
        <w:rPr>
          <w:color w:val="auto"/>
          <w:sz w:val="24"/>
          <w:szCs w:val="24"/>
        </w:rPr>
        <w:t xml:space="preserve"> ‌</w:t>
      </w:r>
      <w:bookmarkStart w:id="34" w:name="1e17c9e2-8d8f-4f1b-b2ac-b4be6de41c09"/>
      <w:r w:rsidRPr="00C67B79">
        <w:rPr>
          <w:color w:val="auto"/>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34"/>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b/>
          <w:color w:val="auto"/>
          <w:sz w:val="24"/>
          <w:szCs w:val="24"/>
        </w:rPr>
        <w:t xml:space="preserve">Зарубежная литература. </w:t>
      </w:r>
    </w:p>
    <w:p w:rsidR="0073238C" w:rsidRPr="00C67B79" w:rsidRDefault="0073238C" w:rsidP="00104C83">
      <w:pPr>
        <w:spacing w:after="0" w:line="264" w:lineRule="auto"/>
        <w:ind w:left="0" w:firstLine="0"/>
        <w:rPr>
          <w:color w:val="auto"/>
          <w:sz w:val="24"/>
          <w:szCs w:val="24"/>
        </w:rPr>
      </w:pPr>
      <w:r w:rsidRPr="00C67B79">
        <w:rPr>
          <w:color w:val="auto"/>
          <w:sz w:val="24"/>
          <w:szCs w:val="24"/>
        </w:rPr>
        <w:t>Данте. «Божественная комедия» ‌</w:t>
      </w:r>
      <w:bookmarkStart w:id="35" w:name="131db750-5e26-42b5-b0b5-6f68058ef787"/>
      <w:r w:rsidRPr="00C67B79">
        <w:rPr>
          <w:color w:val="auto"/>
          <w:sz w:val="24"/>
          <w:szCs w:val="24"/>
        </w:rPr>
        <w:t>(не менее двух фрагментов по выбору).</w:t>
      </w:r>
      <w:bookmarkEnd w:id="35"/>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color w:val="auto"/>
          <w:sz w:val="24"/>
          <w:szCs w:val="24"/>
        </w:rPr>
        <w:t>У. Шекспир. Трагедия «Гамлет» ‌</w:t>
      </w:r>
      <w:bookmarkStart w:id="36" w:name="50dcaf75-7eb3-4058-9b14-0313c9277b2d"/>
      <w:r w:rsidRPr="00C67B79">
        <w:rPr>
          <w:color w:val="auto"/>
          <w:sz w:val="24"/>
          <w:szCs w:val="24"/>
        </w:rPr>
        <w:t>(фрагменты по выбору).</w:t>
      </w:r>
      <w:bookmarkEnd w:id="36"/>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color w:val="auto"/>
          <w:sz w:val="24"/>
          <w:szCs w:val="24"/>
        </w:rPr>
        <w:t>И.В. Гёте. Трагедия «Фауст» ‌</w:t>
      </w:r>
      <w:bookmarkStart w:id="37" w:name="0b3534b6-8dfe-4b28-9993-091faed66786"/>
      <w:r w:rsidRPr="00C67B79">
        <w:rPr>
          <w:color w:val="auto"/>
          <w:sz w:val="24"/>
          <w:szCs w:val="24"/>
        </w:rPr>
        <w:t>(не менее двух фрагментов по выбору).</w:t>
      </w:r>
      <w:bookmarkEnd w:id="37"/>
      <w:r w:rsidRPr="00C67B79">
        <w:rPr>
          <w:color w:val="auto"/>
          <w:sz w:val="24"/>
          <w:szCs w:val="24"/>
        </w:rPr>
        <w:t xml:space="preserve">‌‌ </w:t>
      </w:r>
    </w:p>
    <w:p w:rsidR="0073238C" w:rsidRPr="00C67B79" w:rsidRDefault="0073238C" w:rsidP="00104C83">
      <w:pPr>
        <w:spacing w:after="0" w:line="264" w:lineRule="auto"/>
        <w:ind w:left="0" w:firstLine="0"/>
        <w:rPr>
          <w:color w:val="auto"/>
          <w:sz w:val="24"/>
          <w:szCs w:val="24"/>
        </w:rPr>
      </w:pPr>
      <w:r w:rsidRPr="00C67B79">
        <w:rPr>
          <w:color w:val="auto"/>
          <w:sz w:val="24"/>
          <w:szCs w:val="24"/>
        </w:rPr>
        <w:t>Дж. Г. Байрон. Стихотворения ‌</w:t>
      </w:r>
      <w:bookmarkStart w:id="38" w:name="e19cbdea-f76d-4b99-b400-83b11ad6923d"/>
      <w:r w:rsidRPr="00C67B79">
        <w:rPr>
          <w:color w:val="auto"/>
          <w:sz w:val="24"/>
          <w:szCs w:val="24"/>
        </w:rPr>
        <w:t>(одно по выбору). Например, «Душа моя мрачна. Скорей, певец, скорей!..», «Прощание Наполеона» и др.</w:t>
      </w:r>
      <w:bookmarkEnd w:id="38"/>
      <w:r w:rsidRPr="00C67B79">
        <w:rPr>
          <w:color w:val="auto"/>
          <w:sz w:val="24"/>
          <w:szCs w:val="24"/>
        </w:rPr>
        <w:t>‌‌ Поэма «Паломничество Чайльд-Гарольда» ‌</w:t>
      </w:r>
      <w:bookmarkStart w:id="39" w:name="e2190f02-8aec-4529-8d6c-41c65b65ca2e"/>
      <w:r w:rsidRPr="00C67B79">
        <w:rPr>
          <w:color w:val="auto"/>
          <w:sz w:val="24"/>
          <w:szCs w:val="24"/>
        </w:rPr>
        <w:t>(не менее одного фрагмента по выбору).</w:t>
      </w:r>
      <w:bookmarkEnd w:id="39"/>
      <w:r w:rsidRPr="00C67B79">
        <w:rPr>
          <w:color w:val="auto"/>
          <w:sz w:val="24"/>
          <w:szCs w:val="24"/>
        </w:rPr>
        <w:t xml:space="preserve">‌‌ </w:t>
      </w:r>
    </w:p>
    <w:p w:rsidR="0073238C" w:rsidRPr="00C67B79" w:rsidRDefault="0073238C" w:rsidP="00104C83">
      <w:pPr>
        <w:spacing w:after="0" w:line="240" w:lineRule="auto"/>
        <w:ind w:left="0" w:firstLine="0"/>
        <w:contextualSpacing/>
        <w:rPr>
          <w:color w:val="auto"/>
          <w:sz w:val="24"/>
          <w:szCs w:val="24"/>
        </w:rPr>
      </w:pPr>
      <w:r w:rsidRPr="00C67B79">
        <w:rPr>
          <w:b/>
          <w:color w:val="auto"/>
          <w:sz w:val="24"/>
          <w:szCs w:val="24"/>
        </w:rPr>
        <w:t>Зарубежная проза первой половины XIX в.</w:t>
      </w:r>
      <w:r w:rsidRPr="00C67B79">
        <w:rPr>
          <w:color w:val="auto"/>
          <w:sz w:val="24"/>
          <w:szCs w:val="24"/>
        </w:rPr>
        <w:t xml:space="preserve"> ‌(одно произведение по выбору). Например, произведения Э.Т.А. Гофмана, В. Гюго, В. Скотта и др</w:t>
      </w:r>
    </w:p>
    <w:p w:rsidR="00A001F3" w:rsidRPr="00C67B79" w:rsidRDefault="00A001F3" w:rsidP="00104C83">
      <w:pPr>
        <w:spacing w:after="0" w:line="240" w:lineRule="auto"/>
        <w:ind w:left="0" w:firstLine="0"/>
        <w:jc w:val="center"/>
        <w:rPr>
          <w:b/>
          <w:color w:val="auto"/>
          <w:sz w:val="24"/>
          <w:szCs w:val="24"/>
        </w:rPr>
      </w:pPr>
      <w:r w:rsidRPr="00C67B79">
        <w:rPr>
          <w:b/>
          <w:color w:val="auto"/>
          <w:sz w:val="24"/>
          <w:szCs w:val="24"/>
        </w:rPr>
        <w:t>ПЛАНИРУЕМЫЕ ОБРАЗОВАТЕЛЬНЫЕ РЕЗУЛЬТАТЫ</w:t>
      </w:r>
    </w:p>
    <w:p w:rsidR="00A001F3" w:rsidRPr="00C67B79" w:rsidRDefault="00A001F3" w:rsidP="00104C83">
      <w:pPr>
        <w:spacing w:after="0" w:line="240" w:lineRule="auto"/>
        <w:ind w:left="0" w:firstLine="0"/>
        <w:jc w:val="center"/>
        <w:rPr>
          <w:color w:val="auto"/>
          <w:sz w:val="24"/>
          <w:szCs w:val="24"/>
        </w:rPr>
      </w:pPr>
      <w:r w:rsidRPr="00C67B79">
        <w:rPr>
          <w:color w:val="auto"/>
          <w:sz w:val="24"/>
          <w:szCs w:val="24"/>
        </w:rPr>
        <w:t>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001F3" w:rsidRPr="00C67B79" w:rsidRDefault="00A001F3" w:rsidP="00104C83">
      <w:pPr>
        <w:spacing w:after="0" w:line="240" w:lineRule="auto"/>
        <w:ind w:left="0" w:firstLine="0"/>
        <w:contextualSpacing/>
        <w:jc w:val="center"/>
        <w:rPr>
          <w:color w:val="auto"/>
          <w:sz w:val="24"/>
          <w:szCs w:val="24"/>
        </w:rPr>
      </w:pPr>
      <w:r w:rsidRPr="00C67B79">
        <w:rPr>
          <w:b/>
          <w:color w:val="auto"/>
          <w:sz w:val="24"/>
          <w:szCs w:val="24"/>
        </w:rPr>
        <w:t>ЛИЧНОСТНЫЕ РЕЗУЛЬТАТЫ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w:t>
      </w:r>
      <w:r w:rsidRPr="00C67B79">
        <w:rPr>
          <w:color w:val="auto"/>
          <w:sz w:val="24"/>
          <w:szCs w:val="24"/>
        </w:rPr>
        <w:lastRenderedPageBreak/>
        <w:t>основе и в процессе реализации основных направлений воспитательной деятельности, в том числе в части: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1) гражданского воспитания: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неприятие любых форм экстремизма, дискриминации;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понимание роли различных социальных институтов в жизни человека;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представление о способах противодействия коррупции;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к участию в гуманитарной деятельности (волонтёрство, помощь людям, нуждающимся в ней);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2) патриотического воспитания: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3) духовно-нравственного воспитания: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ориентация на моральные ценности и нормы в ситуациях нравственного выбора;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4) эстетического воспитания: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важности художественной культуры как средства коммуникации и самовыражения;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стремление к самовыражению в разных видах искусства;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5) физического воспитания, формирования культуры здоровья и эмоционального благополучия: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ценности жизни;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соблюдение правил безопасности, в том числе навыков безопасного поведения в Интернет-среде;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принимать себя и других, не осуждая;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сформированность навыка рефлексии, признание своего права на ошибку и такого же права другого человека;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6) трудового воспитания: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w:t>
      </w:r>
      <w:r w:rsidRPr="00C67B79">
        <w:rPr>
          <w:rFonts w:eastAsia="SchoolBookSanPin"/>
          <w:color w:val="auto"/>
          <w:sz w:val="24"/>
          <w:szCs w:val="24"/>
        </w:rPr>
        <w:t>населенного пункта, родного края)</w:t>
      </w:r>
      <w:r w:rsidRPr="00C67B79">
        <w:rPr>
          <w:color w:val="auto"/>
          <w:sz w:val="24"/>
          <w:szCs w:val="24"/>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адаптироваться в профессиональной среде;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уважение к труду и результатам трудовой деятельности;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7) экологического воспитания: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повышение уровня экологической культуры, осознание глобального характера экологических проблем и путей их решения;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активное неприятие действий, приносящих вред окружающей среде;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своей роли как гражданина и потребителя в условиях взаимосвязи природной, технологической и социальной среды;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готовность к участию в практической деятельности экологической направленности;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8) ценности научного познания: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овладение языковой и читательской культурой как средством познания мира;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9) адаптации к изменяющимся условиям социальной и природной среды: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способность обучающихся ко взаимодействию в условиях неопределённости, открытость опыту и знаниям других;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оперировать основными понятиями, терминами и представлениями в области концепции устойчивого развития;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анализировать и выявлять взаимосвязи природы, общества и экономики;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способность обучающихся осознавать стрессовую ситуацию, оценивать происходящие изменения и их последствия;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воспринимать стрессовую ситуацию как вызов, требующий контрмер;</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оценивать ситуацию стресса, корректировать принимаемые решения и действия;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формулировать и оценивать риски и последствия, формировать опыт, находить позитивное в произошедшей ситуации;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быть готовым действовать в отсутствие гарантий успеха.</w:t>
      </w:r>
    </w:p>
    <w:p w:rsidR="00A001F3" w:rsidRPr="00C67B79" w:rsidRDefault="00A001F3" w:rsidP="00104C83">
      <w:pPr>
        <w:spacing w:after="0" w:line="240" w:lineRule="auto"/>
        <w:ind w:left="0" w:firstLine="0"/>
        <w:contextualSpacing/>
        <w:rPr>
          <w:b/>
          <w:color w:val="auto"/>
          <w:sz w:val="24"/>
          <w:szCs w:val="24"/>
        </w:rPr>
      </w:pPr>
      <w:r w:rsidRPr="00C67B79">
        <w:rPr>
          <w:color w:val="auto"/>
          <w:sz w:val="24"/>
          <w:szCs w:val="24"/>
        </w:rPr>
        <w:t xml:space="preserve">     В результате изучения родной (русской) литературы на уровне основного общего образования у обучающегося будут сформированы </w:t>
      </w:r>
      <w:r w:rsidRPr="00C67B79">
        <w:rPr>
          <w:b/>
          <w:color w:val="auto"/>
          <w:sz w:val="24"/>
          <w:szCs w:val="24"/>
        </w:rPr>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w:t>
      </w:r>
      <w:r w:rsidRPr="00C67B79">
        <w:rPr>
          <w:b/>
          <w:color w:val="auto"/>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и характеризовать существенные признаки объектов (явлений);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дефициты информации, данных, необходимых для решения поставленной задачи;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01F3" w:rsidRPr="00C67B79" w:rsidRDefault="00A001F3" w:rsidP="00104C83">
      <w:pPr>
        <w:spacing w:after="0" w:line="240" w:lineRule="auto"/>
        <w:ind w:left="0" w:firstLine="0"/>
        <w:contextualSpacing/>
        <w:rPr>
          <w:b/>
          <w:color w:val="auto"/>
          <w:sz w:val="24"/>
          <w:szCs w:val="24"/>
        </w:rPr>
      </w:pPr>
      <w:r w:rsidRPr="00C67B79">
        <w:rPr>
          <w:b/>
          <w:color w:val="auto"/>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использовать вопросы как исследовательский инструмент познания;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оценивать на применимость и достоверность информации, полученной в ходе исследования (эксперимента);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 обучающегося будут сформированы умения работать с информацией как часть познавательных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выбирать, анализировать, систематизировать и интерпретировать информацию различных видов и форм представления;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эффективно запоминать и систематизировать информацию.</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 обучающегося будут сформированы умения общения как часть коммуникативных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воспринимать и формулировать суждения, выражать эмоции в соответствии с целями и условиями общения;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выражать себя (свою точку зрения) в устных и письменных текстах;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сопоставлять свои суждения с суждениями других участников диалога, обнаруживать различие и сходство позиций;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публично представлять результаты выполненного опыта (эксперимента, исследования, проекта);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01F3" w:rsidRPr="00C67B79" w:rsidRDefault="00A001F3" w:rsidP="00104C83">
      <w:pPr>
        <w:spacing w:after="0" w:line="240" w:lineRule="auto"/>
        <w:ind w:left="0" w:firstLine="0"/>
        <w:contextualSpacing/>
        <w:rPr>
          <w:color w:val="auto"/>
          <w:sz w:val="24"/>
          <w:szCs w:val="24"/>
        </w:rPr>
      </w:pPr>
      <w:r w:rsidRPr="00C67B79">
        <w:rPr>
          <w:b/>
          <w:color w:val="auto"/>
          <w:sz w:val="24"/>
          <w:szCs w:val="24"/>
        </w:rPr>
        <w:t xml:space="preserve"> У обучающегося будут сформированы умения совместной деятельности как часть коммуникативных универсальных учебных действий</w:t>
      </w:r>
      <w:r w:rsidRPr="00C67B79">
        <w:rPr>
          <w:color w:val="auto"/>
          <w:sz w:val="24"/>
          <w:szCs w:val="24"/>
        </w:rPr>
        <w:t>:</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обобщать мнения нескольких </w:t>
      </w:r>
      <w:r w:rsidRPr="00C67B79">
        <w:rPr>
          <w:rFonts w:eastAsia="Calibri"/>
          <w:color w:val="auto"/>
          <w:sz w:val="24"/>
          <w:szCs w:val="24"/>
        </w:rPr>
        <w:t>человек</w:t>
      </w:r>
      <w:r w:rsidRPr="00C67B79">
        <w:rPr>
          <w:color w:val="auto"/>
          <w:sz w:val="24"/>
          <w:szCs w:val="24"/>
        </w:rPr>
        <w:t xml:space="preserve">, проявлять готовность руководить, выполнять поручения, подчиняться;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У обучающегося будут сформированы умения самоорганизации как часть регулятивных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выявлять проблемы для решения в жизненных и учебных ситуациях;</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ориентироваться в различных подходах принятия решений (индивидуальное, принятие решения в группе, принятие решений группой);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проводить выбор и брать ответственность за решение.</w:t>
      </w:r>
    </w:p>
    <w:p w:rsidR="00A001F3" w:rsidRPr="00C67B79" w:rsidRDefault="00A001F3" w:rsidP="00104C83">
      <w:pPr>
        <w:spacing w:after="0" w:line="240" w:lineRule="auto"/>
        <w:ind w:left="0" w:firstLine="0"/>
        <w:contextualSpacing/>
        <w:rPr>
          <w:b/>
          <w:color w:val="auto"/>
          <w:sz w:val="24"/>
          <w:szCs w:val="24"/>
        </w:rPr>
      </w:pPr>
      <w:r w:rsidRPr="00C67B79">
        <w:rPr>
          <w:b/>
          <w:color w:val="auto"/>
          <w:sz w:val="24"/>
          <w:szCs w:val="24"/>
        </w:rPr>
        <w:t> У обучающегося будут сформированы умения самоконтроля как часть регулятивных универсальных учебных действий: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владеть способами самоконтроля, самомотивации и рефлексии;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давать оценку ситуации и предлагать план её изменения;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оценивать соответствие результата цели и условиям.</w:t>
      </w:r>
    </w:p>
    <w:p w:rsidR="00A001F3" w:rsidRPr="00C67B79" w:rsidRDefault="00A001F3" w:rsidP="00104C83">
      <w:pPr>
        <w:spacing w:after="0" w:line="240" w:lineRule="auto"/>
        <w:ind w:left="0" w:firstLine="0"/>
        <w:contextualSpacing/>
        <w:rPr>
          <w:b/>
          <w:color w:val="auto"/>
          <w:sz w:val="24"/>
          <w:szCs w:val="24"/>
        </w:rPr>
      </w:pPr>
      <w:r w:rsidRPr="00C67B79">
        <w:rPr>
          <w:b/>
          <w:color w:val="auto"/>
          <w:sz w:val="24"/>
          <w:szCs w:val="24"/>
        </w:rPr>
        <w:t xml:space="preserve">У обучающегося будут сформированы умения эмоционального интеллекта как часть регулятивных универсальных учебных действий: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различать, называть и управлять собственными эмоциями и эмоциями других;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выявлять и анализировать причины эмоций;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ставить себя на место другого человека, понимать мотивы и намерения другого;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регулировать способ выражения эмоций.</w:t>
      </w:r>
    </w:p>
    <w:p w:rsidR="00A001F3" w:rsidRPr="00C67B79" w:rsidRDefault="00A001F3" w:rsidP="00104C83">
      <w:pPr>
        <w:spacing w:after="0" w:line="240" w:lineRule="auto"/>
        <w:ind w:left="0" w:firstLine="0"/>
        <w:contextualSpacing/>
        <w:rPr>
          <w:b/>
          <w:color w:val="auto"/>
          <w:sz w:val="24"/>
          <w:szCs w:val="24"/>
        </w:rPr>
      </w:pPr>
      <w:r w:rsidRPr="00C67B79">
        <w:rPr>
          <w:b/>
          <w:color w:val="auto"/>
          <w:sz w:val="24"/>
          <w:szCs w:val="24"/>
        </w:rPr>
        <w:t xml:space="preserve">У обучающегося будут сформированы умения принимать себя и других как часть регулятивных универсальных учебных действий: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осознанно относиться к другому человеку, его мнению;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признавать своё право на ошибку и такое же право другого;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принимать себя и других, не осуждая;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открытость себе и другим; </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осознавать невозможность контролировать всё вокруг.</w:t>
      </w:r>
    </w:p>
    <w:p w:rsidR="00A001F3" w:rsidRPr="00C67B79" w:rsidRDefault="00A001F3" w:rsidP="00104C83">
      <w:pPr>
        <w:spacing w:after="0" w:line="240" w:lineRule="auto"/>
        <w:ind w:left="0" w:firstLine="0"/>
        <w:contextualSpacing/>
        <w:jc w:val="center"/>
        <w:rPr>
          <w:color w:val="auto"/>
          <w:sz w:val="24"/>
          <w:szCs w:val="24"/>
        </w:rPr>
      </w:pPr>
      <w:r w:rsidRPr="00C67B79">
        <w:rPr>
          <w:b/>
          <w:color w:val="auto"/>
          <w:sz w:val="24"/>
          <w:szCs w:val="24"/>
        </w:rPr>
        <w:t>ПРЕДМЕТНЫЕ РЕЗУЛЬТАТЫ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Предметные результаты освоения программы по родной (русской) литературе: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понимание родной литературы как одной из основных национально-культурных ценностей народа, особого способа познания жизни;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развитие способности понимать литературные художественные произведения, отражающие разные этнокультурные традиции;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A001F3" w:rsidRPr="00C67B79" w:rsidRDefault="00A001F3" w:rsidP="00104C83">
      <w:pPr>
        <w:spacing w:after="0" w:line="240" w:lineRule="auto"/>
        <w:ind w:left="0" w:firstLine="0"/>
        <w:contextualSpacing/>
        <w:jc w:val="center"/>
        <w:rPr>
          <w:b/>
          <w:color w:val="auto"/>
          <w:sz w:val="24"/>
          <w:szCs w:val="24"/>
        </w:rPr>
      </w:pPr>
      <w:r w:rsidRPr="00C67B79">
        <w:rPr>
          <w:b/>
          <w:color w:val="auto"/>
          <w:sz w:val="24"/>
          <w:szCs w:val="24"/>
        </w:rPr>
        <w:t>8 КЛАСС</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001F3" w:rsidRPr="00C67B79" w:rsidRDefault="00A001F3" w:rsidP="00104C83">
      <w:pPr>
        <w:spacing w:after="0" w:line="240" w:lineRule="auto"/>
        <w:ind w:left="0" w:firstLine="0"/>
        <w:contextualSpacing/>
        <w:jc w:val="center"/>
        <w:rPr>
          <w:b/>
          <w:color w:val="auto"/>
          <w:sz w:val="24"/>
          <w:szCs w:val="24"/>
        </w:rPr>
      </w:pPr>
      <w:r w:rsidRPr="00C67B79">
        <w:rPr>
          <w:b/>
          <w:color w:val="auto"/>
          <w:sz w:val="24"/>
          <w:szCs w:val="24"/>
        </w:rPr>
        <w:t>9 КЛАСС</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 xml:space="preserve">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w:t>
      </w:r>
      <w:r w:rsidRPr="00C67B79">
        <w:rPr>
          <w:color w:val="auto"/>
          <w:sz w:val="24"/>
          <w:szCs w:val="24"/>
        </w:rPr>
        <w:lastRenderedPageBreak/>
        <w:t>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001F3" w:rsidRPr="00C67B79" w:rsidRDefault="00A001F3" w:rsidP="00104C83">
      <w:pPr>
        <w:spacing w:after="0" w:line="240" w:lineRule="auto"/>
        <w:ind w:left="0" w:firstLine="0"/>
        <w:contextualSpacing/>
        <w:rPr>
          <w:color w:val="auto"/>
          <w:sz w:val="24"/>
          <w:szCs w:val="24"/>
        </w:rPr>
      </w:pPr>
      <w:r w:rsidRPr="00C67B79">
        <w:rPr>
          <w:color w:val="auto"/>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A001F3" w:rsidRPr="00C67B79" w:rsidRDefault="00D4029C" w:rsidP="00D4029C">
      <w:pPr>
        <w:spacing w:after="0" w:line="240" w:lineRule="auto"/>
        <w:ind w:left="0" w:firstLine="0"/>
        <w:contextualSpacing/>
        <w:rPr>
          <w:b/>
          <w:color w:val="auto"/>
          <w:sz w:val="24"/>
          <w:szCs w:val="24"/>
        </w:rPr>
      </w:pPr>
      <w:r w:rsidRPr="00C67B79">
        <w:rPr>
          <w:b/>
          <w:color w:val="auto"/>
          <w:sz w:val="24"/>
          <w:szCs w:val="24"/>
        </w:rPr>
        <w:t xml:space="preserve">2.1.5  </w:t>
      </w:r>
      <w:r w:rsidR="00140361">
        <w:rPr>
          <w:b/>
          <w:color w:val="auto"/>
          <w:sz w:val="24"/>
          <w:szCs w:val="24"/>
        </w:rPr>
        <w:t>Р</w:t>
      </w:r>
      <w:r w:rsidRPr="00C67B79">
        <w:rPr>
          <w:b/>
          <w:color w:val="auto"/>
          <w:sz w:val="24"/>
          <w:szCs w:val="24"/>
        </w:rPr>
        <w:t>абочая программа учебного  предмета «государственн</w:t>
      </w:r>
      <w:r w:rsidR="00140361">
        <w:rPr>
          <w:b/>
          <w:color w:val="auto"/>
          <w:sz w:val="24"/>
          <w:szCs w:val="24"/>
        </w:rPr>
        <w:t>ый (башкирский) язык республики Б</w:t>
      </w:r>
      <w:r w:rsidRPr="00C67B79">
        <w:rPr>
          <w:b/>
          <w:color w:val="auto"/>
          <w:sz w:val="24"/>
          <w:szCs w:val="24"/>
        </w:rPr>
        <w:t>ашкортостан»</w:t>
      </w:r>
    </w:p>
    <w:p w:rsidR="003A006E" w:rsidRPr="00C67B79" w:rsidRDefault="003A006E" w:rsidP="00104C83">
      <w:pPr>
        <w:spacing w:after="0" w:line="240" w:lineRule="auto"/>
        <w:ind w:left="0" w:firstLine="0"/>
        <w:contextualSpacing/>
        <w:jc w:val="left"/>
        <w:rPr>
          <w:b/>
          <w:color w:val="auto"/>
          <w:sz w:val="24"/>
          <w:szCs w:val="24"/>
        </w:rPr>
      </w:pPr>
      <w:r w:rsidRPr="00C67B79">
        <w:rPr>
          <w:b/>
          <w:color w:val="auto"/>
          <w:sz w:val="24"/>
          <w:szCs w:val="24"/>
        </w:rPr>
        <w:t>Пояснительная записка</w:t>
      </w:r>
    </w:p>
    <w:p w:rsidR="003A006E" w:rsidRPr="00C67B79" w:rsidRDefault="003A006E" w:rsidP="00104C83">
      <w:pPr>
        <w:spacing w:after="0" w:line="240" w:lineRule="auto"/>
        <w:ind w:left="0" w:firstLine="0"/>
        <w:rPr>
          <w:rFonts w:eastAsia="SchoolBookSanPin"/>
          <w:bCs/>
          <w:color w:val="auto"/>
          <w:sz w:val="24"/>
          <w:szCs w:val="24"/>
        </w:rPr>
      </w:pPr>
      <w:bookmarkStart w:id="40" w:name="block-20185528"/>
      <w:bookmarkStart w:id="41" w:name="block-16294162"/>
      <w:r w:rsidRPr="00C67B79">
        <w:rPr>
          <w:rFonts w:eastAsia="SchoolBookSanPin"/>
          <w:bCs/>
          <w:color w:val="auto"/>
          <w:sz w:val="24"/>
          <w:szCs w:val="24"/>
        </w:rPr>
        <w:t>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Статус государственного (башкирского) языка в условиях освоения на уровне основного общего образования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Программа по государственному (башкирскому) языку ориентирована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Изучение государственного (башкирского) языка направлено на достижение следующих целей: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формирование у обучающегося коммуникативной компетенции в основных видах речевой деятельности на башкирском языке;</w:t>
      </w:r>
    </w:p>
    <w:p w:rsidR="003A006E" w:rsidRPr="00C67B79" w:rsidRDefault="003A006E" w:rsidP="00104C83">
      <w:pPr>
        <w:spacing w:after="0" w:line="240" w:lineRule="auto"/>
        <w:ind w:left="0" w:firstLine="0"/>
        <w:rPr>
          <w:b/>
          <w:color w:val="auto"/>
          <w:sz w:val="24"/>
          <w:szCs w:val="24"/>
        </w:rPr>
      </w:pPr>
      <w:r w:rsidRPr="00C67B79">
        <w:rPr>
          <w:rFonts w:eastAsia="SchoolBookSanPin"/>
          <w:bCs/>
          <w:color w:val="auto"/>
          <w:sz w:val="24"/>
          <w:szCs w:val="24"/>
        </w:rPr>
        <w:t>усвоение знаний о башкирском языке как системе.</w:t>
      </w:r>
    </w:p>
    <w:p w:rsidR="003A006E" w:rsidRPr="00C67B79" w:rsidRDefault="003A006E" w:rsidP="00104C83">
      <w:pPr>
        <w:spacing w:after="0" w:line="240" w:lineRule="auto"/>
        <w:ind w:left="0" w:firstLine="0"/>
        <w:rPr>
          <w:color w:val="auto"/>
          <w:sz w:val="24"/>
          <w:szCs w:val="24"/>
        </w:rPr>
      </w:pPr>
      <w:r w:rsidRPr="00C67B79">
        <w:rPr>
          <w:b/>
          <w:color w:val="auto"/>
          <w:sz w:val="24"/>
          <w:szCs w:val="24"/>
        </w:rPr>
        <w:t>МЕСТО УЧЕБНОГО ПРЕДМЕТА «БАШКИРСКИЙ ЯЗЫК» В УЧЕБНОМ ПЛАНЕ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Общее число часов, рекомендованных для изучения государственного (башкирского) языка –8 классе – 34 часа (1 час в неделю), в 9 классе – 34 часа (1 час в неделю).</w:t>
      </w:r>
    </w:p>
    <w:p w:rsidR="003A006E" w:rsidRPr="00C67B79" w:rsidRDefault="003A006E" w:rsidP="00104C83">
      <w:pPr>
        <w:spacing w:after="0" w:line="240" w:lineRule="auto"/>
        <w:ind w:left="0" w:firstLine="0"/>
        <w:rPr>
          <w:color w:val="auto"/>
          <w:sz w:val="24"/>
          <w:szCs w:val="24"/>
        </w:rPr>
      </w:pPr>
      <w:r w:rsidRPr="00C67B79">
        <w:rPr>
          <w:b/>
          <w:color w:val="auto"/>
          <w:sz w:val="24"/>
          <w:szCs w:val="24"/>
        </w:rPr>
        <w:t>СОДЕРЖАНИЕ УЧЕБНОГО ПРЕДМЕТА «ГОСУДАПСТВЕННЫЙ (БАШКИРСКИЙ) ЯЗЫК РБ»</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8 класс</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Я и мой мир.</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Трудом красив и славен человек</w:t>
      </w:r>
      <w:r w:rsidRPr="00C67B79">
        <w:rPr>
          <w:rFonts w:eastAsia="SchoolBookSanPin"/>
          <w:bCs/>
          <w:color w:val="auto"/>
          <w:sz w:val="24"/>
          <w:szCs w:val="24"/>
        </w:rPr>
        <w:t>.</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К. Киньябулатова «Голоса Родины», З. Биишева «Жизнь – труд», Л. Подкорытова «Будь наблюдателен», Ю. Яковлев «Труд».</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Труд – основа жизни.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Месяц цветов.</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 Алибаев «Месяц цветов», «Солдат стоит на страже» (из газеты «Вечерняя Уфа»), С. Юлаев «Родина моя», С. Габидуллин «Поздравляю», М. Харис «Письмо».</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Мы возвратимся звёздами.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lastRenderedPageBreak/>
        <w:t>«Салават Юлаев» (из «Антологии башкирской поэзии»), «Музей в Палдиски» (из журнала «Аманат»), «Памятник Салавату Юлаеву» (из «Башкирской энциклопедии»).</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 xml:space="preserve">Башкортостан – край родной. </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Уфа – столица Башкортостана.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И. Гвоздикова «Города имеют свою биографию», Н. Наджми «Песня родному городу», «Старинная Уфа!» (из книги «Уроки жизни»).</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 Я люблю тебя, Уфа!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Урал мой, Урал… Мой край родной.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А. Игебаев «Башкортостан – мой край родной», Э. Фенина «Мой край 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 xml:space="preserve">Природа родного края. </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Наступила золотая осень.</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М. Сиражи «Учителю», М. Кутлугалямов «Природные наследия», «Журавли улетели…» (из газеты «Вечерняя Уфа»), С. Муллабаев «Осенний лес».</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 Осенний лес.</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«Осенняя природа» (из журнала «Агидель»), Р. Шаммас «Родная край», К. Бальмонт «Осень» (перевод Д. Юлтыя).</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Наступила белоснежная зима. Зимние месяцы.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 Хажиев «Ноябрь», А. Вахитова «Идёт снег», Д. Лихачёв «Жизнь», Н. Наджми «Зима», Б. Магадиев «Три линии», Б. Головин «Общение».</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 Зимний лес.</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 Алибаев «Зимний лес», В. Сухомлинский «Метель», Е. Кучеров «И метель, и капели», «Зимующие птицы» (из учебника «Биология» для 7 класса).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Прекрасная весна. Наступила весна.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Г. Якупова «Весна надежды», И. Насыри «Весна идёт», З. Валитов «Начало марта», Е. Кучеров «Весенние воды». </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День Победы.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К. Киньябулатова «Победа, которую завоевали», «Первый космановт» (из газеты «Башкортостан»), Р. Нигмати «Отчизна», В. Сухомлинскомий «Могилы героев».</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 Грамматический материал. </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Синтаксис. Пунктуация.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Синтаксис как раздел лингвистики.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Словосочетание и предложение как единицы синтаксиса.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Словосочетание: типы синтаксической связи (сочинительная 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Функции знаков препинания.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w:t>
      </w:r>
      <w:r w:rsidRPr="00C67B79">
        <w:rPr>
          <w:rFonts w:eastAsia="SchoolBookSanPin"/>
          <w:bCs/>
          <w:color w:val="auto"/>
          <w:sz w:val="24"/>
          <w:szCs w:val="24"/>
        </w:rPr>
        <w:lastRenderedPageBreak/>
        <w:t>составное именное) и способы его выражения. Пунктуация. Тире между подлежащим и сказуемым.</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Развитие речи.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Картины В. Меоса «Берёзы. Шигаево», «Зима в деревне», А. Кузнецова «Допрос Салавата», Р. Нурмухаметова «Агидель. Полдень».</w:t>
      </w:r>
    </w:p>
    <w:p w:rsidR="003A006E" w:rsidRPr="00C67B79" w:rsidRDefault="003A006E" w:rsidP="00104C83">
      <w:pPr>
        <w:spacing w:after="0" w:line="240" w:lineRule="auto"/>
        <w:ind w:left="0" w:firstLine="0"/>
        <w:rPr>
          <w:color w:val="auto"/>
          <w:sz w:val="24"/>
          <w:szCs w:val="24"/>
        </w:rPr>
      </w:pPr>
      <w:r w:rsidRPr="00C67B79">
        <w:rPr>
          <w:b/>
          <w:color w:val="auto"/>
          <w:sz w:val="24"/>
          <w:szCs w:val="24"/>
        </w:rPr>
        <w:t>СОДЕРЖАНИЕ УЧЕБНОГО ПРЕДМЕТА «ГОСУДАПСТВЕННЫЙ (БАШКИРСКИЙ) ЯЗЫК РБ»</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
          <w:bCs/>
          <w:color w:val="auto"/>
          <w:sz w:val="24"/>
          <w:szCs w:val="24"/>
        </w:rPr>
        <w:t>9 класс</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 xml:space="preserve"> Я и мой мир. </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Здравствуй, школа! Школьная пора.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Наступила золотая осень.</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Г. Хусаинов «Что такое счастье?», К. Ушинский «Осенний день», Э. Ишбирдин «Лебедь».</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Народное творчество – достояние народа. Моя родословная.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xml:space="preserve">          </w:t>
      </w:r>
      <w:r w:rsidRPr="00C67B79">
        <w:rPr>
          <w:rFonts w:eastAsia="SchoolBookSanPin"/>
          <w:b/>
          <w:bCs/>
          <w:color w:val="auto"/>
          <w:sz w:val="24"/>
          <w:szCs w:val="24"/>
        </w:rPr>
        <w:t>Устное народное творчество.</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xml:space="preserve">          </w:t>
      </w:r>
      <w:r w:rsidRPr="00C67B79">
        <w:rPr>
          <w:rFonts w:eastAsia="SchoolBookSanPin"/>
          <w:b/>
          <w:bCs/>
          <w:color w:val="auto"/>
          <w:sz w:val="24"/>
          <w:szCs w:val="24"/>
        </w:rPr>
        <w:t>Конь мой – мой верный друг. Вперёд, конь мой!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Н. Идельбаев «Вперёд, мой конь», Ш. Янбаев «Скачки», В. Архангельский «Реки», А. Аминев «Турат (конь)», А. Куприн «Лошади», С. Агиш «Турыкай», Х. Юлдашев «Ҡара юрға (конь черной масти)».</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Башкортостан – край родной.</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Культура Башкортостана. Театры Башкортостана.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Природа родного края.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
          <w:bCs/>
          <w:color w:val="auto"/>
          <w:sz w:val="24"/>
          <w:szCs w:val="24"/>
        </w:rPr>
        <w:t> Природа Башкортостана</w:t>
      </w:r>
      <w:r w:rsidRPr="00C67B79">
        <w:rPr>
          <w:rFonts w:eastAsia="SchoolBookSanPin"/>
          <w:bCs/>
          <w:color w:val="auto"/>
          <w:sz w:val="24"/>
          <w:szCs w:val="24"/>
        </w:rPr>
        <w:t>.</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Г. Хусаинов «Природа родного края», Р. Бикбаев «Уралу», Н. Мусин «Лес мой», «Укрощение жизни», Т. Ганиева «Большое поле».</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Родная земля.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xml:space="preserve">          </w:t>
      </w:r>
      <w:r w:rsidRPr="00C67B79">
        <w:rPr>
          <w:rFonts w:eastAsia="SchoolBookSanPin"/>
          <w:b/>
          <w:bCs/>
          <w:color w:val="auto"/>
          <w:sz w:val="24"/>
          <w:szCs w:val="24"/>
        </w:rPr>
        <w:t>Мы любим и зиму. Белоснежная зима.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 Гарипов «Первый снег», Н. Исламгулова «Зимние узоры», Ш. Бабич «Для кого?», Ш. Бабич «Зимняя дорога».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Зимний лес.</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xml:space="preserve">          </w:t>
      </w:r>
      <w:r w:rsidRPr="00C67B79">
        <w:rPr>
          <w:rFonts w:eastAsia="SchoolBookSanPin"/>
          <w:b/>
          <w:bCs/>
          <w:color w:val="auto"/>
          <w:sz w:val="24"/>
          <w:szCs w:val="24"/>
        </w:rPr>
        <w:t>Весна идёт. Подарок весны.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А. Игебаев «Подарок весны», Л. Фархшатова «Почки вербы», Г. Давлетов «Весенний мир», Б. Ишемгул «Весна».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xml:space="preserve">          </w:t>
      </w:r>
      <w:r w:rsidRPr="00C67B79">
        <w:rPr>
          <w:rFonts w:eastAsia="SchoolBookSanPin"/>
          <w:b/>
          <w:bCs/>
          <w:color w:val="auto"/>
          <w:sz w:val="24"/>
          <w:szCs w:val="24"/>
        </w:rPr>
        <w:t>Весенняя природа.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lastRenderedPageBreak/>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Прекрасное летнее время.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«Июнь» (из «Школьного календаря»), Р. Гарипов «Уходит детство», Т. Юсупов «Звук колокола», Г. Хусаинов «Самое дорогое…».</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Люблю лето.</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Грамматический материал.</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Синтаксис.</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Пунктуация. Знаки препинания в сложном предложении. Знаки препинания в предложениях с однородными членами.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Развитие речи.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Картины Р. Нурмухаметова «Чехов в Башкортостане», Ф. Кащеева «Башкирский кумыс», В. Меоса «Октябрь. Птицы улетают», У. Мухаметшина «Семья. Сабантуй».</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ПЛАНИРУЕМЫЕ РЕЗУЛЬТАТЫ ОСВОЕНИЯ ПРОГРАММЫ ПО ГОСУДАРСТВЕННОМУ (БАШКИРСКОМУ) ЯЗЫКУ НА УРОВНЕ ОСНОВНОГО ОБЩЕГО ОБРАЗОВАНИЯ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В результате изучения государственного (башкирского) языка на уровне основного общего образования у обучающегося будут сформированы следующие личностные результаты: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гражданского воспитания: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неприятие любых форм экстремизма, дискриминации;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понимание роли различных социальных институтов в жизни человека;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готовность к участию в гуманитарной деятельности (помощь людям, нуждающимся в ней; волонтёрство);</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патриотического воспитания: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осознание российской гражданской идентичности в поликультурном 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духовно-нравственного воспитания: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эстетического воспитания: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физического воспитания, формирования культуры здоровья и эмоционального благополучия: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осознание ценности жизни </w:t>
      </w:r>
      <w:r w:rsidRPr="00C67B79">
        <w:rPr>
          <w:rFonts w:eastAsia="SchoolBookSanPin"/>
          <w:color w:val="auto"/>
          <w:sz w:val="24"/>
          <w:szCs w:val="24"/>
        </w:rPr>
        <w:t>с использованием собственного жизненного и читательского опыта</w:t>
      </w:r>
      <w:r w:rsidRPr="00C67B79">
        <w:rPr>
          <w:rFonts w:eastAsia="SchoolBookSanPin"/>
          <w:bCs/>
          <w:color w:val="auto"/>
          <w:sz w:val="24"/>
          <w:szCs w:val="24"/>
        </w:rPr>
        <w:t>,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умение принимать себя и других, не осуждая;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 трудового воспитания: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установка на активное участие в решении практических задач (в рамках семьи, образовательной организации, </w:t>
      </w:r>
      <w:r w:rsidRPr="00C67B79">
        <w:rPr>
          <w:rFonts w:eastAsia="SchoolBookSanPin"/>
          <w:color w:val="auto"/>
          <w:sz w:val="24"/>
          <w:szCs w:val="24"/>
        </w:rPr>
        <w:t>населенного пункта, родного края)</w:t>
      </w:r>
      <w:r w:rsidRPr="00C67B79">
        <w:rPr>
          <w:rFonts w:eastAsia="SchoolBookSanPin"/>
          <w:bCs/>
          <w:color w:val="auto"/>
          <w:sz w:val="24"/>
          <w:szCs w:val="24"/>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C67B79">
        <w:rPr>
          <w:rFonts w:eastAsia="SchoolBookSanPin"/>
          <w:bCs/>
          <w:color w:val="auto"/>
          <w:sz w:val="24"/>
          <w:szCs w:val="24"/>
        </w:rPr>
        <w:lastRenderedPageBreak/>
        <w:t>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умение рассказать о своих планах на будущее;</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экологического воспитания: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Cs/>
          <w:color w:val="auto"/>
          <w:sz w:val="24"/>
          <w:szCs w:val="24"/>
        </w:rPr>
        <w:t> </w:t>
      </w:r>
      <w:r w:rsidRPr="00C67B79">
        <w:rPr>
          <w:rFonts w:eastAsia="SchoolBookSanPin"/>
          <w:b/>
          <w:bCs/>
          <w:color w:val="auto"/>
          <w:sz w:val="24"/>
          <w:szCs w:val="24"/>
        </w:rPr>
        <w:t>ценности научного познания: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 адаптации обучающегося к изменяющимся условиям социальной и природной среды: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способность обучающихся к взаимодействию в условиях неопределённости, открытость опыту и знаниям других;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 В результате изучения государственного (башкирского) языка на уровне основного общего образования у обучающегося будут сформированы познавательные универсальные </w:t>
      </w:r>
      <w:r w:rsidRPr="00C67B79">
        <w:rPr>
          <w:rFonts w:eastAsia="SchoolBookSanPin"/>
          <w:bCs/>
          <w:color w:val="auto"/>
          <w:sz w:val="24"/>
          <w:szCs w:val="24"/>
        </w:rPr>
        <w:lastRenderedPageBreak/>
        <w:t>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выявлять и характеризовать существенные признаки языковых единиц, языковых явлений и процессов;</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выявлять в тексте дефициты информации, данных, необходимых для решения поставленной учебной задачи;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использовать вопросы как исследовательский инструмент познания в языковом образовании;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формировать гипотезу об истинности собственных суждений и суждений других, аргументировать свою позицию, мнение;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составлять алгоритм действий и использовать его для решения учебных задач;</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У обучающегося будут сформированы умения работать с информацией как часть познавательных универсальных учебных действий: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оценивать надёжность информации по критериям, предложенным учителем или сформулированным самостоятельно;</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эффективно запоминать и систематизировать информацию.</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У обучающегося будут сформированы умения общения как часть коммуникативных универсальных учебных действий: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башкирском языке;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невербальные средства общения, понимать значение социальных знаков;</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предпосылки конфликтных ситуаций и смягчать конфликты, вести переговоры;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сопоставлять свои суждения с суждениями других участников диалога, обнаруживать различие и сходство позиций;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 обучающегося будут сформированы умения самоорганизации как части регулятивных универсальных учебных действий: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выявлять проблемы для решения в учебных и жизненных ситуациях;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самостоятельно составлять план действий, вносить необходимые коррективы в ходе его реализации;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проводить выбор и брать ответственность за решение.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владеть разными способами самоконтроля (в том числе речевого), самомотивации и рефлексии;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давать оценку учебной ситуации и предлагать план её изменения;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развивать способность управлять собственными эмоциями и эмоциями других;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выявлять и анализировать причины эмоций; понимать мотивы и намерения другого человека, анализируя речевую ситуацию;</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lastRenderedPageBreak/>
        <w:t>регулировать способ выражения собственных эмоций;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осознанно относиться к другому человеку и его мнению;</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признавать своё и чужое право на ошибку;</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принимать себя и других, не осуждая;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проявлять открытость;</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осознавать невозможность контролировать всё вокруг.</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У обучающегося будут сформированы умения совместной деятельности: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обобщать мнения нескольких </w:t>
      </w:r>
      <w:r w:rsidRPr="00C67B79">
        <w:rPr>
          <w:color w:val="auto"/>
          <w:sz w:val="24"/>
          <w:szCs w:val="24"/>
        </w:rPr>
        <w:t>человек</w:t>
      </w:r>
      <w:r w:rsidRPr="00C67B79">
        <w:rPr>
          <w:rFonts w:eastAsia="SchoolBookSanPin"/>
          <w:bCs/>
          <w:color w:val="auto"/>
          <w:sz w:val="24"/>
          <w:szCs w:val="24"/>
        </w:rPr>
        <w:t>, проявлять готовность руководить, выполнять поручения, подчиняться;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3A006E" w:rsidRPr="00C67B79" w:rsidRDefault="003A006E" w:rsidP="00104C83">
      <w:pPr>
        <w:spacing w:after="0" w:line="240" w:lineRule="auto"/>
        <w:ind w:left="0" w:firstLine="0"/>
        <w:jc w:val="center"/>
        <w:rPr>
          <w:rFonts w:eastAsia="SchoolBookSanPin"/>
          <w:bCs/>
          <w:color w:val="auto"/>
          <w:sz w:val="24"/>
          <w:szCs w:val="24"/>
        </w:rPr>
      </w:pPr>
      <w:r w:rsidRPr="00C67B79">
        <w:rPr>
          <w:rFonts w:eastAsia="SchoolBookSanPin"/>
          <w:b/>
          <w:bCs/>
          <w:color w:val="auto"/>
          <w:sz w:val="24"/>
          <w:szCs w:val="24"/>
        </w:rPr>
        <w:t>ПРЕДМЕТНЫЕ РЕЗУЛЬТАТЫ ИЗУЧЕНИЯ ГОСУДАРСТВЕННОГО (БАШКИРСКОГО) ЯЗЫКА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К концу обучения в 8 классе обучающийся научится: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 xml:space="preserve">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w:t>
      </w:r>
      <w:r w:rsidRPr="00C67B79">
        <w:rPr>
          <w:rFonts w:eastAsia="SchoolBookSanPin"/>
          <w:bCs/>
          <w:color w:val="auto"/>
          <w:sz w:val="24"/>
          <w:szCs w:val="24"/>
        </w:rPr>
        <w:lastRenderedPageBreak/>
        <w:t>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основные единицы синтаксиса (словосочетание, предложение, текст);</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находить грамматическую основу предложения, распознавать главные и второстепенные члены предложения;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различать функции изученных знаков препинания;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выделять словосочетания в предложении, определять главное и зависимое слова;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применять в речевой практике нормы построения словосочетаний;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владеть социокультурными знаниями и умениями: осуществлять межличностное и межкультурное общение;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кратко представлять родную страну и республику (культурные явления и события, достопримечательности, выдающиеся люди) на родном языке;</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3A006E" w:rsidRPr="00C67B79" w:rsidRDefault="003A006E" w:rsidP="00104C83">
      <w:pPr>
        <w:spacing w:after="0" w:line="240" w:lineRule="auto"/>
        <w:ind w:left="0" w:firstLine="0"/>
        <w:jc w:val="center"/>
        <w:rPr>
          <w:rFonts w:eastAsia="SchoolBookSanPin"/>
          <w:bCs/>
          <w:color w:val="auto"/>
          <w:sz w:val="24"/>
          <w:szCs w:val="24"/>
        </w:rPr>
      </w:pPr>
      <w:r w:rsidRPr="00C67B79">
        <w:rPr>
          <w:rFonts w:eastAsia="SchoolBookSanPin"/>
          <w:b/>
          <w:bCs/>
          <w:color w:val="auto"/>
          <w:sz w:val="24"/>
          <w:szCs w:val="24"/>
        </w:rPr>
        <w:t>ПРЕДМЕТНЫЕ РЕЗУЛЬТАТЫ ИЗУЧЕНИЯ ГОСУДАРСТВЕННОГО (БАШКИРСКОГО) ЯЗЫКА</w:t>
      </w:r>
    </w:p>
    <w:p w:rsidR="003A006E" w:rsidRPr="00C67B79" w:rsidRDefault="003A006E"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К концу обучения в 9 классе обучающийся научится: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lastRenderedPageBreak/>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предложения с однородными членами, правильно интонировать их, употреблять в устной и письменной речи;</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распознавать сложные предложения и правильно строить сложные предложения;</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3A006E" w:rsidRPr="00C67B79" w:rsidRDefault="003A006E" w:rsidP="00104C83">
      <w:pPr>
        <w:spacing w:after="0" w:line="240" w:lineRule="auto"/>
        <w:ind w:left="0" w:firstLine="0"/>
        <w:rPr>
          <w:rFonts w:eastAsia="SchoolBookSanPin"/>
          <w:bCs/>
          <w:color w:val="auto"/>
          <w:sz w:val="24"/>
          <w:szCs w:val="24"/>
        </w:rPr>
      </w:pPr>
      <w:r w:rsidRPr="00C67B79">
        <w:rPr>
          <w:rFonts w:eastAsia="SchoolBookSanPin"/>
          <w:bCs/>
          <w:color w:val="auto"/>
          <w:sz w:val="24"/>
          <w:szCs w:val="24"/>
        </w:rPr>
        <w:t>обладать базовыми знаниями о социокультурном портрете и культурном наследии родной страны и республики.</w:t>
      </w:r>
      <w:bookmarkStart w:id="42" w:name="block-20185532"/>
      <w:bookmarkEnd w:id="40"/>
      <w:bookmarkEnd w:id="41"/>
    </w:p>
    <w:p w:rsidR="00FD3F21" w:rsidRPr="00C67B79" w:rsidRDefault="00FD3F21" w:rsidP="00D4029C">
      <w:pPr>
        <w:shd w:val="clear" w:color="auto" w:fill="FFFFFF"/>
        <w:spacing w:line="240" w:lineRule="auto"/>
        <w:ind w:left="0" w:firstLine="0"/>
        <w:rPr>
          <w:b/>
          <w:color w:val="auto"/>
          <w:sz w:val="24"/>
          <w:szCs w:val="24"/>
        </w:rPr>
      </w:pPr>
      <w:r w:rsidRPr="00C67B79">
        <w:rPr>
          <w:b/>
          <w:color w:val="auto"/>
          <w:sz w:val="24"/>
          <w:szCs w:val="24"/>
        </w:rPr>
        <w:t xml:space="preserve">2.1.6. </w:t>
      </w:r>
      <w:r w:rsidR="00543527">
        <w:rPr>
          <w:b/>
          <w:color w:val="auto"/>
          <w:sz w:val="24"/>
          <w:szCs w:val="24"/>
        </w:rPr>
        <w:t>РАБОЧАЯ ПРОГРАММА ПО УЧЕБНОМУ ПРЕДМЕТУ</w:t>
      </w:r>
      <w:r w:rsidR="00140361">
        <w:rPr>
          <w:b/>
          <w:color w:val="auto"/>
          <w:sz w:val="24"/>
          <w:szCs w:val="24"/>
        </w:rPr>
        <w:t xml:space="preserve"> </w:t>
      </w:r>
      <w:r w:rsidRPr="00C67B79">
        <w:rPr>
          <w:b/>
          <w:color w:val="auto"/>
          <w:sz w:val="24"/>
          <w:szCs w:val="24"/>
        </w:rPr>
        <w:t xml:space="preserve">«Математика» </w:t>
      </w:r>
    </w:p>
    <w:p w:rsidR="00FD3F21" w:rsidRPr="00C67B79" w:rsidRDefault="00140361" w:rsidP="00D4029C">
      <w:pPr>
        <w:shd w:val="clear" w:color="auto" w:fill="FFFFFF"/>
        <w:spacing w:line="240" w:lineRule="auto"/>
        <w:ind w:left="0" w:firstLine="0"/>
        <w:rPr>
          <w:b/>
          <w:color w:val="auto"/>
          <w:sz w:val="24"/>
          <w:szCs w:val="24"/>
        </w:rPr>
      </w:pPr>
      <w:r>
        <w:rPr>
          <w:b/>
          <w:color w:val="auto"/>
          <w:sz w:val="24"/>
          <w:szCs w:val="24"/>
        </w:rPr>
        <w:t>2.1.6.1 Р</w:t>
      </w:r>
      <w:r w:rsidR="00FD3F21" w:rsidRPr="00C67B79">
        <w:rPr>
          <w:b/>
          <w:color w:val="auto"/>
          <w:sz w:val="24"/>
          <w:szCs w:val="24"/>
        </w:rPr>
        <w:t>або</w:t>
      </w:r>
      <w:r>
        <w:rPr>
          <w:b/>
          <w:color w:val="auto"/>
          <w:sz w:val="24"/>
          <w:szCs w:val="24"/>
        </w:rPr>
        <w:t>чая программа по учебному предме</w:t>
      </w:r>
      <w:r w:rsidR="00FD3F21" w:rsidRPr="00C67B79">
        <w:rPr>
          <w:b/>
          <w:color w:val="auto"/>
          <w:sz w:val="24"/>
          <w:szCs w:val="24"/>
        </w:rPr>
        <w:t>ту «Алгебра»</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Пояснительная записка.</w:t>
      </w:r>
      <w:bookmarkStart w:id="43" w:name="block-16161479"/>
      <w:r w:rsidRPr="00C67B79">
        <w:rPr>
          <w:color w:val="auto"/>
          <w:sz w:val="24"/>
          <w:szCs w:val="24"/>
        </w:rPr>
        <w:t xml:space="preserve">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w:t>
      </w:r>
      <w:r w:rsidRPr="00C67B79">
        <w:rPr>
          <w:color w:val="auto"/>
          <w:sz w:val="24"/>
          <w:szCs w:val="24"/>
        </w:rPr>
        <w:lastRenderedPageBreak/>
        <w:t>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FD3F21" w:rsidRPr="00C67B79" w:rsidRDefault="00FD3F21" w:rsidP="00104C83">
      <w:pPr>
        <w:spacing w:after="0" w:line="264" w:lineRule="auto"/>
        <w:ind w:left="0" w:firstLine="0"/>
        <w:rPr>
          <w:color w:val="auto"/>
          <w:sz w:val="24"/>
          <w:szCs w:val="24"/>
        </w:rPr>
      </w:pPr>
      <w:r w:rsidRPr="00C67B79">
        <w:rPr>
          <w:color w:val="auto"/>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FD3F21" w:rsidRPr="00C67B79" w:rsidRDefault="00FD3F21" w:rsidP="00104C83">
      <w:pPr>
        <w:spacing w:after="0" w:line="264" w:lineRule="auto"/>
        <w:ind w:left="0" w:firstLine="0"/>
        <w:rPr>
          <w:color w:val="auto"/>
          <w:sz w:val="24"/>
          <w:szCs w:val="24"/>
        </w:rPr>
      </w:pPr>
      <w:r w:rsidRPr="00C67B79">
        <w:rPr>
          <w:color w:val="auto"/>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FD3F21" w:rsidRPr="00C67B79" w:rsidRDefault="00FD3F21" w:rsidP="00104C83">
      <w:pPr>
        <w:spacing w:after="0" w:line="264" w:lineRule="auto"/>
        <w:ind w:left="0" w:firstLine="0"/>
        <w:rPr>
          <w:color w:val="auto"/>
          <w:sz w:val="24"/>
          <w:szCs w:val="24"/>
        </w:rPr>
      </w:pPr>
      <w:r w:rsidRPr="00C67B79">
        <w:rPr>
          <w:color w:val="auto"/>
          <w:sz w:val="24"/>
          <w:szCs w:val="24"/>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w:t>
      </w:r>
      <w:r w:rsidRPr="00C67B79">
        <w:rPr>
          <w:color w:val="auto"/>
          <w:sz w:val="24"/>
          <w:szCs w:val="24"/>
        </w:rPr>
        <w:lastRenderedPageBreak/>
        <w:t>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FD3F21" w:rsidRPr="00C67B79" w:rsidRDefault="00FD3F21" w:rsidP="00104C83">
      <w:pPr>
        <w:spacing w:after="0" w:line="264" w:lineRule="auto"/>
        <w:ind w:left="0" w:firstLine="0"/>
        <w:rPr>
          <w:color w:val="auto"/>
          <w:sz w:val="24"/>
          <w:szCs w:val="24"/>
        </w:rPr>
      </w:pPr>
      <w:r w:rsidRPr="00C67B79">
        <w:rPr>
          <w:color w:val="auto"/>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FD3F21" w:rsidRPr="00C67B79" w:rsidRDefault="00FD3F21" w:rsidP="00104C83">
      <w:pPr>
        <w:spacing w:after="0" w:line="264" w:lineRule="auto"/>
        <w:ind w:left="0" w:firstLine="0"/>
        <w:rPr>
          <w:color w:val="auto"/>
          <w:sz w:val="24"/>
          <w:szCs w:val="24"/>
        </w:rPr>
      </w:pPr>
      <w:bookmarkStart w:id="44" w:name="88e7274f-146c-45cf-bb6c-0aa84ae038d1"/>
      <w:r w:rsidRPr="00C67B79">
        <w:rPr>
          <w:color w:val="auto"/>
          <w:sz w:val="24"/>
          <w:szCs w:val="24"/>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bookmarkStart w:id="45" w:name="block-16161480"/>
      <w:bookmarkEnd w:id="43"/>
      <w:bookmarkEnd w:id="44"/>
    </w:p>
    <w:p w:rsidR="00FD3F21" w:rsidRPr="00C67B79" w:rsidRDefault="00FD3F21" w:rsidP="00104C83">
      <w:pPr>
        <w:spacing w:after="0" w:line="264" w:lineRule="auto"/>
        <w:ind w:left="0" w:firstLine="0"/>
        <w:jc w:val="center"/>
        <w:rPr>
          <w:color w:val="auto"/>
          <w:sz w:val="24"/>
          <w:szCs w:val="24"/>
        </w:rPr>
      </w:pPr>
      <w:r w:rsidRPr="00C67B79">
        <w:rPr>
          <w:b/>
          <w:color w:val="auto"/>
          <w:sz w:val="24"/>
          <w:szCs w:val="24"/>
        </w:rPr>
        <w:t>СОДЕРЖАНИЕ ОБУЧЕНИЯ 8 КЛАСС</w:t>
      </w:r>
    </w:p>
    <w:p w:rsidR="00FD3F21" w:rsidRPr="00C67B79" w:rsidRDefault="00FD3F21" w:rsidP="00104C83">
      <w:pPr>
        <w:spacing w:after="0"/>
        <w:ind w:left="0" w:firstLine="0"/>
        <w:rPr>
          <w:color w:val="auto"/>
          <w:sz w:val="24"/>
          <w:szCs w:val="24"/>
        </w:rPr>
      </w:pPr>
      <w:r w:rsidRPr="00C67B79">
        <w:rPr>
          <w:b/>
          <w:color w:val="auto"/>
          <w:sz w:val="24"/>
          <w:szCs w:val="24"/>
        </w:rPr>
        <w:t>Числа и вычисления</w:t>
      </w:r>
    </w:p>
    <w:p w:rsidR="00FD3F21" w:rsidRPr="00C67B79" w:rsidRDefault="00FD3F21" w:rsidP="00104C83">
      <w:pPr>
        <w:spacing w:after="0"/>
        <w:ind w:left="0" w:firstLine="0"/>
        <w:rPr>
          <w:color w:val="auto"/>
          <w:sz w:val="24"/>
          <w:szCs w:val="24"/>
        </w:rPr>
      </w:pPr>
      <w:r w:rsidRPr="00C67B79">
        <w:rPr>
          <w:color w:val="auto"/>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FD3F21" w:rsidRPr="00C67B79" w:rsidRDefault="00FD3F21" w:rsidP="00104C83">
      <w:pPr>
        <w:spacing w:after="0"/>
        <w:ind w:left="0" w:firstLine="0"/>
        <w:rPr>
          <w:color w:val="auto"/>
          <w:sz w:val="24"/>
          <w:szCs w:val="24"/>
        </w:rPr>
      </w:pPr>
      <w:r w:rsidRPr="00C67B79">
        <w:rPr>
          <w:color w:val="auto"/>
          <w:sz w:val="24"/>
          <w:szCs w:val="24"/>
        </w:rPr>
        <w:t>Степень с целым показателем и её свойства. Стандартная запись числа.</w:t>
      </w:r>
    </w:p>
    <w:p w:rsidR="00FD3F21" w:rsidRPr="00C67B79" w:rsidRDefault="00FD3F21" w:rsidP="00104C83">
      <w:pPr>
        <w:spacing w:after="0"/>
        <w:ind w:left="0" w:firstLine="0"/>
        <w:rPr>
          <w:color w:val="auto"/>
          <w:sz w:val="24"/>
          <w:szCs w:val="24"/>
        </w:rPr>
      </w:pPr>
      <w:r w:rsidRPr="00C67B79">
        <w:rPr>
          <w:b/>
          <w:color w:val="auto"/>
          <w:sz w:val="24"/>
          <w:szCs w:val="24"/>
        </w:rPr>
        <w:t>Алгебраические выражения</w:t>
      </w:r>
    </w:p>
    <w:p w:rsidR="00FD3F21" w:rsidRPr="00C67B79" w:rsidRDefault="00FD3F21" w:rsidP="00104C83">
      <w:pPr>
        <w:spacing w:after="0"/>
        <w:ind w:left="0" w:firstLine="0"/>
        <w:rPr>
          <w:color w:val="auto"/>
          <w:sz w:val="24"/>
          <w:szCs w:val="24"/>
        </w:rPr>
      </w:pPr>
      <w:r w:rsidRPr="00C67B79">
        <w:rPr>
          <w:color w:val="auto"/>
          <w:sz w:val="24"/>
          <w:szCs w:val="24"/>
        </w:rPr>
        <w:t>Квадратный трёхчлен, разложение квадратного трёхчлена на множители.</w:t>
      </w:r>
    </w:p>
    <w:p w:rsidR="00FD3F21" w:rsidRPr="00C67B79" w:rsidRDefault="00FD3F21" w:rsidP="00104C83">
      <w:pPr>
        <w:spacing w:after="0"/>
        <w:ind w:left="0" w:firstLine="0"/>
        <w:rPr>
          <w:color w:val="auto"/>
          <w:sz w:val="24"/>
          <w:szCs w:val="24"/>
        </w:rPr>
      </w:pPr>
      <w:r w:rsidRPr="00C67B79">
        <w:rPr>
          <w:color w:val="auto"/>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FD3F21" w:rsidRPr="00C67B79" w:rsidRDefault="00FD3F21" w:rsidP="00104C83">
      <w:pPr>
        <w:spacing w:after="0"/>
        <w:ind w:left="0" w:firstLine="0"/>
        <w:rPr>
          <w:color w:val="auto"/>
          <w:sz w:val="24"/>
          <w:szCs w:val="24"/>
        </w:rPr>
      </w:pPr>
      <w:r w:rsidRPr="00C67B79">
        <w:rPr>
          <w:b/>
          <w:color w:val="auto"/>
          <w:sz w:val="24"/>
          <w:szCs w:val="24"/>
        </w:rPr>
        <w:t>Уравнения и неравенства</w:t>
      </w:r>
    </w:p>
    <w:p w:rsidR="00FD3F21" w:rsidRPr="00C67B79" w:rsidRDefault="00FD3F21" w:rsidP="00104C83">
      <w:pPr>
        <w:spacing w:after="0"/>
        <w:ind w:left="0" w:firstLine="0"/>
        <w:rPr>
          <w:color w:val="auto"/>
          <w:sz w:val="24"/>
          <w:szCs w:val="24"/>
        </w:rPr>
      </w:pPr>
      <w:r w:rsidRPr="00C67B79">
        <w:rPr>
          <w:color w:val="auto"/>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FD3F21" w:rsidRPr="00C67B79" w:rsidRDefault="00FD3F21" w:rsidP="00104C83">
      <w:pPr>
        <w:spacing w:after="0"/>
        <w:ind w:left="0" w:firstLine="0"/>
        <w:rPr>
          <w:color w:val="auto"/>
          <w:sz w:val="24"/>
          <w:szCs w:val="24"/>
        </w:rPr>
      </w:pPr>
      <w:r w:rsidRPr="00C67B79">
        <w:rPr>
          <w:color w:val="auto"/>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FD3F21" w:rsidRPr="00C67B79" w:rsidRDefault="00FD3F21" w:rsidP="00104C83">
      <w:pPr>
        <w:spacing w:after="0"/>
        <w:ind w:left="0" w:firstLine="0"/>
        <w:rPr>
          <w:color w:val="auto"/>
          <w:sz w:val="24"/>
          <w:szCs w:val="24"/>
        </w:rPr>
      </w:pPr>
      <w:r w:rsidRPr="00C67B79">
        <w:rPr>
          <w:color w:val="auto"/>
          <w:sz w:val="24"/>
          <w:szCs w:val="24"/>
        </w:rPr>
        <w:t>Решение текстовых задач алгебраическим способом.</w:t>
      </w:r>
    </w:p>
    <w:p w:rsidR="00FD3F21" w:rsidRPr="00C67B79" w:rsidRDefault="00FD3F21" w:rsidP="00104C83">
      <w:pPr>
        <w:spacing w:after="0"/>
        <w:ind w:left="0" w:firstLine="0"/>
        <w:rPr>
          <w:color w:val="auto"/>
          <w:sz w:val="24"/>
          <w:szCs w:val="24"/>
        </w:rPr>
      </w:pPr>
      <w:r w:rsidRPr="00C67B79">
        <w:rPr>
          <w:color w:val="auto"/>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FD3F21" w:rsidRPr="00C67B79" w:rsidRDefault="00FD3F21" w:rsidP="00104C83">
      <w:pPr>
        <w:spacing w:after="0"/>
        <w:ind w:left="0" w:firstLine="0"/>
        <w:rPr>
          <w:color w:val="auto"/>
          <w:sz w:val="24"/>
          <w:szCs w:val="24"/>
        </w:rPr>
      </w:pPr>
      <w:r w:rsidRPr="00C67B79">
        <w:rPr>
          <w:b/>
          <w:color w:val="auto"/>
          <w:sz w:val="24"/>
          <w:szCs w:val="24"/>
        </w:rPr>
        <w:t>Функции</w:t>
      </w:r>
    </w:p>
    <w:p w:rsidR="00FD3F21" w:rsidRPr="00C67B79" w:rsidRDefault="00FD3F21" w:rsidP="00104C83">
      <w:pPr>
        <w:spacing w:after="0"/>
        <w:ind w:left="0" w:firstLine="0"/>
        <w:rPr>
          <w:color w:val="auto"/>
          <w:sz w:val="24"/>
          <w:szCs w:val="24"/>
        </w:rPr>
      </w:pPr>
      <w:r w:rsidRPr="00C67B79">
        <w:rPr>
          <w:color w:val="auto"/>
          <w:sz w:val="24"/>
          <w:szCs w:val="24"/>
        </w:rPr>
        <w:t>Понятие функции. Область определения и множество значений функции. Способы задания функций.</w:t>
      </w:r>
    </w:p>
    <w:p w:rsidR="00FD3F21" w:rsidRPr="00C67B79" w:rsidRDefault="00FD3F21" w:rsidP="00104C83">
      <w:pPr>
        <w:spacing w:after="0"/>
        <w:ind w:left="0" w:firstLine="0"/>
        <w:rPr>
          <w:color w:val="auto"/>
          <w:sz w:val="24"/>
          <w:szCs w:val="24"/>
        </w:rPr>
      </w:pPr>
      <w:r w:rsidRPr="00C67B79">
        <w:rPr>
          <w:color w:val="auto"/>
          <w:sz w:val="24"/>
          <w:szCs w:val="24"/>
        </w:rPr>
        <w:t>График функции. Чтение свойств функции по её графику. Примеры графиков функций, отражающих реальные процессы.</w:t>
      </w:r>
    </w:p>
    <w:p w:rsidR="00FD3F21" w:rsidRPr="00C67B79" w:rsidRDefault="00FD3F21" w:rsidP="00104C83">
      <w:pPr>
        <w:spacing w:after="0"/>
        <w:ind w:left="0" w:firstLine="0"/>
        <w:rPr>
          <w:color w:val="auto"/>
          <w:sz w:val="24"/>
          <w:szCs w:val="24"/>
        </w:rPr>
      </w:pPr>
      <w:r w:rsidRPr="00C67B79">
        <w:rPr>
          <w:color w:val="auto"/>
          <w:sz w:val="24"/>
          <w:szCs w:val="24"/>
        </w:rPr>
        <w:t xml:space="preserve">Функции, описывающие прямую и обратную пропорциональные зависимости, их графики. Функции </w:t>
      </w:r>
      <w:r w:rsidRPr="00C67B79">
        <w:rPr>
          <w:i/>
          <w:color w:val="auto"/>
          <w:sz w:val="24"/>
          <w:szCs w:val="24"/>
        </w:rPr>
        <w:t xml:space="preserve">y = x2, y = x3, y = √x, y=|x|. </w:t>
      </w:r>
      <w:r w:rsidRPr="00C67B79">
        <w:rPr>
          <w:color w:val="auto"/>
          <w:sz w:val="24"/>
          <w:szCs w:val="24"/>
        </w:rPr>
        <w:t>Графическое решение уравнений и систем уравнений.</w:t>
      </w:r>
    </w:p>
    <w:p w:rsidR="00FD3F21" w:rsidRPr="00C67B79" w:rsidRDefault="00FD3F21" w:rsidP="00104C83">
      <w:pPr>
        <w:spacing w:after="0" w:line="264" w:lineRule="auto"/>
        <w:ind w:left="0" w:firstLine="0"/>
        <w:jc w:val="center"/>
        <w:rPr>
          <w:color w:val="auto"/>
          <w:sz w:val="24"/>
          <w:szCs w:val="24"/>
        </w:rPr>
      </w:pPr>
      <w:r w:rsidRPr="00C67B79">
        <w:rPr>
          <w:b/>
          <w:color w:val="auto"/>
          <w:sz w:val="24"/>
          <w:szCs w:val="24"/>
        </w:rPr>
        <w:t>9 КЛАСС</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Числа и вычисления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FD3F21" w:rsidRPr="00C67B79" w:rsidRDefault="00FD3F21" w:rsidP="00104C83">
      <w:pPr>
        <w:spacing w:after="0" w:line="264" w:lineRule="auto"/>
        <w:ind w:left="0" w:firstLine="0"/>
        <w:rPr>
          <w:color w:val="auto"/>
          <w:sz w:val="24"/>
          <w:szCs w:val="24"/>
        </w:rPr>
      </w:pPr>
      <w:r w:rsidRPr="00C67B79">
        <w:rPr>
          <w:color w:val="auto"/>
          <w:sz w:val="24"/>
          <w:szCs w:val="24"/>
        </w:rPr>
        <w:t>Сравнение действительных чисел, арифметические действия с действительными числами.</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Размеры объектов окружающего мира, длительность процессов в окружающем мире.</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Приближённое значение величины, точность приближения. Округление чисел. Прикидка и оценка результатов вычислений.</w:t>
      </w:r>
    </w:p>
    <w:p w:rsidR="00FD3F21" w:rsidRPr="00C67B79" w:rsidRDefault="00FD3F21" w:rsidP="00104C83">
      <w:pPr>
        <w:spacing w:after="0" w:line="264" w:lineRule="auto"/>
        <w:ind w:left="0" w:firstLine="0"/>
        <w:rPr>
          <w:color w:val="auto"/>
          <w:sz w:val="24"/>
          <w:szCs w:val="24"/>
        </w:rPr>
      </w:pPr>
      <w:bookmarkStart w:id="46" w:name="_Toc124426230"/>
      <w:bookmarkEnd w:id="46"/>
      <w:r w:rsidRPr="00C67B79">
        <w:rPr>
          <w:b/>
          <w:color w:val="auto"/>
          <w:sz w:val="24"/>
          <w:szCs w:val="24"/>
        </w:rPr>
        <w:lastRenderedPageBreak/>
        <w:t>Уравнения и неравенства</w:t>
      </w:r>
    </w:p>
    <w:p w:rsidR="00FD3F21" w:rsidRPr="00C67B79" w:rsidRDefault="00FD3F21" w:rsidP="00104C83">
      <w:pPr>
        <w:spacing w:after="0" w:line="264" w:lineRule="auto"/>
        <w:ind w:left="0" w:firstLine="0"/>
        <w:rPr>
          <w:color w:val="auto"/>
          <w:sz w:val="24"/>
          <w:szCs w:val="24"/>
        </w:rPr>
      </w:pPr>
      <w:r w:rsidRPr="00C67B79">
        <w:rPr>
          <w:color w:val="auto"/>
          <w:sz w:val="24"/>
          <w:szCs w:val="24"/>
        </w:rPr>
        <w:t>Линейное уравнение. Решение уравнений, сводящихся к линейным.</w:t>
      </w:r>
    </w:p>
    <w:p w:rsidR="00FD3F21" w:rsidRPr="00C67B79" w:rsidRDefault="00FD3F21" w:rsidP="00104C83">
      <w:pPr>
        <w:spacing w:after="0" w:line="264" w:lineRule="auto"/>
        <w:ind w:left="0" w:firstLine="0"/>
        <w:rPr>
          <w:color w:val="auto"/>
          <w:sz w:val="24"/>
          <w:szCs w:val="24"/>
        </w:rPr>
      </w:pPr>
      <w:r w:rsidRPr="00C67B79">
        <w:rPr>
          <w:color w:val="auto"/>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Решение дробно-рациональных уравнений. Решение текстовых задач алгебраическим методом.</w:t>
      </w:r>
    </w:p>
    <w:p w:rsidR="00FD3F21" w:rsidRPr="00C67B79" w:rsidRDefault="00FD3F21" w:rsidP="00104C83">
      <w:pPr>
        <w:spacing w:after="0" w:line="264" w:lineRule="auto"/>
        <w:ind w:left="0" w:firstLine="0"/>
        <w:rPr>
          <w:color w:val="auto"/>
          <w:sz w:val="24"/>
          <w:szCs w:val="24"/>
        </w:rPr>
      </w:pPr>
      <w:r w:rsidRPr="00C67B79">
        <w:rPr>
          <w:color w:val="auto"/>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Решение текстовых задач алгебраическим способом.</w:t>
      </w:r>
    </w:p>
    <w:p w:rsidR="00FD3F21" w:rsidRPr="00C67B79" w:rsidRDefault="00FD3F21" w:rsidP="00104C83">
      <w:pPr>
        <w:spacing w:after="0" w:line="264" w:lineRule="auto"/>
        <w:ind w:left="0" w:firstLine="0"/>
        <w:rPr>
          <w:color w:val="auto"/>
          <w:sz w:val="24"/>
          <w:szCs w:val="24"/>
        </w:rPr>
      </w:pPr>
      <w:r w:rsidRPr="00C67B79">
        <w:rPr>
          <w:color w:val="auto"/>
          <w:sz w:val="24"/>
          <w:szCs w:val="24"/>
        </w:rPr>
        <w:t>Числовые неравенства и их свойства.</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FD3F21" w:rsidRPr="00C67B79" w:rsidRDefault="00FD3F21" w:rsidP="00104C83">
      <w:pPr>
        <w:spacing w:after="0"/>
        <w:ind w:left="0" w:firstLine="0"/>
        <w:rPr>
          <w:color w:val="auto"/>
          <w:sz w:val="24"/>
          <w:szCs w:val="24"/>
        </w:rPr>
      </w:pPr>
      <w:r w:rsidRPr="00C67B79">
        <w:rPr>
          <w:b/>
          <w:color w:val="auto"/>
          <w:sz w:val="24"/>
          <w:szCs w:val="24"/>
        </w:rPr>
        <w:t>Функции</w:t>
      </w:r>
    </w:p>
    <w:p w:rsidR="00FD3F21" w:rsidRPr="00C67B79" w:rsidRDefault="00FD3F21" w:rsidP="00104C83">
      <w:pPr>
        <w:spacing w:after="0"/>
        <w:ind w:left="0" w:firstLine="0"/>
        <w:rPr>
          <w:color w:val="auto"/>
          <w:sz w:val="24"/>
          <w:szCs w:val="24"/>
        </w:rPr>
      </w:pPr>
      <w:r w:rsidRPr="00C67B79">
        <w:rPr>
          <w:color w:val="auto"/>
          <w:sz w:val="24"/>
          <w:szCs w:val="24"/>
        </w:rPr>
        <w:t>Квадратичная функция, её график и свойства. Парабола, координаты вершины параболы, ось симметрии параболы.</w:t>
      </w:r>
    </w:p>
    <w:p w:rsidR="00FD3F21" w:rsidRPr="00C67B79" w:rsidRDefault="00FD3F21" w:rsidP="00104C83">
      <w:pPr>
        <w:spacing w:after="0"/>
        <w:ind w:left="0" w:firstLine="0"/>
        <w:rPr>
          <w:color w:val="auto"/>
          <w:sz w:val="24"/>
          <w:szCs w:val="24"/>
        </w:rPr>
      </w:pPr>
      <w:r w:rsidRPr="00C67B79">
        <w:rPr>
          <w:color w:val="auto"/>
          <w:sz w:val="24"/>
          <w:szCs w:val="24"/>
        </w:rPr>
        <w:t>Графики функций: y = kx, y = kx + b, y = k/x, y = x3, y = √x, y = |x| , и их свойства.</w:t>
      </w:r>
    </w:p>
    <w:p w:rsidR="00FD3F21" w:rsidRPr="00C67B79" w:rsidRDefault="00FD3F21" w:rsidP="00104C83">
      <w:pPr>
        <w:spacing w:after="0"/>
        <w:ind w:left="0" w:firstLine="0"/>
        <w:rPr>
          <w:color w:val="auto"/>
          <w:sz w:val="24"/>
          <w:szCs w:val="24"/>
        </w:rPr>
      </w:pPr>
      <w:r w:rsidRPr="00C67B79">
        <w:rPr>
          <w:b/>
          <w:color w:val="auto"/>
          <w:sz w:val="24"/>
          <w:szCs w:val="24"/>
        </w:rPr>
        <w:t>Числовые последовательности и прогрессии</w:t>
      </w:r>
    </w:p>
    <w:p w:rsidR="00FD3F21" w:rsidRPr="00C67B79" w:rsidRDefault="00FD3F21" w:rsidP="00104C83">
      <w:pPr>
        <w:spacing w:after="0"/>
        <w:ind w:left="0" w:firstLine="0"/>
        <w:rPr>
          <w:color w:val="auto"/>
          <w:sz w:val="24"/>
          <w:szCs w:val="24"/>
        </w:rPr>
      </w:pPr>
      <w:r w:rsidRPr="00C67B79">
        <w:rPr>
          <w:color w:val="auto"/>
          <w:sz w:val="24"/>
          <w:szCs w:val="24"/>
        </w:rPr>
        <w:t xml:space="preserve">Понятие числовой последовательности. Задание последовательности рекуррентной формулой и формулой </w:t>
      </w:r>
      <w:r w:rsidRPr="00C67B79">
        <w:rPr>
          <w:i/>
          <w:color w:val="auto"/>
          <w:sz w:val="24"/>
          <w:szCs w:val="24"/>
        </w:rPr>
        <w:t>n</w:t>
      </w:r>
      <w:r w:rsidRPr="00C67B79">
        <w:rPr>
          <w:color w:val="auto"/>
          <w:sz w:val="24"/>
          <w:szCs w:val="24"/>
        </w:rPr>
        <w:t>-го члена.</w:t>
      </w:r>
    </w:p>
    <w:p w:rsidR="00FD3F21" w:rsidRPr="00C67B79" w:rsidRDefault="00FD3F21" w:rsidP="00104C83">
      <w:pPr>
        <w:spacing w:after="0"/>
        <w:ind w:left="0" w:firstLine="0"/>
        <w:rPr>
          <w:color w:val="auto"/>
          <w:sz w:val="24"/>
          <w:szCs w:val="24"/>
        </w:rPr>
      </w:pPr>
      <w:r w:rsidRPr="00C67B79">
        <w:rPr>
          <w:color w:val="auto"/>
          <w:sz w:val="24"/>
          <w:szCs w:val="24"/>
        </w:rPr>
        <w:t xml:space="preserve">Арифметическая и геометрическая прогрессии. Формулы </w:t>
      </w:r>
      <w:r w:rsidRPr="00C67B79">
        <w:rPr>
          <w:i/>
          <w:color w:val="auto"/>
          <w:sz w:val="24"/>
          <w:szCs w:val="24"/>
        </w:rPr>
        <w:t>n</w:t>
      </w:r>
      <w:r w:rsidRPr="00C67B79">
        <w:rPr>
          <w:color w:val="auto"/>
          <w:sz w:val="24"/>
          <w:szCs w:val="24"/>
        </w:rPr>
        <w:t xml:space="preserve">-го члена арифметической и геометрической прогрессий, суммы первых </w:t>
      </w:r>
      <w:r w:rsidRPr="00C67B79">
        <w:rPr>
          <w:i/>
          <w:color w:val="auto"/>
          <w:sz w:val="24"/>
          <w:szCs w:val="24"/>
        </w:rPr>
        <w:t xml:space="preserve">n </w:t>
      </w:r>
      <w:r w:rsidRPr="00C67B79">
        <w:rPr>
          <w:color w:val="auto"/>
          <w:sz w:val="24"/>
          <w:szCs w:val="24"/>
        </w:rPr>
        <w:t>членов.</w:t>
      </w:r>
    </w:p>
    <w:p w:rsidR="00FD3F21" w:rsidRPr="00C67B79" w:rsidRDefault="00FD3F21" w:rsidP="00104C83">
      <w:pPr>
        <w:spacing w:after="0"/>
        <w:ind w:left="0" w:firstLine="0"/>
        <w:rPr>
          <w:color w:val="auto"/>
          <w:sz w:val="24"/>
          <w:szCs w:val="24"/>
        </w:rPr>
      </w:pPr>
      <w:r w:rsidRPr="00C67B79">
        <w:rPr>
          <w:color w:val="auto"/>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FD3F21" w:rsidRPr="00C67B79" w:rsidRDefault="00FD3F21" w:rsidP="00104C83">
      <w:pPr>
        <w:spacing w:after="0" w:line="264" w:lineRule="auto"/>
        <w:ind w:left="0" w:firstLine="0"/>
        <w:jc w:val="center"/>
        <w:rPr>
          <w:color w:val="auto"/>
          <w:sz w:val="24"/>
          <w:szCs w:val="24"/>
        </w:rPr>
      </w:pPr>
      <w:bookmarkStart w:id="47" w:name="block-16161474"/>
      <w:bookmarkEnd w:id="45"/>
      <w:r w:rsidRPr="00C67B79">
        <w:rPr>
          <w:b/>
          <w:color w:val="auto"/>
          <w:sz w:val="24"/>
          <w:szCs w:val="24"/>
        </w:rPr>
        <w:t>ПЛАНИРУЕМЫЕ РЕЗУЛЬТАТЫ ОСВОЕНИЯ ПРОГРАММЫ УЧЕБНОГО КУРСА «АЛГЕБРА» НА УРОВНЕ ОСНОВНОГО ОБЩЕГО ОБРАЗОВАНИЯ</w:t>
      </w:r>
    </w:p>
    <w:p w:rsidR="00FD3F21" w:rsidRPr="00C67B79" w:rsidRDefault="00FD3F21" w:rsidP="00104C83">
      <w:pPr>
        <w:spacing w:after="0" w:line="264" w:lineRule="auto"/>
        <w:ind w:left="0" w:firstLine="0"/>
        <w:jc w:val="center"/>
        <w:rPr>
          <w:color w:val="auto"/>
          <w:sz w:val="24"/>
          <w:szCs w:val="24"/>
        </w:rPr>
      </w:pPr>
      <w:r w:rsidRPr="00C67B79">
        <w:rPr>
          <w:b/>
          <w:color w:val="auto"/>
          <w:sz w:val="24"/>
          <w:szCs w:val="24"/>
        </w:rPr>
        <w:t>ЛИЧНОСТНЫЕ РЕЗУЛЬТАТЫ</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 xml:space="preserve">Личностные результаты </w:t>
      </w:r>
      <w:r w:rsidRPr="00C67B79">
        <w:rPr>
          <w:color w:val="auto"/>
          <w:sz w:val="24"/>
          <w:szCs w:val="24"/>
        </w:rPr>
        <w:t>освоения программы учебного курса «Алгебра» характеризуются:</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1) патриотическое воспитание:</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2) гражданское и духовно-нравственное воспитание:</w:t>
      </w:r>
    </w:p>
    <w:p w:rsidR="00FD3F21" w:rsidRPr="00C67B79" w:rsidRDefault="00FD3F21" w:rsidP="00104C83">
      <w:pPr>
        <w:spacing w:after="0" w:line="264" w:lineRule="auto"/>
        <w:ind w:left="0" w:firstLine="0"/>
        <w:rPr>
          <w:color w:val="auto"/>
          <w:sz w:val="24"/>
          <w:szCs w:val="24"/>
        </w:rPr>
      </w:pPr>
      <w:r w:rsidRPr="00C67B79">
        <w:rPr>
          <w:color w:val="auto"/>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3) трудовое воспитание:</w:t>
      </w:r>
    </w:p>
    <w:p w:rsidR="00FD3F21" w:rsidRPr="00C67B79" w:rsidRDefault="00FD3F21" w:rsidP="00104C83">
      <w:pPr>
        <w:spacing w:after="0" w:line="264" w:lineRule="auto"/>
        <w:ind w:left="0" w:firstLine="0"/>
        <w:rPr>
          <w:color w:val="auto"/>
          <w:sz w:val="24"/>
          <w:szCs w:val="24"/>
        </w:rPr>
      </w:pPr>
      <w:r w:rsidRPr="00C67B79">
        <w:rPr>
          <w:color w:val="auto"/>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FD3F21" w:rsidRPr="00C67B79" w:rsidRDefault="00FD3F21" w:rsidP="00104C83">
      <w:pPr>
        <w:spacing w:after="0" w:line="264" w:lineRule="auto"/>
        <w:ind w:left="0" w:firstLine="0"/>
        <w:rPr>
          <w:color w:val="auto"/>
          <w:sz w:val="24"/>
          <w:szCs w:val="24"/>
        </w:rPr>
      </w:pPr>
      <w:r w:rsidRPr="00C67B79">
        <w:rPr>
          <w:b/>
          <w:color w:val="auto"/>
          <w:sz w:val="24"/>
          <w:szCs w:val="24"/>
        </w:rPr>
        <w:lastRenderedPageBreak/>
        <w:t>4) эстетическое воспитание:</w:t>
      </w:r>
    </w:p>
    <w:p w:rsidR="00FD3F21" w:rsidRPr="00C67B79" w:rsidRDefault="00FD3F21" w:rsidP="00104C83">
      <w:pPr>
        <w:spacing w:after="0" w:line="264" w:lineRule="auto"/>
        <w:ind w:left="0" w:firstLine="0"/>
        <w:rPr>
          <w:color w:val="auto"/>
          <w:sz w:val="24"/>
          <w:szCs w:val="24"/>
        </w:rPr>
      </w:pPr>
      <w:r w:rsidRPr="00C67B79">
        <w:rPr>
          <w:color w:val="auto"/>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5) ценности научного познания: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6) физическое воспитание, формирование культуры здоровья и эмоционального благополучия: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7) экологическое воспитание:</w:t>
      </w:r>
    </w:p>
    <w:p w:rsidR="00FD3F21" w:rsidRPr="00C67B79" w:rsidRDefault="00FD3F21" w:rsidP="00104C83">
      <w:pPr>
        <w:spacing w:after="0" w:line="264" w:lineRule="auto"/>
        <w:ind w:left="0" w:firstLine="0"/>
        <w:rPr>
          <w:color w:val="auto"/>
          <w:sz w:val="24"/>
          <w:szCs w:val="24"/>
        </w:rPr>
      </w:pPr>
      <w:r w:rsidRPr="00C67B79">
        <w:rPr>
          <w:color w:val="auto"/>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8) адаптация к изменяющимся условиям социальной и природной среды:</w:t>
      </w:r>
    </w:p>
    <w:p w:rsidR="00FD3F21" w:rsidRPr="00C67B79" w:rsidRDefault="00FD3F21" w:rsidP="00104C83">
      <w:pPr>
        <w:spacing w:after="0" w:line="264" w:lineRule="auto"/>
        <w:ind w:left="0" w:firstLine="0"/>
        <w:rPr>
          <w:color w:val="auto"/>
          <w:sz w:val="24"/>
          <w:szCs w:val="24"/>
        </w:rPr>
      </w:pPr>
      <w:r w:rsidRPr="00C67B79">
        <w:rPr>
          <w:color w:val="auto"/>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FD3F21" w:rsidRPr="00C67B79" w:rsidRDefault="00FD3F21" w:rsidP="00104C83">
      <w:pPr>
        <w:spacing w:after="0" w:line="264" w:lineRule="auto"/>
        <w:ind w:left="0" w:firstLine="0"/>
        <w:rPr>
          <w:color w:val="auto"/>
          <w:sz w:val="24"/>
          <w:szCs w:val="24"/>
        </w:rPr>
      </w:pPr>
      <w:r w:rsidRPr="00C67B79">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D3F21" w:rsidRPr="00C67B79" w:rsidRDefault="00FD3F21" w:rsidP="00104C83">
      <w:pPr>
        <w:spacing w:after="0" w:line="264" w:lineRule="auto"/>
        <w:ind w:left="0" w:firstLine="0"/>
        <w:rPr>
          <w:color w:val="auto"/>
          <w:sz w:val="24"/>
          <w:szCs w:val="24"/>
        </w:rPr>
      </w:pPr>
      <w:r w:rsidRPr="00C67B79">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FD3F21" w:rsidRPr="00C67B79" w:rsidRDefault="00FD3F21" w:rsidP="00104C83">
      <w:pPr>
        <w:spacing w:after="0" w:line="264" w:lineRule="auto"/>
        <w:ind w:left="0" w:firstLine="0"/>
        <w:jc w:val="center"/>
        <w:rPr>
          <w:color w:val="auto"/>
          <w:sz w:val="24"/>
          <w:szCs w:val="24"/>
        </w:rPr>
      </w:pPr>
      <w:r w:rsidRPr="00C67B79">
        <w:rPr>
          <w:b/>
          <w:color w:val="auto"/>
          <w:sz w:val="24"/>
          <w:szCs w:val="24"/>
        </w:rPr>
        <w:t>МЕТАПРЕДМЕТНЫЕ РЕЗУЛЬТАТЫ</w:t>
      </w:r>
    </w:p>
    <w:p w:rsidR="00FD3F21" w:rsidRPr="00C67B79" w:rsidRDefault="00FD3F21" w:rsidP="00104C83">
      <w:pPr>
        <w:spacing w:after="0" w:line="264" w:lineRule="auto"/>
        <w:ind w:left="0" w:firstLine="0"/>
        <w:jc w:val="center"/>
        <w:rPr>
          <w:color w:val="auto"/>
          <w:sz w:val="24"/>
          <w:szCs w:val="24"/>
        </w:rPr>
      </w:pPr>
      <w:r w:rsidRPr="00C67B79">
        <w:rPr>
          <w:b/>
          <w:color w:val="auto"/>
          <w:sz w:val="24"/>
          <w:szCs w:val="24"/>
        </w:rPr>
        <w:t>Познавательные универсальные учебные действия</w:t>
      </w:r>
    </w:p>
    <w:p w:rsidR="00FD3F21" w:rsidRPr="00C67B79" w:rsidRDefault="00FD3F21" w:rsidP="00104C83">
      <w:pPr>
        <w:spacing w:after="0" w:line="264" w:lineRule="auto"/>
        <w:ind w:left="0" w:firstLine="0"/>
        <w:jc w:val="center"/>
        <w:rPr>
          <w:color w:val="auto"/>
          <w:sz w:val="24"/>
          <w:szCs w:val="24"/>
        </w:rPr>
      </w:pPr>
      <w:r w:rsidRPr="00C67B79">
        <w:rPr>
          <w:b/>
          <w:color w:val="auto"/>
          <w:sz w:val="24"/>
          <w:szCs w:val="24"/>
        </w:rPr>
        <w:t>Базовые логические действия:</w:t>
      </w:r>
    </w:p>
    <w:p w:rsidR="00FD3F21" w:rsidRPr="00C67B79" w:rsidRDefault="00FD3F21" w:rsidP="002B4145">
      <w:pPr>
        <w:numPr>
          <w:ilvl w:val="0"/>
          <w:numId w:val="38"/>
        </w:numPr>
        <w:spacing w:after="0" w:line="264" w:lineRule="auto"/>
        <w:ind w:left="0" w:firstLine="0"/>
        <w:rPr>
          <w:color w:val="auto"/>
          <w:sz w:val="24"/>
          <w:szCs w:val="24"/>
        </w:rPr>
      </w:pPr>
      <w:r w:rsidRPr="00C67B79">
        <w:rPr>
          <w:color w:val="auto"/>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D3F21" w:rsidRPr="00C67B79" w:rsidRDefault="00FD3F21" w:rsidP="002B4145">
      <w:pPr>
        <w:numPr>
          <w:ilvl w:val="0"/>
          <w:numId w:val="38"/>
        </w:numPr>
        <w:spacing w:after="0" w:line="264" w:lineRule="auto"/>
        <w:ind w:left="0" w:firstLine="0"/>
        <w:rPr>
          <w:color w:val="auto"/>
          <w:sz w:val="24"/>
          <w:szCs w:val="24"/>
        </w:rPr>
      </w:pPr>
      <w:r w:rsidRPr="00C67B79">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rsidR="00FD3F21" w:rsidRPr="00C67B79" w:rsidRDefault="00FD3F21" w:rsidP="002B4145">
      <w:pPr>
        <w:numPr>
          <w:ilvl w:val="0"/>
          <w:numId w:val="38"/>
        </w:numPr>
        <w:spacing w:after="0" w:line="264" w:lineRule="auto"/>
        <w:ind w:left="0" w:firstLine="0"/>
        <w:rPr>
          <w:color w:val="auto"/>
          <w:sz w:val="24"/>
          <w:szCs w:val="24"/>
        </w:rPr>
      </w:pPr>
      <w:r w:rsidRPr="00C67B79">
        <w:rPr>
          <w:color w:val="auto"/>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FD3F21" w:rsidRPr="00C67B79" w:rsidRDefault="00FD3F21" w:rsidP="002B4145">
      <w:pPr>
        <w:numPr>
          <w:ilvl w:val="0"/>
          <w:numId w:val="38"/>
        </w:numPr>
        <w:spacing w:after="0" w:line="264" w:lineRule="auto"/>
        <w:ind w:left="0" w:firstLine="0"/>
        <w:rPr>
          <w:color w:val="auto"/>
          <w:sz w:val="24"/>
          <w:szCs w:val="24"/>
        </w:rPr>
      </w:pPr>
      <w:r w:rsidRPr="00C67B79">
        <w:rPr>
          <w:color w:val="auto"/>
          <w:sz w:val="24"/>
          <w:szCs w:val="24"/>
        </w:rPr>
        <w:t>делать выводы с использованием законов логики, дедуктивных и индуктивных умозаключений, умозаключений по аналогии;</w:t>
      </w:r>
    </w:p>
    <w:p w:rsidR="00FD3F21" w:rsidRPr="00C67B79" w:rsidRDefault="00FD3F21" w:rsidP="002B4145">
      <w:pPr>
        <w:numPr>
          <w:ilvl w:val="0"/>
          <w:numId w:val="38"/>
        </w:numPr>
        <w:spacing w:after="0" w:line="264" w:lineRule="auto"/>
        <w:ind w:left="0" w:firstLine="0"/>
        <w:rPr>
          <w:color w:val="auto"/>
          <w:sz w:val="24"/>
          <w:szCs w:val="24"/>
        </w:rPr>
      </w:pPr>
      <w:r w:rsidRPr="00C67B79">
        <w:rPr>
          <w:color w:val="auto"/>
          <w:sz w:val="24"/>
          <w:szCs w:val="24"/>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w:t>
      </w:r>
      <w:r w:rsidRPr="00C67B79">
        <w:rPr>
          <w:color w:val="auto"/>
          <w:sz w:val="24"/>
          <w:szCs w:val="24"/>
        </w:rPr>
        <w:lastRenderedPageBreak/>
        <w:t>аргументацию, приводить примеры и контрпримеры, обосновывать собственные рассуждения;</w:t>
      </w:r>
    </w:p>
    <w:p w:rsidR="00FD3F21" w:rsidRPr="00C67B79" w:rsidRDefault="00FD3F21" w:rsidP="002B4145">
      <w:pPr>
        <w:numPr>
          <w:ilvl w:val="0"/>
          <w:numId w:val="38"/>
        </w:numPr>
        <w:spacing w:after="0" w:line="264" w:lineRule="auto"/>
        <w:ind w:left="0" w:firstLine="0"/>
        <w:rPr>
          <w:color w:val="auto"/>
          <w:sz w:val="24"/>
          <w:szCs w:val="24"/>
        </w:rPr>
      </w:pPr>
      <w:r w:rsidRPr="00C67B79">
        <w:rPr>
          <w:color w:val="auto"/>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Базовые исследовательские действия</w:t>
      </w:r>
      <w:r w:rsidRPr="00C67B79">
        <w:rPr>
          <w:color w:val="auto"/>
          <w:sz w:val="24"/>
          <w:szCs w:val="24"/>
        </w:rPr>
        <w:t>:</w:t>
      </w:r>
    </w:p>
    <w:p w:rsidR="00FD3F21" w:rsidRPr="00C67B79" w:rsidRDefault="00FD3F21" w:rsidP="002B4145">
      <w:pPr>
        <w:numPr>
          <w:ilvl w:val="0"/>
          <w:numId w:val="39"/>
        </w:numPr>
        <w:spacing w:after="0" w:line="264" w:lineRule="auto"/>
        <w:ind w:left="0" w:firstLine="0"/>
        <w:rPr>
          <w:color w:val="auto"/>
          <w:sz w:val="24"/>
          <w:szCs w:val="24"/>
        </w:rPr>
      </w:pPr>
      <w:r w:rsidRPr="00C67B79">
        <w:rPr>
          <w:color w:val="auto"/>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FD3F21" w:rsidRPr="00C67B79" w:rsidRDefault="00FD3F21" w:rsidP="002B4145">
      <w:pPr>
        <w:numPr>
          <w:ilvl w:val="0"/>
          <w:numId w:val="39"/>
        </w:numPr>
        <w:spacing w:after="0" w:line="264" w:lineRule="auto"/>
        <w:ind w:left="0" w:firstLine="0"/>
        <w:rPr>
          <w:color w:val="auto"/>
          <w:sz w:val="24"/>
          <w:szCs w:val="24"/>
        </w:rPr>
      </w:pPr>
      <w:r w:rsidRPr="00C67B79">
        <w:rPr>
          <w:color w:val="auto"/>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FD3F21" w:rsidRPr="00C67B79" w:rsidRDefault="00FD3F21" w:rsidP="002B4145">
      <w:pPr>
        <w:numPr>
          <w:ilvl w:val="0"/>
          <w:numId w:val="39"/>
        </w:numPr>
        <w:spacing w:after="0" w:line="264" w:lineRule="auto"/>
        <w:ind w:left="0" w:firstLine="0"/>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D3F21" w:rsidRPr="00C67B79" w:rsidRDefault="00FD3F21" w:rsidP="002B4145">
      <w:pPr>
        <w:numPr>
          <w:ilvl w:val="0"/>
          <w:numId w:val="39"/>
        </w:numPr>
        <w:spacing w:after="0" w:line="264" w:lineRule="auto"/>
        <w:ind w:left="0" w:firstLine="0"/>
        <w:rPr>
          <w:color w:val="auto"/>
          <w:sz w:val="24"/>
          <w:szCs w:val="24"/>
        </w:rPr>
      </w:pPr>
      <w:r w:rsidRPr="00C67B79">
        <w:rPr>
          <w:color w:val="auto"/>
          <w:sz w:val="24"/>
          <w:szCs w:val="24"/>
        </w:rPr>
        <w:t>прогнозировать возможное развитие процесса, а также выдвигать предположения о его развитии в новых условиях.</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Работа с информацией:</w:t>
      </w:r>
    </w:p>
    <w:p w:rsidR="00FD3F21" w:rsidRPr="00C67B79" w:rsidRDefault="00FD3F21" w:rsidP="002B4145">
      <w:pPr>
        <w:numPr>
          <w:ilvl w:val="0"/>
          <w:numId w:val="40"/>
        </w:numPr>
        <w:spacing w:after="0" w:line="264" w:lineRule="auto"/>
        <w:ind w:left="0" w:firstLine="0"/>
        <w:rPr>
          <w:color w:val="auto"/>
          <w:sz w:val="24"/>
          <w:szCs w:val="24"/>
        </w:rPr>
      </w:pPr>
      <w:r w:rsidRPr="00C67B79">
        <w:rPr>
          <w:color w:val="auto"/>
          <w:sz w:val="24"/>
          <w:szCs w:val="24"/>
        </w:rPr>
        <w:t>выявлять недостаточность и избыточность информации, данных, необходимых для решения задачи;</w:t>
      </w:r>
    </w:p>
    <w:p w:rsidR="00FD3F21" w:rsidRPr="00C67B79" w:rsidRDefault="00FD3F21" w:rsidP="002B4145">
      <w:pPr>
        <w:numPr>
          <w:ilvl w:val="0"/>
          <w:numId w:val="40"/>
        </w:numPr>
        <w:spacing w:after="0" w:line="264" w:lineRule="auto"/>
        <w:ind w:left="0" w:firstLine="0"/>
        <w:rPr>
          <w:color w:val="auto"/>
          <w:sz w:val="24"/>
          <w:szCs w:val="24"/>
        </w:rPr>
      </w:pPr>
      <w:r w:rsidRPr="00C67B79">
        <w:rPr>
          <w:color w:val="auto"/>
          <w:sz w:val="24"/>
          <w:szCs w:val="24"/>
        </w:rPr>
        <w:t>выбирать, анализировать, систематизировать и интерпретировать информацию различных видов и форм представления;</w:t>
      </w:r>
    </w:p>
    <w:p w:rsidR="00FD3F21" w:rsidRPr="00C67B79" w:rsidRDefault="00FD3F21" w:rsidP="002B4145">
      <w:pPr>
        <w:numPr>
          <w:ilvl w:val="0"/>
          <w:numId w:val="40"/>
        </w:numPr>
        <w:spacing w:after="0" w:line="264" w:lineRule="auto"/>
        <w:ind w:left="0" w:firstLine="0"/>
        <w:rPr>
          <w:color w:val="auto"/>
          <w:sz w:val="24"/>
          <w:szCs w:val="24"/>
        </w:rPr>
      </w:pPr>
      <w:r w:rsidRPr="00C67B79">
        <w:rPr>
          <w:color w:val="auto"/>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FD3F21" w:rsidRPr="00C67B79" w:rsidRDefault="00FD3F21" w:rsidP="002B4145">
      <w:pPr>
        <w:numPr>
          <w:ilvl w:val="0"/>
          <w:numId w:val="40"/>
        </w:numPr>
        <w:spacing w:after="0" w:line="264" w:lineRule="auto"/>
        <w:ind w:left="0" w:firstLine="0"/>
        <w:rPr>
          <w:color w:val="auto"/>
          <w:sz w:val="24"/>
          <w:szCs w:val="24"/>
        </w:rPr>
      </w:pPr>
      <w:r w:rsidRPr="00C67B79">
        <w:rPr>
          <w:color w:val="auto"/>
          <w:sz w:val="24"/>
          <w:szCs w:val="24"/>
        </w:rPr>
        <w:t>оценивать надёжность информации по критериям, предложенным учителем или сформулированным самостоятельно.</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Коммуникативные универсальные учебные действия:</w:t>
      </w:r>
    </w:p>
    <w:p w:rsidR="00FD3F21" w:rsidRPr="00C67B79" w:rsidRDefault="00FD3F21" w:rsidP="002B4145">
      <w:pPr>
        <w:numPr>
          <w:ilvl w:val="0"/>
          <w:numId w:val="41"/>
        </w:numPr>
        <w:spacing w:after="0" w:line="264" w:lineRule="auto"/>
        <w:ind w:left="0" w:firstLine="0"/>
        <w:rPr>
          <w:color w:val="auto"/>
          <w:sz w:val="24"/>
          <w:szCs w:val="24"/>
        </w:rPr>
      </w:pPr>
      <w:r w:rsidRPr="00C67B79">
        <w:rPr>
          <w:color w:val="auto"/>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FD3F21" w:rsidRPr="00C67B79" w:rsidRDefault="00FD3F21" w:rsidP="002B4145">
      <w:pPr>
        <w:numPr>
          <w:ilvl w:val="0"/>
          <w:numId w:val="41"/>
        </w:numPr>
        <w:spacing w:after="0" w:line="264" w:lineRule="auto"/>
        <w:ind w:left="0" w:firstLine="0"/>
        <w:rPr>
          <w:color w:val="auto"/>
          <w:sz w:val="24"/>
          <w:szCs w:val="24"/>
        </w:rPr>
      </w:pPr>
      <w:r w:rsidRPr="00C67B79">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D3F21" w:rsidRPr="00C67B79" w:rsidRDefault="00FD3F21" w:rsidP="002B4145">
      <w:pPr>
        <w:numPr>
          <w:ilvl w:val="0"/>
          <w:numId w:val="41"/>
        </w:numPr>
        <w:spacing w:after="0" w:line="264" w:lineRule="auto"/>
        <w:ind w:left="0" w:firstLine="0"/>
        <w:rPr>
          <w:color w:val="auto"/>
          <w:sz w:val="24"/>
          <w:szCs w:val="24"/>
        </w:rPr>
      </w:pPr>
      <w:r w:rsidRPr="00C67B79">
        <w:rPr>
          <w:color w:val="auto"/>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D3F21" w:rsidRPr="00C67B79" w:rsidRDefault="00FD3F21" w:rsidP="002B4145">
      <w:pPr>
        <w:numPr>
          <w:ilvl w:val="0"/>
          <w:numId w:val="41"/>
        </w:numPr>
        <w:spacing w:after="0" w:line="264" w:lineRule="auto"/>
        <w:ind w:left="0" w:firstLine="0"/>
        <w:rPr>
          <w:color w:val="auto"/>
          <w:sz w:val="24"/>
          <w:szCs w:val="24"/>
        </w:rPr>
      </w:pPr>
      <w:r w:rsidRPr="00C67B79">
        <w:rPr>
          <w:color w:val="auto"/>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FD3F21" w:rsidRPr="00C67B79" w:rsidRDefault="00FD3F21" w:rsidP="002B4145">
      <w:pPr>
        <w:numPr>
          <w:ilvl w:val="0"/>
          <w:numId w:val="41"/>
        </w:numPr>
        <w:spacing w:after="0" w:line="264" w:lineRule="auto"/>
        <w:ind w:left="0" w:firstLine="0"/>
        <w:rPr>
          <w:color w:val="auto"/>
          <w:sz w:val="24"/>
          <w:szCs w:val="24"/>
        </w:rPr>
      </w:pPr>
      <w:r w:rsidRPr="00C67B79">
        <w:rPr>
          <w:color w:val="auto"/>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D3F21" w:rsidRPr="00C67B79" w:rsidRDefault="00FD3F21" w:rsidP="002B4145">
      <w:pPr>
        <w:numPr>
          <w:ilvl w:val="0"/>
          <w:numId w:val="41"/>
        </w:numPr>
        <w:spacing w:after="0" w:line="264" w:lineRule="auto"/>
        <w:ind w:left="0" w:firstLine="0"/>
        <w:rPr>
          <w:color w:val="auto"/>
          <w:sz w:val="24"/>
          <w:szCs w:val="24"/>
        </w:rPr>
      </w:pPr>
      <w:r w:rsidRPr="00C67B79">
        <w:rPr>
          <w:color w:val="auto"/>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D3F21" w:rsidRPr="00C67B79" w:rsidRDefault="00FD3F21" w:rsidP="00104C83">
      <w:pPr>
        <w:spacing w:after="0" w:line="264" w:lineRule="auto"/>
        <w:ind w:left="0" w:firstLine="0"/>
        <w:rPr>
          <w:color w:val="auto"/>
          <w:sz w:val="24"/>
          <w:szCs w:val="24"/>
        </w:rPr>
      </w:pPr>
      <w:r w:rsidRPr="00C67B79">
        <w:rPr>
          <w:b/>
          <w:color w:val="auto"/>
          <w:sz w:val="24"/>
          <w:szCs w:val="24"/>
        </w:rPr>
        <w:lastRenderedPageBreak/>
        <w:t>Регулятивные универсальные учебные действия</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Самоорганизация:</w:t>
      </w:r>
    </w:p>
    <w:p w:rsidR="00FD3F21" w:rsidRPr="00C67B79" w:rsidRDefault="00FD3F21" w:rsidP="002B4145">
      <w:pPr>
        <w:numPr>
          <w:ilvl w:val="0"/>
          <w:numId w:val="42"/>
        </w:numPr>
        <w:spacing w:after="0" w:line="264" w:lineRule="auto"/>
        <w:ind w:left="0" w:firstLine="0"/>
        <w:rPr>
          <w:color w:val="auto"/>
          <w:sz w:val="24"/>
          <w:szCs w:val="24"/>
        </w:rPr>
      </w:pPr>
      <w:r w:rsidRPr="00C67B79">
        <w:rPr>
          <w:color w:val="auto"/>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Самоконтроль, эмоциональный интеллект:</w:t>
      </w:r>
    </w:p>
    <w:p w:rsidR="00FD3F21" w:rsidRPr="00C67B79" w:rsidRDefault="00FD3F21" w:rsidP="002B4145">
      <w:pPr>
        <w:numPr>
          <w:ilvl w:val="0"/>
          <w:numId w:val="43"/>
        </w:numPr>
        <w:spacing w:after="0" w:line="264" w:lineRule="auto"/>
        <w:ind w:left="0" w:firstLine="0"/>
        <w:rPr>
          <w:color w:val="auto"/>
          <w:sz w:val="24"/>
          <w:szCs w:val="24"/>
        </w:rPr>
      </w:pPr>
      <w:r w:rsidRPr="00C67B79">
        <w:rPr>
          <w:color w:val="auto"/>
          <w:sz w:val="24"/>
          <w:szCs w:val="24"/>
        </w:rPr>
        <w:t>владеть способами самопроверки, самоконтроля процесса и результата решения математической задачи;</w:t>
      </w:r>
    </w:p>
    <w:p w:rsidR="00FD3F21" w:rsidRPr="00C67B79" w:rsidRDefault="00FD3F21" w:rsidP="002B4145">
      <w:pPr>
        <w:numPr>
          <w:ilvl w:val="0"/>
          <w:numId w:val="43"/>
        </w:numPr>
        <w:spacing w:after="0" w:line="264" w:lineRule="auto"/>
        <w:ind w:left="0" w:firstLine="0"/>
        <w:rPr>
          <w:color w:val="auto"/>
          <w:sz w:val="24"/>
          <w:szCs w:val="24"/>
        </w:rPr>
      </w:pPr>
      <w:r w:rsidRPr="00C67B79">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FD3F21" w:rsidRPr="00C67B79" w:rsidRDefault="00FD3F21" w:rsidP="002B4145">
      <w:pPr>
        <w:numPr>
          <w:ilvl w:val="0"/>
          <w:numId w:val="43"/>
        </w:numPr>
        <w:spacing w:after="0" w:line="264" w:lineRule="auto"/>
        <w:ind w:left="0" w:firstLine="0"/>
        <w:rPr>
          <w:color w:val="auto"/>
          <w:sz w:val="24"/>
          <w:szCs w:val="24"/>
        </w:rPr>
      </w:pPr>
      <w:r w:rsidRPr="00C67B79">
        <w:rPr>
          <w:color w:val="auto"/>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FD3F21" w:rsidRPr="00C67B79" w:rsidRDefault="00FD3F21" w:rsidP="00104C83">
      <w:pPr>
        <w:spacing w:after="0" w:line="264" w:lineRule="auto"/>
        <w:ind w:left="0" w:firstLine="0"/>
        <w:jc w:val="center"/>
        <w:rPr>
          <w:color w:val="auto"/>
          <w:sz w:val="24"/>
          <w:szCs w:val="24"/>
        </w:rPr>
      </w:pPr>
      <w:r w:rsidRPr="00C67B79">
        <w:rPr>
          <w:b/>
          <w:color w:val="auto"/>
          <w:sz w:val="24"/>
          <w:szCs w:val="24"/>
        </w:rPr>
        <w:t>ПРЕДМЕТНЫЕ РЕЗУЛЬТАТЫ</w:t>
      </w:r>
    </w:p>
    <w:p w:rsidR="00FD3F21" w:rsidRPr="00C67B79" w:rsidRDefault="00FD3F21" w:rsidP="00104C83">
      <w:pPr>
        <w:spacing w:after="0" w:line="264" w:lineRule="auto"/>
        <w:ind w:left="0" w:firstLine="0"/>
        <w:rPr>
          <w:color w:val="auto"/>
          <w:sz w:val="24"/>
          <w:szCs w:val="24"/>
        </w:rPr>
      </w:pPr>
      <w:bookmarkStart w:id="48" w:name="_Toc124426234"/>
      <w:bookmarkEnd w:id="48"/>
      <w:r w:rsidRPr="00C67B79">
        <w:rPr>
          <w:color w:val="auto"/>
          <w:sz w:val="24"/>
          <w:szCs w:val="24"/>
        </w:rPr>
        <w:t xml:space="preserve">К концу обучения </w:t>
      </w:r>
      <w:r w:rsidRPr="00C67B79">
        <w:rPr>
          <w:b/>
          <w:color w:val="auto"/>
          <w:sz w:val="24"/>
          <w:szCs w:val="24"/>
        </w:rPr>
        <w:t>в 8 классе</w:t>
      </w:r>
      <w:r w:rsidRPr="00C67B79">
        <w:rPr>
          <w:color w:val="auto"/>
          <w:sz w:val="24"/>
          <w:szCs w:val="24"/>
        </w:rPr>
        <w:t xml:space="preserve"> обучающийся получит следующие предметные результаты:</w:t>
      </w:r>
    </w:p>
    <w:p w:rsidR="00FD3F21" w:rsidRPr="00C67B79" w:rsidRDefault="00FD3F21" w:rsidP="00104C83">
      <w:pPr>
        <w:spacing w:after="0" w:line="264" w:lineRule="auto"/>
        <w:ind w:left="0" w:firstLine="0"/>
        <w:rPr>
          <w:color w:val="auto"/>
          <w:sz w:val="24"/>
          <w:szCs w:val="24"/>
        </w:rPr>
      </w:pPr>
      <w:bookmarkStart w:id="49" w:name="_Toc124426240"/>
      <w:bookmarkEnd w:id="49"/>
      <w:r w:rsidRPr="00C67B79">
        <w:rPr>
          <w:b/>
          <w:color w:val="auto"/>
          <w:sz w:val="24"/>
          <w:szCs w:val="24"/>
        </w:rPr>
        <w:t>Числа и вычисления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FD3F21" w:rsidRPr="00C67B79" w:rsidRDefault="00FD3F21" w:rsidP="00104C83">
      <w:pPr>
        <w:spacing w:after="0" w:line="264" w:lineRule="auto"/>
        <w:ind w:left="0" w:firstLine="0"/>
        <w:rPr>
          <w:color w:val="auto"/>
          <w:sz w:val="24"/>
          <w:szCs w:val="24"/>
        </w:rPr>
      </w:pPr>
      <w:r w:rsidRPr="00C67B79">
        <w:rPr>
          <w:color w:val="auto"/>
          <w:sz w:val="24"/>
          <w:szCs w:val="24"/>
        </w:rPr>
        <w:t>Использовать записи больших и малых чисел с помощью десятичных дробей и степеней числа 10.</w:t>
      </w:r>
    </w:p>
    <w:p w:rsidR="00FD3F21" w:rsidRPr="00C67B79" w:rsidRDefault="00FD3F21" w:rsidP="00104C83">
      <w:pPr>
        <w:spacing w:after="0" w:line="264" w:lineRule="auto"/>
        <w:ind w:left="0" w:firstLine="0"/>
        <w:rPr>
          <w:color w:val="auto"/>
          <w:sz w:val="24"/>
          <w:szCs w:val="24"/>
        </w:rPr>
      </w:pPr>
      <w:bookmarkStart w:id="50" w:name="_Toc124426241"/>
      <w:bookmarkEnd w:id="50"/>
      <w:r w:rsidRPr="00C67B79">
        <w:rPr>
          <w:b/>
          <w:color w:val="auto"/>
          <w:sz w:val="24"/>
          <w:szCs w:val="24"/>
        </w:rPr>
        <w:t>Алгебраические выражения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Применять понятие степени с целым показателем, выполнять преобразования выражений, содержащих степени с целым показателем.</w:t>
      </w:r>
    </w:p>
    <w:p w:rsidR="00FD3F21" w:rsidRPr="00C67B79" w:rsidRDefault="00FD3F21" w:rsidP="00104C83">
      <w:pPr>
        <w:spacing w:after="0" w:line="264" w:lineRule="auto"/>
        <w:ind w:left="0" w:firstLine="0"/>
        <w:rPr>
          <w:color w:val="auto"/>
          <w:sz w:val="24"/>
          <w:szCs w:val="24"/>
        </w:rPr>
      </w:pPr>
      <w:r w:rsidRPr="00C67B79">
        <w:rPr>
          <w:color w:val="auto"/>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Раскладывать квадратный трёхчлен на множители.</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Применять преобразования выражений для решения различных задач из математики, смежных предметов, из реальной практики.</w:t>
      </w:r>
    </w:p>
    <w:p w:rsidR="00FD3F21" w:rsidRPr="00C67B79" w:rsidRDefault="00FD3F21" w:rsidP="00104C83">
      <w:pPr>
        <w:spacing w:after="0" w:line="264" w:lineRule="auto"/>
        <w:ind w:left="0" w:firstLine="0"/>
        <w:rPr>
          <w:color w:val="auto"/>
          <w:sz w:val="24"/>
          <w:szCs w:val="24"/>
        </w:rPr>
      </w:pPr>
      <w:bookmarkStart w:id="51" w:name="_Toc124426242"/>
      <w:bookmarkEnd w:id="51"/>
      <w:r w:rsidRPr="00C67B79">
        <w:rPr>
          <w:b/>
          <w:color w:val="auto"/>
          <w:sz w:val="24"/>
          <w:szCs w:val="24"/>
        </w:rPr>
        <w:t>Уравнения и неравенства</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Решать линейные, квадратные уравнения и рациональные уравнения, сводящиеся к ним, системы двух уравнений с двумя переменными.</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FD3F21" w:rsidRPr="00C67B79" w:rsidRDefault="00FD3F21" w:rsidP="00104C83">
      <w:pPr>
        <w:spacing w:after="0" w:line="264" w:lineRule="auto"/>
        <w:ind w:left="0" w:firstLine="0"/>
        <w:rPr>
          <w:color w:val="auto"/>
          <w:sz w:val="24"/>
          <w:szCs w:val="24"/>
        </w:rPr>
      </w:pPr>
      <w:r w:rsidRPr="00C67B79">
        <w:rPr>
          <w:color w:val="auto"/>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FD3F21" w:rsidRPr="00C67B79" w:rsidRDefault="00FD3F21" w:rsidP="00104C83">
      <w:pPr>
        <w:spacing w:after="0" w:line="264" w:lineRule="auto"/>
        <w:ind w:left="0" w:firstLine="0"/>
        <w:rPr>
          <w:color w:val="auto"/>
          <w:sz w:val="24"/>
          <w:szCs w:val="24"/>
        </w:rPr>
      </w:pPr>
      <w:bookmarkStart w:id="52" w:name="_Toc124426243"/>
      <w:bookmarkEnd w:id="52"/>
      <w:r w:rsidRPr="00C67B79">
        <w:rPr>
          <w:b/>
          <w:color w:val="auto"/>
          <w:sz w:val="24"/>
          <w:szCs w:val="24"/>
        </w:rPr>
        <w:t>Функции</w:t>
      </w:r>
    </w:p>
    <w:p w:rsidR="00FD3F21" w:rsidRPr="00C67B79" w:rsidRDefault="00FD3F21" w:rsidP="00104C83">
      <w:pPr>
        <w:spacing w:after="0" w:line="264" w:lineRule="auto"/>
        <w:ind w:left="0" w:firstLine="0"/>
        <w:rPr>
          <w:color w:val="auto"/>
          <w:sz w:val="24"/>
          <w:szCs w:val="24"/>
        </w:rPr>
      </w:pPr>
      <w:r w:rsidRPr="00C67B79">
        <w:rPr>
          <w:color w:val="auto"/>
          <w:sz w:val="24"/>
          <w:szCs w:val="24"/>
        </w:rPr>
        <w:lastRenderedPageBreak/>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FD3F21" w:rsidRPr="00C67B79" w:rsidRDefault="00FD3F21" w:rsidP="00104C83">
      <w:pPr>
        <w:spacing w:after="0"/>
        <w:ind w:left="0" w:firstLine="0"/>
        <w:rPr>
          <w:color w:val="auto"/>
          <w:sz w:val="24"/>
          <w:szCs w:val="24"/>
        </w:rPr>
      </w:pPr>
      <w:r w:rsidRPr="00C67B79">
        <w:rPr>
          <w:color w:val="auto"/>
          <w:sz w:val="24"/>
          <w:szCs w:val="24"/>
        </w:rPr>
        <w:t>Строить графики элементарных функций вида:</w:t>
      </w:r>
    </w:p>
    <w:p w:rsidR="00FD3F21" w:rsidRPr="00C67B79" w:rsidRDefault="00FD3F21" w:rsidP="00104C83">
      <w:pPr>
        <w:spacing w:after="0"/>
        <w:ind w:left="0" w:firstLine="0"/>
        <w:rPr>
          <w:color w:val="auto"/>
          <w:sz w:val="24"/>
          <w:szCs w:val="24"/>
        </w:rPr>
      </w:pPr>
      <w:r w:rsidRPr="00C67B79">
        <w:rPr>
          <w:color w:val="auto"/>
          <w:sz w:val="24"/>
          <w:szCs w:val="24"/>
        </w:rPr>
        <w:t>y = k/x, y = x2, y = x3,y = |x|, y = √x, описывать свойства числовой функции по её графику.</w:t>
      </w:r>
    </w:p>
    <w:p w:rsidR="00FD3F21" w:rsidRPr="00C67B79" w:rsidRDefault="00FD3F21"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color w:val="auto"/>
          <w:sz w:val="24"/>
          <w:szCs w:val="24"/>
        </w:rPr>
        <w:t>в 9 классе</w:t>
      </w:r>
      <w:r w:rsidRPr="00C67B79">
        <w:rPr>
          <w:color w:val="auto"/>
          <w:sz w:val="24"/>
          <w:szCs w:val="24"/>
        </w:rPr>
        <w:t xml:space="preserve"> обучающийся получит следующие предметные результаты:</w:t>
      </w:r>
    </w:p>
    <w:p w:rsidR="00FD3F21" w:rsidRPr="00C67B79" w:rsidRDefault="00FD3F21" w:rsidP="00104C83">
      <w:pPr>
        <w:spacing w:after="0" w:line="264" w:lineRule="auto"/>
        <w:ind w:left="0" w:firstLine="0"/>
        <w:rPr>
          <w:color w:val="auto"/>
          <w:sz w:val="24"/>
          <w:szCs w:val="24"/>
        </w:rPr>
      </w:pPr>
      <w:bookmarkStart w:id="53" w:name="_Toc124426245"/>
      <w:bookmarkEnd w:id="53"/>
      <w:r w:rsidRPr="00C67B79">
        <w:rPr>
          <w:b/>
          <w:color w:val="auto"/>
          <w:sz w:val="24"/>
          <w:szCs w:val="24"/>
        </w:rPr>
        <w:t>Числа и вычисления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Сравнивать и упорядочивать рациональные и иррациональные числа.</w:t>
      </w:r>
    </w:p>
    <w:p w:rsidR="00FD3F21" w:rsidRPr="00C67B79" w:rsidRDefault="00FD3F21" w:rsidP="00104C83">
      <w:pPr>
        <w:spacing w:after="0" w:line="264" w:lineRule="auto"/>
        <w:ind w:left="0" w:firstLine="0"/>
        <w:rPr>
          <w:color w:val="auto"/>
          <w:sz w:val="24"/>
          <w:szCs w:val="24"/>
        </w:rPr>
      </w:pPr>
      <w:r w:rsidRPr="00C67B79">
        <w:rPr>
          <w:color w:val="auto"/>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FD3F21" w:rsidRPr="00C67B79" w:rsidRDefault="00FD3F21" w:rsidP="00104C83">
      <w:pPr>
        <w:spacing w:after="0" w:line="264" w:lineRule="auto"/>
        <w:ind w:left="0" w:firstLine="0"/>
        <w:rPr>
          <w:color w:val="auto"/>
          <w:sz w:val="24"/>
          <w:szCs w:val="24"/>
        </w:rPr>
      </w:pPr>
      <w:r w:rsidRPr="00C67B79">
        <w:rPr>
          <w:color w:val="auto"/>
          <w:sz w:val="24"/>
          <w:szCs w:val="24"/>
        </w:rPr>
        <w:t>Находить значения степеней с целыми показателями и корней, вычислять значения числовых выражений.</w:t>
      </w:r>
    </w:p>
    <w:p w:rsidR="00FD3F21" w:rsidRPr="00C67B79" w:rsidRDefault="00FD3F21" w:rsidP="00104C83">
      <w:pPr>
        <w:spacing w:after="0" w:line="264" w:lineRule="auto"/>
        <w:ind w:left="0" w:firstLine="0"/>
        <w:rPr>
          <w:color w:val="auto"/>
          <w:sz w:val="24"/>
          <w:szCs w:val="24"/>
        </w:rPr>
      </w:pPr>
      <w:r w:rsidRPr="00C67B79">
        <w:rPr>
          <w:color w:val="auto"/>
          <w:sz w:val="24"/>
          <w:szCs w:val="24"/>
        </w:rPr>
        <w:t>Округлять действительные числа, выполнять прикидку результата вычислений, оценку числовых выражений.</w:t>
      </w:r>
    </w:p>
    <w:p w:rsidR="00FD3F21" w:rsidRPr="00C67B79" w:rsidRDefault="00FD3F21" w:rsidP="00104C83">
      <w:pPr>
        <w:spacing w:after="0" w:line="264" w:lineRule="auto"/>
        <w:ind w:left="0" w:firstLine="0"/>
        <w:rPr>
          <w:color w:val="auto"/>
          <w:sz w:val="24"/>
          <w:szCs w:val="24"/>
        </w:rPr>
      </w:pPr>
      <w:bookmarkStart w:id="54" w:name="_Toc124426246"/>
      <w:bookmarkEnd w:id="54"/>
      <w:r w:rsidRPr="00C67B79">
        <w:rPr>
          <w:b/>
          <w:color w:val="auto"/>
          <w:sz w:val="24"/>
          <w:szCs w:val="24"/>
        </w:rPr>
        <w:t>Уравнения и неравенства</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Решать линейные и квадратные уравнения, уравнения, сводящиеся к ним, простейшие дробно-рациональные уравнения.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FD3F21" w:rsidRPr="00C67B79" w:rsidRDefault="00FD3F21" w:rsidP="00104C83">
      <w:pPr>
        <w:spacing w:after="0" w:line="264" w:lineRule="auto"/>
        <w:ind w:left="0" w:firstLine="0"/>
        <w:rPr>
          <w:color w:val="auto"/>
          <w:sz w:val="24"/>
          <w:szCs w:val="24"/>
        </w:rPr>
      </w:pPr>
      <w:r w:rsidRPr="00C67B79">
        <w:rPr>
          <w:color w:val="auto"/>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FD3F21" w:rsidRPr="00C67B79" w:rsidRDefault="00FD3F21" w:rsidP="00104C83">
      <w:pPr>
        <w:spacing w:after="0" w:line="264" w:lineRule="auto"/>
        <w:ind w:left="0" w:firstLine="0"/>
        <w:rPr>
          <w:color w:val="auto"/>
          <w:sz w:val="24"/>
          <w:szCs w:val="24"/>
        </w:rPr>
      </w:pPr>
      <w:r w:rsidRPr="00C67B79">
        <w:rPr>
          <w:color w:val="auto"/>
          <w:sz w:val="24"/>
          <w:szCs w:val="24"/>
        </w:rPr>
        <w:t>Использовать неравенства при решении различных задач.</w:t>
      </w:r>
    </w:p>
    <w:p w:rsidR="00FD3F21" w:rsidRPr="00C67B79" w:rsidRDefault="00FD3F21" w:rsidP="00104C83">
      <w:pPr>
        <w:spacing w:after="0" w:line="264" w:lineRule="auto"/>
        <w:ind w:left="0" w:firstLine="0"/>
        <w:rPr>
          <w:color w:val="auto"/>
          <w:sz w:val="24"/>
          <w:szCs w:val="24"/>
        </w:rPr>
      </w:pPr>
      <w:bookmarkStart w:id="55" w:name="_Toc124426247"/>
      <w:bookmarkEnd w:id="55"/>
      <w:r w:rsidRPr="00C67B79">
        <w:rPr>
          <w:b/>
          <w:color w:val="auto"/>
          <w:sz w:val="24"/>
          <w:szCs w:val="24"/>
        </w:rPr>
        <w:t>Функции</w:t>
      </w:r>
    </w:p>
    <w:p w:rsidR="00FD3F21" w:rsidRPr="00C67B79" w:rsidRDefault="00FD3F21" w:rsidP="00104C83">
      <w:pPr>
        <w:spacing w:after="0" w:line="360" w:lineRule="auto"/>
        <w:ind w:left="0" w:firstLine="0"/>
        <w:rPr>
          <w:color w:val="auto"/>
          <w:sz w:val="24"/>
          <w:szCs w:val="24"/>
        </w:rPr>
      </w:pPr>
      <w:r w:rsidRPr="00C67B79">
        <w:rPr>
          <w:color w:val="auto"/>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C67B79">
        <w:rPr>
          <w:i/>
          <w:color w:val="auto"/>
          <w:sz w:val="24"/>
          <w:szCs w:val="24"/>
        </w:rPr>
        <w:t xml:space="preserve">y = kx, y = kx + b, y = k/x, y = ax2 + bx + c, y = x3, </w:t>
      </w:r>
      <w:r w:rsidRPr="00C67B79">
        <w:rPr>
          <w:color w:val="auto"/>
          <w:sz w:val="24"/>
          <w:szCs w:val="24"/>
        </w:rPr>
        <w:t>y = √x</w:t>
      </w:r>
      <w:r w:rsidRPr="00C67B79">
        <w:rPr>
          <w:i/>
          <w:color w:val="auto"/>
          <w:sz w:val="24"/>
          <w:szCs w:val="24"/>
        </w:rPr>
        <w:t>, y = |x|</w:t>
      </w:r>
      <w:r w:rsidRPr="00C67B79">
        <w:rPr>
          <w:color w:val="auto"/>
          <w:sz w:val="24"/>
          <w:szCs w:val="24"/>
        </w:rPr>
        <w:t>, в зависимости от значений коэффициентов, описывать свойства функций.</w:t>
      </w:r>
    </w:p>
    <w:p w:rsidR="00FD3F21" w:rsidRPr="00C67B79" w:rsidRDefault="00FD3F21" w:rsidP="00104C83">
      <w:pPr>
        <w:spacing w:after="0" w:line="264" w:lineRule="auto"/>
        <w:ind w:left="0" w:firstLine="0"/>
        <w:rPr>
          <w:color w:val="auto"/>
          <w:sz w:val="24"/>
          <w:szCs w:val="24"/>
        </w:rPr>
      </w:pPr>
      <w:r w:rsidRPr="00C67B79">
        <w:rPr>
          <w:color w:val="auto"/>
          <w:sz w:val="24"/>
          <w:szCs w:val="24"/>
        </w:rPr>
        <w:t>Строить и изображать схематически графики квадратичных функций, описывать свойства квадратичных функций по их графикам.</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Распознавать квадратичную функцию по формуле, приводить примеры квадратичных функций из реальной жизни, физики, геометрии.</w:t>
      </w:r>
    </w:p>
    <w:p w:rsidR="00FD3F21" w:rsidRPr="00C67B79" w:rsidRDefault="00FD3F21" w:rsidP="00104C83">
      <w:pPr>
        <w:spacing w:after="0" w:line="264" w:lineRule="auto"/>
        <w:ind w:left="0" w:firstLine="0"/>
        <w:rPr>
          <w:color w:val="auto"/>
          <w:sz w:val="24"/>
          <w:szCs w:val="24"/>
        </w:rPr>
      </w:pPr>
      <w:r w:rsidRPr="00C67B79">
        <w:rPr>
          <w:b/>
          <w:color w:val="auto"/>
          <w:sz w:val="24"/>
          <w:szCs w:val="24"/>
        </w:rPr>
        <w:t>Числовые последовательности и прогрессии</w:t>
      </w:r>
    </w:p>
    <w:p w:rsidR="00FD3F21" w:rsidRPr="00C67B79" w:rsidRDefault="00FD3F21" w:rsidP="00104C83">
      <w:pPr>
        <w:spacing w:after="0" w:line="264" w:lineRule="auto"/>
        <w:ind w:left="0" w:firstLine="0"/>
        <w:rPr>
          <w:color w:val="auto"/>
          <w:sz w:val="24"/>
          <w:szCs w:val="24"/>
        </w:rPr>
      </w:pPr>
      <w:r w:rsidRPr="00C67B79">
        <w:rPr>
          <w:color w:val="auto"/>
          <w:sz w:val="24"/>
          <w:szCs w:val="24"/>
        </w:rPr>
        <w:t>Распознавать арифметическую и геометрическую прогрессии при разных способах задания.</w:t>
      </w:r>
    </w:p>
    <w:p w:rsidR="00FD3F21" w:rsidRPr="00C67B79" w:rsidRDefault="00FD3F21" w:rsidP="00104C83">
      <w:pPr>
        <w:spacing w:after="0" w:line="264" w:lineRule="auto"/>
        <w:ind w:left="0" w:firstLine="0"/>
        <w:rPr>
          <w:color w:val="auto"/>
          <w:sz w:val="24"/>
          <w:szCs w:val="24"/>
        </w:rPr>
      </w:pPr>
      <w:r w:rsidRPr="00C67B79">
        <w:rPr>
          <w:color w:val="auto"/>
          <w:sz w:val="24"/>
          <w:szCs w:val="24"/>
        </w:rPr>
        <w:t>Выполнять вычисления с использованием формул n-го члена арифметической и геометрической прогрессий, суммы первых n членов.</w:t>
      </w:r>
    </w:p>
    <w:p w:rsidR="00FD3F21" w:rsidRPr="00C67B79" w:rsidRDefault="00FD3F21" w:rsidP="00104C83">
      <w:pPr>
        <w:spacing w:after="0" w:line="264" w:lineRule="auto"/>
        <w:ind w:left="0" w:firstLine="0"/>
        <w:rPr>
          <w:color w:val="auto"/>
          <w:sz w:val="24"/>
          <w:szCs w:val="24"/>
        </w:rPr>
      </w:pPr>
      <w:r w:rsidRPr="00C67B79">
        <w:rPr>
          <w:color w:val="auto"/>
          <w:sz w:val="24"/>
          <w:szCs w:val="24"/>
        </w:rPr>
        <w:t>Изображать члены последовательности точками на координатной плоскости.</w:t>
      </w:r>
    </w:p>
    <w:p w:rsidR="00FD3F21" w:rsidRPr="00C67B79" w:rsidRDefault="00FD3F21" w:rsidP="00104C83">
      <w:pPr>
        <w:spacing w:after="0" w:line="264" w:lineRule="auto"/>
        <w:ind w:left="0" w:firstLine="0"/>
        <w:rPr>
          <w:color w:val="auto"/>
          <w:sz w:val="24"/>
          <w:szCs w:val="24"/>
        </w:rPr>
      </w:pPr>
      <w:r w:rsidRPr="00C67B79">
        <w:rPr>
          <w:color w:val="auto"/>
          <w:sz w:val="24"/>
          <w:szCs w:val="24"/>
        </w:rPr>
        <w:lastRenderedPageBreak/>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56" w:name="_Toc124426249"/>
      <w:bookmarkEnd w:id="47"/>
      <w:bookmarkEnd w:id="56"/>
      <w:r w:rsidRPr="00C67B79">
        <w:rPr>
          <w:color w:val="auto"/>
          <w:sz w:val="24"/>
          <w:szCs w:val="24"/>
        </w:rPr>
        <w:t>.</w:t>
      </w:r>
    </w:p>
    <w:p w:rsidR="00775E79" w:rsidRPr="00C67B79" w:rsidRDefault="00775E79" w:rsidP="00104C83">
      <w:pPr>
        <w:spacing w:after="0" w:line="264" w:lineRule="auto"/>
        <w:ind w:left="0" w:firstLine="0"/>
        <w:rPr>
          <w:b/>
          <w:color w:val="auto"/>
          <w:sz w:val="24"/>
          <w:szCs w:val="24"/>
        </w:rPr>
      </w:pPr>
      <w:r w:rsidRPr="00C67B79">
        <w:rPr>
          <w:b/>
          <w:color w:val="auto"/>
          <w:sz w:val="24"/>
          <w:szCs w:val="24"/>
        </w:rPr>
        <w:t xml:space="preserve">2.1.6.2 </w:t>
      </w:r>
      <w:r w:rsidR="00543527">
        <w:rPr>
          <w:b/>
          <w:color w:val="auto"/>
          <w:sz w:val="24"/>
          <w:szCs w:val="24"/>
        </w:rPr>
        <w:t>РАБОЧАЯ ПРОГРАММА ПО УЧЕБНОМУ ПРЕДМЕТУ</w:t>
      </w:r>
      <w:r w:rsidR="00140361">
        <w:rPr>
          <w:b/>
          <w:color w:val="auto"/>
          <w:sz w:val="24"/>
          <w:szCs w:val="24"/>
        </w:rPr>
        <w:t xml:space="preserve"> </w:t>
      </w:r>
      <w:r w:rsidRPr="00C67B79">
        <w:rPr>
          <w:b/>
          <w:color w:val="auto"/>
          <w:sz w:val="24"/>
          <w:szCs w:val="24"/>
        </w:rPr>
        <w:t>«Геометрия»</w:t>
      </w:r>
    </w:p>
    <w:p w:rsidR="00775E79" w:rsidRPr="00C67B79" w:rsidRDefault="00775E79" w:rsidP="00104C83">
      <w:pPr>
        <w:spacing w:after="0" w:line="264" w:lineRule="auto"/>
        <w:ind w:left="0" w:firstLine="0"/>
        <w:rPr>
          <w:b/>
          <w:color w:val="auto"/>
          <w:sz w:val="24"/>
          <w:szCs w:val="24"/>
        </w:rPr>
      </w:pPr>
      <w:r w:rsidRPr="00C67B79">
        <w:rPr>
          <w:b/>
          <w:color w:val="auto"/>
          <w:sz w:val="24"/>
          <w:szCs w:val="24"/>
        </w:rPr>
        <w:t>Пояснительная записка</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bookmarkStart w:id="57" w:name="block-16172665"/>
      <w:r w:rsidRPr="00C67B79">
        <w:rPr>
          <w:rFonts w:eastAsiaTheme="minorHAnsi" w:cstheme="minorBidi"/>
          <w:color w:val="auto"/>
          <w:sz w:val="24"/>
          <w:szCs w:val="24"/>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775E79" w:rsidRPr="00C67B79" w:rsidRDefault="00775E79"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w:t>
      </w:r>
      <w:bookmarkStart w:id="58" w:name="6c37334c-5fa9-457a-ad76-d36f127aa8c8"/>
      <w:r w:rsidRPr="00C67B79">
        <w:rPr>
          <w:rFonts w:eastAsiaTheme="minorHAnsi" w:cstheme="minorBidi"/>
          <w:color w:val="auto"/>
          <w:sz w:val="24"/>
          <w:szCs w:val="24"/>
          <w:lang w:eastAsia="en-US"/>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Start w:id="59" w:name="block-16172662"/>
      <w:bookmarkEnd w:id="57"/>
      <w:bookmarkEnd w:id="58"/>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СОДЕРЖАНИЕ ОБУЧЕНИЯ 8 КЛАСС</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Метод удвоения медианы. Центральная симметрия. Теорема Фалеса и теорема о пропорциональных отрезках.</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Средние линии треугольника и трапеции. Центр масс треугольника.</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Подобие треугольников, коэффициент подобия. Признаки подобия треугольников. Применение подобия при решении практических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Вычисление площадей треугольников и многоугольников на клетчатой бумаге.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Теорема Пифагора. Применение теоремы Пифагора при решении практических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Синус, косинус, тангенс углов от 0 до 180°. Основное тригонометрическое тождество. Формулы приведения.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Преобразование подобия. Подобие соответственных элементов.</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Теорема о произведении отрезков хорд, теоремы о произведении отрезков секущих, теорема о квадрате касательной.</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Движения плоскости и внутренние симметрии фигур (элементарные представления). Параллельный перенос. Поворот.</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bookmarkStart w:id="60" w:name="block-16172663"/>
      <w:bookmarkEnd w:id="59"/>
      <w:r w:rsidRPr="00C67B79">
        <w:rPr>
          <w:rFonts w:eastAsiaTheme="minorHAnsi" w:cstheme="minorBidi"/>
          <w:b/>
          <w:color w:val="auto"/>
          <w:sz w:val="24"/>
          <w:szCs w:val="24"/>
          <w:lang w:eastAsia="en-US"/>
        </w:rPr>
        <w:t>ПЛАНИРУЕМЫЕ РЕЗУЛЬТАТЫ ОСВОЕНИЯ ПРОГРАММЫ УЧЕБНОГО КУРСА «ГЕОМЕТРИЯ» НА УРОВНЕ ОСНОВНОГО ОБЩЕГО ОБРАЗОВАНИЯ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ЛИЧНОСТНЫЕ РЕЗУЛЬТАТЫ</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Личностные результаты </w:t>
      </w:r>
      <w:r w:rsidRPr="00C67B79">
        <w:rPr>
          <w:rFonts w:eastAsiaTheme="minorHAnsi" w:cstheme="minorBidi"/>
          <w:color w:val="auto"/>
          <w:sz w:val="24"/>
          <w:szCs w:val="24"/>
          <w:lang w:eastAsia="en-US"/>
        </w:rPr>
        <w:t>освоения программы учебного курса «Геометрия» характеризуются: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1) патриотическое воспитание: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2) гражданское и духовно-нравственное воспитание: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3) трудовое воспитание: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4) эстетическое воспитание: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5) ценности научного познания: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6) физическое воспитание, формирование культуры здоровья и эмоционального благополучия: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7) экологическое воспитание: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адаптация к изменяющимся условиям социальной и природной среды:</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МЕТАПРЕДМЕТНЫЕ РЕЗУЛЬТАТЫ</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Познавательные универсальные учебные действия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Базовые логические действия:</w:t>
      </w:r>
    </w:p>
    <w:p w:rsidR="00775E79" w:rsidRPr="00C67B79" w:rsidRDefault="00775E79" w:rsidP="002B4145">
      <w:pPr>
        <w:numPr>
          <w:ilvl w:val="0"/>
          <w:numId w:val="4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75E79" w:rsidRPr="00C67B79" w:rsidRDefault="00775E79" w:rsidP="002B4145">
      <w:pPr>
        <w:numPr>
          <w:ilvl w:val="0"/>
          <w:numId w:val="4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rsidR="00775E79" w:rsidRPr="00C67B79" w:rsidRDefault="00775E79" w:rsidP="002B4145">
      <w:pPr>
        <w:numPr>
          <w:ilvl w:val="0"/>
          <w:numId w:val="4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75E79" w:rsidRPr="00C67B79" w:rsidRDefault="00775E79" w:rsidP="002B4145">
      <w:pPr>
        <w:numPr>
          <w:ilvl w:val="0"/>
          <w:numId w:val="4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делать выводы с использованием законов логики, дедуктивных и индуктивных умозаключений, умозаключений по аналогии;</w:t>
      </w:r>
    </w:p>
    <w:p w:rsidR="00775E79" w:rsidRPr="00C67B79" w:rsidRDefault="00775E79" w:rsidP="002B4145">
      <w:pPr>
        <w:numPr>
          <w:ilvl w:val="0"/>
          <w:numId w:val="4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775E79" w:rsidRPr="00C67B79" w:rsidRDefault="00775E79" w:rsidP="002B4145">
      <w:pPr>
        <w:numPr>
          <w:ilvl w:val="0"/>
          <w:numId w:val="4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Базовые исследовательские действия</w:t>
      </w:r>
      <w:r w:rsidRPr="00C67B79">
        <w:rPr>
          <w:rFonts w:eastAsiaTheme="minorHAnsi" w:cstheme="minorBidi"/>
          <w:color w:val="auto"/>
          <w:sz w:val="24"/>
          <w:szCs w:val="24"/>
          <w:lang w:val="en-US" w:eastAsia="en-US"/>
        </w:rPr>
        <w:t>:</w:t>
      </w:r>
    </w:p>
    <w:p w:rsidR="00775E79" w:rsidRPr="00C67B79" w:rsidRDefault="00775E79" w:rsidP="002B4145">
      <w:pPr>
        <w:numPr>
          <w:ilvl w:val="0"/>
          <w:numId w:val="4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75E79" w:rsidRPr="00C67B79" w:rsidRDefault="00775E79" w:rsidP="002B4145">
      <w:pPr>
        <w:numPr>
          <w:ilvl w:val="0"/>
          <w:numId w:val="4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75E79" w:rsidRPr="00C67B79" w:rsidRDefault="00775E79" w:rsidP="002B4145">
      <w:pPr>
        <w:numPr>
          <w:ilvl w:val="0"/>
          <w:numId w:val="4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75E79" w:rsidRPr="00C67B79" w:rsidRDefault="00775E79" w:rsidP="002B4145">
      <w:pPr>
        <w:numPr>
          <w:ilvl w:val="0"/>
          <w:numId w:val="4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прогнозировать возможное развитие процесса, а также выдвигать предположения о его развитии в новых условиях.</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Работа с информацией:</w:t>
      </w:r>
    </w:p>
    <w:p w:rsidR="00775E79" w:rsidRPr="00C67B79" w:rsidRDefault="00775E79" w:rsidP="002B4145">
      <w:pPr>
        <w:numPr>
          <w:ilvl w:val="0"/>
          <w:numId w:val="4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недостаточность и избыточность информации, данных, необходимых для решения задачи;</w:t>
      </w:r>
    </w:p>
    <w:p w:rsidR="00775E79" w:rsidRPr="00C67B79" w:rsidRDefault="00775E79" w:rsidP="002B4145">
      <w:pPr>
        <w:numPr>
          <w:ilvl w:val="0"/>
          <w:numId w:val="4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анализировать, систематизировать и интерпретировать информацию различных видов и форм представления;</w:t>
      </w:r>
    </w:p>
    <w:p w:rsidR="00775E79" w:rsidRPr="00C67B79" w:rsidRDefault="00775E79" w:rsidP="002B4145">
      <w:pPr>
        <w:numPr>
          <w:ilvl w:val="0"/>
          <w:numId w:val="4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форму представления информации и иллюстрировать решаемые задачи схемами, диаграммами, иной графикой и их комбинациями;</w:t>
      </w:r>
    </w:p>
    <w:p w:rsidR="00775E79" w:rsidRPr="00C67B79" w:rsidRDefault="00775E79" w:rsidP="002B4145">
      <w:pPr>
        <w:numPr>
          <w:ilvl w:val="0"/>
          <w:numId w:val="4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надёжность информации по критериям, предложенным учителем или сформулированным самостоятельно.</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Коммуникативные универсальные учебные действия:</w:t>
      </w:r>
    </w:p>
    <w:p w:rsidR="00775E79" w:rsidRPr="00C67B79" w:rsidRDefault="00775E79" w:rsidP="002B4145">
      <w:pPr>
        <w:numPr>
          <w:ilvl w:val="0"/>
          <w:numId w:val="4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775E79" w:rsidRPr="00C67B79" w:rsidRDefault="00775E79" w:rsidP="002B4145">
      <w:pPr>
        <w:numPr>
          <w:ilvl w:val="0"/>
          <w:numId w:val="4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75E79" w:rsidRPr="00C67B79" w:rsidRDefault="00775E79" w:rsidP="002B4145">
      <w:pPr>
        <w:numPr>
          <w:ilvl w:val="0"/>
          <w:numId w:val="4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75E79" w:rsidRPr="00C67B79" w:rsidRDefault="00775E79" w:rsidP="002B4145">
      <w:pPr>
        <w:numPr>
          <w:ilvl w:val="0"/>
          <w:numId w:val="4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rsidR="00775E79" w:rsidRPr="00C67B79" w:rsidRDefault="00775E79" w:rsidP="002B4145">
      <w:pPr>
        <w:numPr>
          <w:ilvl w:val="0"/>
          <w:numId w:val="4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75E79" w:rsidRPr="00C67B79" w:rsidRDefault="00775E79" w:rsidP="002B4145">
      <w:pPr>
        <w:numPr>
          <w:ilvl w:val="0"/>
          <w:numId w:val="4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Регулятивные универсальные учебные действия</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Самоорганизация:</w:t>
      </w:r>
    </w:p>
    <w:p w:rsidR="00775E79" w:rsidRPr="00C67B79" w:rsidRDefault="00775E79" w:rsidP="002B4145">
      <w:pPr>
        <w:numPr>
          <w:ilvl w:val="0"/>
          <w:numId w:val="4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Самоконтроль, эмоциональный интеллект:</w:t>
      </w:r>
    </w:p>
    <w:p w:rsidR="00775E79" w:rsidRPr="00C67B79" w:rsidRDefault="00775E79" w:rsidP="002B4145">
      <w:pPr>
        <w:numPr>
          <w:ilvl w:val="0"/>
          <w:numId w:val="4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способами самопроверки, самоконтроля процесса и результата решения математической задачи;</w:t>
      </w:r>
    </w:p>
    <w:p w:rsidR="00775E79" w:rsidRPr="00C67B79" w:rsidRDefault="00775E79" w:rsidP="002B4145">
      <w:pPr>
        <w:numPr>
          <w:ilvl w:val="0"/>
          <w:numId w:val="4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75E79" w:rsidRPr="00C67B79" w:rsidRDefault="00775E79" w:rsidP="002B4145">
      <w:pPr>
        <w:numPr>
          <w:ilvl w:val="0"/>
          <w:numId w:val="4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8 классе</w:t>
      </w:r>
      <w:r w:rsidRPr="00C67B79">
        <w:rPr>
          <w:rFonts w:eastAsiaTheme="minorHAnsi" w:cstheme="minorBidi"/>
          <w:color w:val="auto"/>
          <w:sz w:val="24"/>
          <w:szCs w:val="24"/>
          <w:lang w:eastAsia="en-US"/>
        </w:rPr>
        <w:t xml:space="preserve"> обучающийся получит следующие предметные результаты:</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Распознавать основные виды четырёхугольников, их элементы, пользоваться их свойствами при решении геометрических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свойства точки пересечения медиан треугольника (центра масс) в решении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признаки подобия треугольников в решении геометрических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понятием описанного четырёхугольника, применять свойства описанного четырёхугольника при решении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9 классе</w:t>
      </w:r>
      <w:r w:rsidRPr="00C67B79">
        <w:rPr>
          <w:rFonts w:eastAsiaTheme="minorHAnsi" w:cstheme="minorBidi"/>
          <w:color w:val="auto"/>
          <w:sz w:val="24"/>
          <w:szCs w:val="24"/>
          <w:lang w:eastAsia="en-US"/>
        </w:rPr>
        <w:t xml:space="preserve"> обучающийся получит следующие предметные результаты:</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Пользоваться теоремами о произведении отрезков хорд, о произведении отрезков секущих, о квадрате касательной.</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Пользоваться методом координат на плоскости, применять его в решении геометрических и практических задач.</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775E79" w:rsidRPr="00C67B79" w:rsidRDefault="00775E7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Находить оси (или центры) симметрии фигур, применять движения плоскости в простейших случаях.</w:t>
      </w:r>
    </w:p>
    <w:p w:rsidR="00775E79" w:rsidRPr="00C67B79" w:rsidRDefault="00775E79"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bookmarkEnd w:id="60"/>
      <w:r w:rsidRPr="00C67B79">
        <w:rPr>
          <w:rFonts w:eastAsiaTheme="minorHAnsi" w:cstheme="minorBidi"/>
          <w:color w:val="auto"/>
          <w:sz w:val="24"/>
          <w:szCs w:val="24"/>
          <w:lang w:eastAsia="en-US"/>
        </w:rPr>
        <w:t>.</w:t>
      </w:r>
    </w:p>
    <w:p w:rsidR="00775E79" w:rsidRPr="00C67B79" w:rsidRDefault="00775E79" w:rsidP="00104C83">
      <w:pPr>
        <w:spacing w:after="0" w:line="264" w:lineRule="auto"/>
        <w:ind w:left="0" w:firstLine="0"/>
        <w:rPr>
          <w:rFonts w:eastAsiaTheme="minorHAnsi" w:cstheme="minorBidi"/>
          <w:b/>
          <w:color w:val="auto"/>
          <w:sz w:val="24"/>
          <w:szCs w:val="24"/>
          <w:lang w:eastAsia="en-US"/>
        </w:rPr>
      </w:pPr>
      <w:r w:rsidRPr="00C67B79">
        <w:rPr>
          <w:rFonts w:eastAsiaTheme="minorHAnsi" w:cstheme="minorBidi"/>
          <w:b/>
          <w:color w:val="auto"/>
          <w:sz w:val="24"/>
          <w:szCs w:val="24"/>
          <w:lang w:eastAsia="en-US"/>
        </w:rPr>
        <w:t xml:space="preserve">2.1.6.3 </w:t>
      </w:r>
      <w:r w:rsidR="00543527">
        <w:rPr>
          <w:rFonts w:eastAsiaTheme="minorHAnsi" w:cstheme="minorBidi"/>
          <w:b/>
          <w:color w:val="auto"/>
          <w:sz w:val="24"/>
          <w:szCs w:val="24"/>
          <w:lang w:eastAsia="en-US"/>
        </w:rPr>
        <w:t>РАБОЧАЯ ПРОГРАММА ПО УЧЕБНОМУ ПРЕДМЕТУ</w:t>
      </w:r>
      <w:r w:rsidR="004761A0">
        <w:rPr>
          <w:rFonts w:eastAsiaTheme="minorHAnsi" w:cstheme="minorBidi"/>
          <w:b/>
          <w:color w:val="auto"/>
          <w:sz w:val="24"/>
          <w:szCs w:val="24"/>
          <w:lang w:eastAsia="en-US"/>
        </w:rPr>
        <w:t xml:space="preserve"> </w:t>
      </w:r>
      <w:r w:rsidRPr="00C67B79">
        <w:rPr>
          <w:rFonts w:eastAsiaTheme="minorHAnsi" w:cstheme="minorBidi"/>
          <w:b/>
          <w:color w:val="auto"/>
          <w:sz w:val="24"/>
          <w:szCs w:val="24"/>
          <w:lang w:eastAsia="en-US"/>
        </w:rPr>
        <w:t>«Вероятность и статистика»</w:t>
      </w:r>
    </w:p>
    <w:p w:rsidR="00775E79" w:rsidRPr="00C67B79" w:rsidRDefault="00775E79" w:rsidP="00104C83">
      <w:pPr>
        <w:spacing w:after="0" w:line="264" w:lineRule="auto"/>
        <w:ind w:left="0" w:firstLine="0"/>
        <w:rPr>
          <w:rFonts w:eastAsiaTheme="minorHAnsi" w:cstheme="minorBidi"/>
          <w:b/>
          <w:color w:val="auto"/>
          <w:sz w:val="24"/>
          <w:szCs w:val="24"/>
          <w:lang w:eastAsia="en-US"/>
        </w:rPr>
      </w:pPr>
      <w:r w:rsidRPr="00C67B79">
        <w:rPr>
          <w:rFonts w:eastAsiaTheme="minorHAnsi" w:cstheme="minorBidi"/>
          <w:b/>
          <w:color w:val="auto"/>
          <w:sz w:val="24"/>
          <w:szCs w:val="24"/>
          <w:lang w:eastAsia="en-US"/>
        </w:rPr>
        <w:t>Пояснительная записка</w:t>
      </w:r>
    </w:p>
    <w:p w:rsidR="00775E79" w:rsidRPr="00C67B79" w:rsidRDefault="00775E79" w:rsidP="00104C83">
      <w:pPr>
        <w:spacing w:after="0" w:line="264" w:lineRule="auto"/>
        <w:ind w:left="0" w:firstLine="0"/>
        <w:rPr>
          <w:color w:val="auto"/>
          <w:sz w:val="24"/>
          <w:szCs w:val="24"/>
        </w:rPr>
      </w:pPr>
      <w:bookmarkStart w:id="61" w:name="block-16170371"/>
      <w:r w:rsidRPr="00C67B79">
        <w:rPr>
          <w:color w:val="auto"/>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775E79" w:rsidRPr="00C67B79" w:rsidRDefault="00775E79" w:rsidP="00104C83">
      <w:pPr>
        <w:spacing w:after="0" w:line="264" w:lineRule="auto"/>
        <w:ind w:left="0" w:firstLine="0"/>
        <w:rPr>
          <w:color w:val="auto"/>
          <w:sz w:val="24"/>
          <w:szCs w:val="24"/>
        </w:rPr>
      </w:pPr>
      <w:r w:rsidRPr="00C67B79">
        <w:rPr>
          <w:color w:val="auto"/>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775E79" w:rsidRPr="00C67B79" w:rsidRDefault="00775E79" w:rsidP="00104C83">
      <w:pPr>
        <w:spacing w:after="0" w:line="264" w:lineRule="auto"/>
        <w:ind w:left="0" w:firstLine="0"/>
        <w:rPr>
          <w:color w:val="auto"/>
          <w:sz w:val="24"/>
          <w:szCs w:val="24"/>
        </w:rPr>
      </w:pPr>
      <w:r w:rsidRPr="00C67B79">
        <w:rPr>
          <w:color w:val="auto"/>
          <w:sz w:val="24"/>
          <w:szCs w:val="24"/>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w:t>
      </w:r>
      <w:r w:rsidRPr="00C67B79">
        <w:rPr>
          <w:color w:val="auto"/>
          <w:sz w:val="24"/>
          <w:szCs w:val="24"/>
        </w:rPr>
        <w:lastRenderedPageBreak/>
        <w:t>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775E79" w:rsidRPr="00C67B79" w:rsidRDefault="00775E79" w:rsidP="00104C83">
      <w:pPr>
        <w:spacing w:after="0" w:line="264" w:lineRule="auto"/>
        <w:ind w:left="0" w:firstLine="0"/>
        <w:rPr>
          <w:color w:val="auto"/>
          <w:sz w:val="24"/>
          <w:szCs w:val="24"/>
        </w:rPr>
      </w:pPr>
      <w:r w:rsidRPr="00C67B79">
        <w:rPr>
          <w:color w:val="auto"/>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775E79" w:rsidRPr="00C67B79" w:rsidRDefault="00775E79" w:rsidP="00104C83">
      <w:pPr>
        <w:spacing w:after="0" w:line="264" w:lineRule="auto"/>
        <w:ind w:left="0" w:firstLine="0"/>
        <w:rPr>
          <w:color w:val="auto"/>
          <w:sz w:val="24"/>
          <w:szCs w:val="24"/>
        </w:rPr>
      </w:pPr>
      <w:r w:rsidRPr="00C67B79">
        <w:rPr>
          <w:color w:val="auto"/>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775E79" w:rsidRPr="00C67B79" w:rsidRDefault="00775E79" w:rsidP="00104C83">
      <w:pPr>
        <w:spacing w:after="0" w:line="264" w:lineRule="auto"/>
        <w:ind w:left="0" w:firstLine="0"/>
        <w:rPr>
          <w:color w:val="auto"/>
          <w:sz w:val="24"/>
          <w:szCs w:val="24"/>
        </w:rPr>
      </w:pPr>
      <w:r w:rsidRPr="00C67B79">
        <w:rPr>
          <w:color w:val="auto"/>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775E79" w:rsidRPr="00C67B79" w:rsidRDefault="00775E79" w:rsidP="00104C83">
      <w:pPr>
        <w:spacing w:after="0" w:line="264" w:lineRule="auto"/>
        <w:ind w:left="0" w:firstLine="0"/>
        <w:rPr>
          <w:color w:val="auto"/>
          <w:sz w:val="24"/>
          <w:szCs w:val="24"/>
        </w:rPr>
      </w:pPr>
      <w:r w:rsidRPr="00C67B79">
        <w:rPr>
          <w:color w:val="auto"/>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775E79" w:rsidRPr="00C67B79" w:rsidRDefault="00775E79" w:rsidP="00104C83">
      <w:pPr>
        <w:spacing w:after="0" w:line="264" w:lineRule="auto"/>
        <w:ind w:left="0" w:firstLine="0"/>
        <w:rPr>
          <w:color w:val="auto"/>
          <w:sz w:val="24"/>
          <w:szCs w:val="24"/>
        </w:rPr>
      </w:pPr>
      <w:r w:rsidRPr="00C67B79">
        <w:rPr>
          <w:color w:val="auto"/>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775E79" w:rsidRPr="00C67B79" w:rsidRDefault="00775E79" w:rsidP="00104C83">
      <w:pPr>
        <w:spacing w:after="0" w:line="264" w:lineRule="auto"/>
        <w:ind w:left="0" w:firstLine="0"/>
        <w:rPr>
          <w:color w:val="auto"/>
          <w:sz w:val="24"/>
          <w:szCs w:val="24"/>
        </w:rPr>
      </w:pPr>
      <w:r w:rsidRPr="00C67B79">
        <w:rPr>
          <w:color w:val="auto"/>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775E79" w:rsidRPr="00C67B79" w:rsidRDefault="00775E79" w:rsidP="00104C83">
      <w:pPr>
        <w:spacing w:after="0" w:line="264" w:lineRule="auto"/>
        <w:ind w:left="0" w:firstLine="0"/>
        <w:rPr>
          <w:color w:val="auto"/>
          <w:sz w:val="24"/>
          <w:szCs w:val="24"/>
        </w:rPr>
      </w:pPr>
      <w:bookmarkStart w:id="62" w:name="b3c9237e-6172-48ee-b1c7-f6774da89513"/>
      <w:r w:rsidRPr="00C67B79">
        <w:rPr>
          <w:color w:val="auto"/>
          <w:sz w:val="24"/>
          <w:szCs w:val="24"/>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bookmarkStart w:id="63" w:name="block-16170366"/>
      <w:bookmarkEnd w:id="61"/>
      <w:bookmarkEnd w:id="62"/>
    </w:p>
    <w:p w:rsidR="00775E79" w:rsidRPr="00C67B79" w:rsidRDefault="00775E79" w:rsidP="00104C83">
      <w:pPr>
        <w:spacing w:after="0" w:line="264" w:lineRule="auto"/>
        <w:ind w:left="0" w:firstLine="0"/>
        <w:jc w:val="center"/>
        <w:rPr>
          <w:color w:val="auto"/>
          <w:sz w:val="24"/>
          <w:szCs w:val="24"/>
        </w:rPr>
      </w:pPr>
      <w:r w:rsidRPr="00C67B79">
        <w:rPr>
          <w:b/>
          <w:color w:val="auto"/>
          <w:sz w:val="24"/>
          <w:szCs w:val="24"/>
        </w:rPr>
        <w:t>СОДЕРЖАНИЕ ОБУЧЕНИЯ 8 КЛАСС</w:t>
      </w:r>
    </w:p>
    <w:p w:rsidR="00775E79" w:rsidRPr="00C67B79" w:rsidRDefault="00775E79" w:rsidP="00104C83">
      <w:pPr>
        <w:spacing w:after="0" w:line="264" w:lineRule="auto"/>
        <w:ind w:left="0" w:firstLine="0"/>
        <w:rPr>
          <w:color w:val="auto"/>
          <w:sz w:val="24"/>
          <w:szCs w:val="24"/>
        </w:rPr>
      </w:pPr>
      <w:r w:rsidRPr="00C67B79">
        <w:rPr>
          <w:color w:val="auto"/>
          <w:sz w:val="24"/>
          <w:szCs w:val="24"/>
        </w:rPr>
        <w:t>Представление данных в виде таблиц, диаграмм, графиков.</w:t>
      </w:r>
    </w:p>
    <w:p w:rsidR="00775E79" w:rsidRPr="00C67B79" w:rsidRDefault="00775E79" w:rsidP="00104C83">
      <w:pPr>
        <w:spacing w:after="0" w:line="264" w:lineRule="auto"/>
        <w:ind w:left="0" w:firstLine="0"/>
        <w:rPr>
          <w:color w:val="auto"/>
          <w:sz w:val="24"/>
          <w:szCs w:val="24"/>
        </w:rPr>
      </w:pPr>
      <w:r w:rsidRPr="00C67B79">
        <w:rPr>
          <w:color w:val="auto"/>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775E79" w:rsidRPr="00C67B79" w:rsidRDefault="00775E79" w:rsidP="00104C83">
      <w:pPr>
        <w:spacing w:after="0" w:line="264" w:lineRule="auto"/>
        <w:ind w:left="0" w:firstLine="0"/>
        <w:rPr>
          <w:color w:val="auto"/>
          <w:sz w:val="24"/>
          <w:szCs w:val="24"/>
        </w:rPr>
      </w:pPr>
      <w:r w:rsidRPr="00C67B79">
        <w:rPr>
          <w:color w:val="auto"/>
          <w:sz w:val="24"/>
          <w:szCs w:val="24"/>
        </w:rPr>
        <w:t>Измерение рассеивания данных. Дисперсия и стандартное отклонение числовых наборов. Диаграмма рассеивания.</w:t>
      </w:r>
    </w:p>
    <w:p w:rsidR="00775E79" w:rsidRPr="00C67B79" w:rsidRDefault="00775E79" w:rsidP="00104C83">
      <w:pPr>
        <w:spacing w:after="0" w:line="264" w:lineRule="auto"/>
        <w:ind w:left="0" w:firstLine="0"/>
        <w:rPr>
          <w:color w:val="auto"/>
          <w:sz w:val="24"/>
          <w:szCs w:val="24"/>
        </w:rPr>
      </w:pPr>
      <w:r w:rsidRPr="00C67B79">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775E79" w:rsidRPr="00C67B79" w:rsidRDefault="00775E79" w:rsidP="00104C83">
      <w:pPr>
        <w:spacing w:after="0" w:line="264" w:lineRule="auto"/>
        <w:ind w:left="0" w:firstLine="0"/>
        <w:rPr>
          <w:color w:val="auto"/>
          <w:sz w:val="24"/>
          <w:szCs w:val="24"/>
        </w:rPr>
      </w:pPr>
      <w:r w:rsidRPr="00C67B79">
        <w:rPr>
          <w:color w:val="auto"/>
          <w:sz w:val="24"/>
          <w:szCs w:val="24"/>
        </w:rPr>
        <w:lastRenderedPageBreak/>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775E79" w:rsidRPr="00C67B79" w:rsidRDefault="00775E79" w:rsidP="00104C83">
      <w:pPr>
        <w:spacing w:after="0" w:line="264" w:lineRule="auto"/>
        <w:ind w:left="0" w:firstLine="0"/>
        <w:rPr>
          <w:color w:val="auto"/>
          <w:sz w:val="24"/>
          <w:szCs w:val="24"/>
        </w:rPr>
      </w:pPr>
      <w:r w:rsidRPr="00C67B79">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775E79" w:rsidRPr="00C67B79" w:rsidRDefault="00775E79" w:rsidP="00104C83">
      <w:pPr>
        <w:spacing w:after="0" w:line="264" w:lineRule="auto"/>
        <w:ind w:left="0" w:firstLine="0"/>
        <w:jc w:val="center"/>
        <w:rPr>
          <w:color w:val="auto"/>
          <w:sz w:val="24"/>
          <w:szCs w:val="24"/>
        </w:rPr>
      </w:pPr>
      <w:r w:rsidRPr="00C67B79">
        <w:rPr>
          <w:b/>
          <w:color w:val="auto"/>
          <w:sz w:val="24"/>
          <w:szCs w:val="24"/>
        </w:rPr>
        <w:t>9 КЛАСС</w:t>
      </w:r>
    </w:p>
    <w:p w:rsidR="00775E79" w:rsidRPr="00C67B79" w:rsidRDefault="00775E79" w:rsidP="00104C83">
      <w:pPr>
        <w:spacing w:after="0" w:line="264" w:lineRule="auto"/>
        <w:ind w:left="0" w:firstLine="0"/>
        <w:rPr>
          <w:color w:val="auto"/>
          <w:sz w:val="24"/>
          <w:szCs w:val="24"/>
        </w:rPr>
      </w:pPr>
      <w:r w:rsidRPr="00C67B79">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775E79" w:rsidRPr="00C67B79" w:rsidRDefault="00775E79" w:rsidP="00104C83">
      <w:pPr>
        <w:spacing w:after="0" w:line="264" w:lineRule="auto"/>
        <w:ind w:left="0" w:firstLine="0"/>
        <w:rPr>
          <w:color w:val="auto"/>
          <w:sz w:val="24"/>
          <w:szCs w:val="24"/>
        </w:rPr>
      </w:pPr>
      <w:r w:rsidRPr="00C67B79">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rsidR="00775E79" w:rsidRPr="00C67B79" w:rsidRDefault="00775E79" w:rsidP="00104C83">
      <w:pPr>
        <w:spacing w:after="0" w:line="264" w:lineRule="auto"/>
        <w:ind w:left="0" w:firstLine="0"/>
        <w:rPr>
          <w:color w:val="auto"/>
          <w:sz w:val="24"/>
          <w:szCs w:val="24"/>
        </w:rPr>
      </w:pPr>
      <w:r w:rsidRPr="00C67B79">
        <w:rPr>
          <w:color w:val="auto"/>
          <w:sz w:val="24"/>
          <w:szCs w:val="24"/>
        </w:rPr>
        <w:t>Геометрическая вероятность. Случайный выбор точки из фигуры на плоскости, из отрезка и из дуги окружности.</w:t>
      </w:r>
    </w:p>
    <w:p w:rsidR="00775E79" w:rsidRPr="00C67B79" w:rsidRDefault="00775E79" w:rsidP="00104C83">
      <w:pPr>
        <w:spacing w:after="0" w:line="264" w:lineRule="auto"/>
        <w:ind w:left="0" w:firstLine="0"/>
        <w:rPr>
          <w:color w:val="auto"/>
          <w:sz w:val="24"/>
          <w:szCs w:val="24"/>
        </w:rPr>
      </w:pPr>
      <w:r w:rsidRPr="00C67B79">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775E79" w:rsidRPr="00C67B79" w:rsidRDefault="00775E79" w:rsidP="00104C83">
      <w:pPr>
        <w:spacing w:after="0" w:line="264" w:lineRule="auto"/>
        <w:ind w:left="0" w:firstLine="0"/>
        <w:rPr>
          <w:color w:val="auto"/>
          <w:sz w:val="24"/>
          <w:szCs w:val="24"/>
        </w:rPr>
      </w:pPr>
      <w:r w:rsidRPr="00C67B79">
        <w:rPr>
          <w:color w:val="auto"/>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775E79" w:rsidRPr="00C67B79" w:rsidRDefault="00775E79" w:rsidP="00104C83">
      <w:pPr>
        <w:spacing w:after="0" w:line="264" w:lineRule="auto"/>
        <w:ind w:left="0" w:firstLine="0"/>
        <w:rPr>
          <w:color w:val="auto"/>
          <w:sz w:val="24"/>
          <w:szCs w:val="24"/>
        </w:rPr>
      </w:pPr>
      <w:r w:rsidRPr="00C67B79">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bookmarkStart w:id="64" w:name="block-16170367"/>
      <w:bookmarkEnd w:id="63"/>
    </w:p>
    <w:p w:rsidR="00775E79" w:rsidRPr="00C67B79" w:rsidRDefault="00775E79" w:rsidP="00104C83">
      <w:pPr>
        <w:spacing w:after="0" w:line="264" w:lineRule="auto"/>
        <w:ind w:left="0" w:firstLine="0"/>
        <w:jc w:val="center"/>
        <w:rPr>
          <w:color w:val="auto"/>
          <w:sz w:val="24"/>
          <w:szCs w:val="24"/>
        </w:rPr>
      </w:pPr>
      <w:r w:rsidRPr="00C67B79">
        <w:rPr>
          <w:b/>
          <w:color w:val="auto"/>
          <w:sz w:val="24"/>
          <w:szCs w:val="24"/>
        </w:rPr>
        <w:t>ПЛАНИРУЕМЫЕ РЕЗУЛЬТАТЫ ОСВОЕНИЯ ПРОГРАММЫ УЧЕБНОГО КУРСА «ВЕРОЯТНОСТЬ И СТАТИСТИКА» НА УРОВНЕ ОСНОВНОГО ОБЩЕГО ОБРАЗОВАНИЯ</w:t>
      </w:r>
    </w:p>
    <w:p w:rsidR="00775E79" w:rsidRPr="00C67B79" w:rsidRDefault="00775E79" w:rsidP="00104C83">
      <w:pPr>
        <w:spacing w:after="0" w:line="264" w:lineRule="auto"/>
        <w:ind w:left="0" w:firstLine="0"/>
        <w:jc w:val="center"/>
        <w:rPr>
          <w:color w:val="auto"/>
          <w:sz w:val="24"/>
          <w:szCs w:val="24"/>
        </w:rPr>
      </w:pPr>
      <w:r w:rsidRPr="00C67B79">
        <w:rPr>
          <w:b/>
          <w:color w:val="auto"/>
          <w:sz w:val="24"/>
          <w:szCs w:val="24"/>
        </w:rPr>
        <w:t>ЛИЧНОСТНЫЕ РЕЗУЛЬТАТЫ</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 xml:space="preserve">Личностные результаты </w:t>
      </w:r>
      <w:r w:rsidRPr="00C67B79">
        <w:rPr>
          <w:color w:val="auto"/>
          <w:sz w:val="24"/>
          <w:szCs w:val="24"/>
        </w:rPr>
        <w:t>освоения программы учебного курса «Вероятность и статистика» характеризуются:</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1) патриотическое воспитание: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2) гражданское и духовно-нравственное воспитание: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3) трудовое воспитание: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4) эстетическое воспитание: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lastRenderedPageBreak/>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5) ценности научного познания:</w:t>
      </w:r>
    </w:p>
    <w:p w:rsidR="00775E79" w:rsidRPr="00C67B79" w:rsidRDefault="00775E79" w:rsidP="00104C83">
      <w:pPr>
        <w:spacing w:after="0" w:line="264" w:lineRule="auto"/>
        <w:ind w:left="0" w:firstLine="0"/>
        <w:rPr>
          <w:color w:val="auto"/>
          <w:sz w:val="24"/>
          <w:szCs w:val="24"/>
        </w:rPr>
      </w:pPr>
      <w:r w:rsidRPr="00C67B79">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6) физическое воспитание, формирование культуры здоровья и эмоционального благополучия:</w:t>
      </w:r>
    </w:p>
    <w:p w:rsidR="00775E79" w:rsidRPr="00C67B79" w:rsidRDefault="00775E79" w:rsidP="00104C83">
      <w:pPr>
        <w:spacing w:after="0" w:line="264" w:lineRule="auto"/>
        <w:ind w:left="0" w:firstLine="0"/>
        <w:rPr>
          <w:color w:val="auto"/>
          <w:sz w:val="24"/>
          <w:szCs w:val="24"/>
        </w:rPr>
      </w:pPr>
      <w:r w:rsidRPr="00C67B79">
        <w:rPr>
          <w:color w:val="auto"/>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7) экологическое воспитание: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8) адаптация к изменяющимся условиям социальной и природной среды:</w:t>
      </w:r>
    </w:p>
    <w:p w:rsidR="00775E79" w:rsidRPr="00C67B79" w:rsidRDefault="00775E79" w:rsidP="00104C83">
      <w:pPr>
        <w:spacing w:after="0" w:line="264" w:lineRule="auto"/>
        <w:ind w:left="0" w:firstLine="0"/>
        <w:rPr>
          <w:color w:val="auto"/>
          <w:sz w:val="24"/>
          <w:szCs w:val="24"/>
        </w:rPr>
      </w:pPr>
      <w:r w:rsidRPr="00C67B79">
        <w:rPr>
          <w:color w:val="auto"/>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75E79" w:rsidRPr="00C67B79" w:rsidRDefault="00775E79" w:rsidP="00104C83">
      <w:pPr>
        <w:spacing w:after="0" w:line="264" w:lineRule="auto"/>
        <w:ind w:left="0" w:firstLine="0"/>
        <w:rPr>
          <w:color w:val="auto"/>
          <w:sz w:val="24"/>
          <w:szCs w:val="24"/>
        </w:rPr>
      </w:pPr>
      <w:r w:rsidRPr="00C67B79">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75E79" w:rsidRPr="00C67B79" w:rsidRDefault="00775E79" w:rsidP="00104C83">
      <w:pPr>
        <w:spacing w:after="0" w:line="264" w:lineRule="auto"/>
        <w:ind w:left="0" w:firstLine="0"/>
        <w:jc w:val="center"/>
        <w:rPr>
          <w:color w:val="auto"/>
          <w:sz w:val="24"/>
          <w:szCs w:val="24"/>
        </w:rPr>
      </w:pPr>
      <w:r w:rsidRPr="00C67B79">
        <w:rPr>
          <w:b/>
          <w:color w:val="auto"/>
          <w:sz w:val="24"/>
          <w:szCs w:val="24"/>
        </w:rPr>
        <w:t>МЕТАПРЕДМЕТНЫЕ РЕЗУЛЬТАТЫ</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Познавательные универсальные учебные действия</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Базовые логические действия:</w:t>
      </w:r>
    </w:p>
    <w:p w:rsidR="00775E79" w:rsidRPr="00C67B79" w:rsidRDefault="00775E79" w:rsidP="002B4145">
      <w:pPr>
        <w:numPr>
          <w:ilvl w:val="0"/>
          <w:numId w:val="50"/>
        </w:numPr>
        <w:spacing w:after="0" w:line="264" w:lineRule="auto"/>
        <w:ind w:left="0" w:firstLine="0"/>
        <w:rPr>
          <w:color w:val="auto"/>
          <w:sz w:val="24"/>
          <w:szCs w:val="24"/>
        </w:rPr>
      </w:pPr>
      <w:r w:rsidRPr="00C67B79">
        <w:rPr>
          <w:color w:val="auto"/>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75E79" w:rsidRPr="00C67B79" w:rsidRDefault="00775E79" w:rsidP="002B4145">
      <w:pPr>
        <w:numPr>
          <w:ilvl w:val="0"/>
          <w:numId w:val="50"/>
        </w:numPr>
        <w:spacing w:after="0" w:line="264" w:lineRule="auto"/>
        <w:ind w:left="0" w:firstLine="0"/>
        <w:rPr>
          <w:color w:val="auto"/>
          <w:sz w:val="24"/>
          <w:szCs w:val="24"/>
        </w:rPr>
      </w:pPr>
      <w:r w:rsidRPr="00C67B79">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rsidR="00775E79" w:rsidRPr="00C67B79" w:rsidRDefault="00775E79" w:rsidP="002B4145">
      <w:pPr>
        <w:numPr>
          <w:ilvl w:val="0"/>
          <w:numId w:val="50"/>
        </w:numPr>
        <w:spacing w:after="0" w:line="264" w:lineRule="auto"/>
        <w:ind w:left="0" w:firstLine="0"/>
        <w:rPr>
          <w:color w:val="auto"/>
          <w:sz w:val="24"/>
          <w:szCs w:val="24"/>
        </w:rPr>
      </w:pPr>
      <w:r w:rsidRPr="00C67B79">
        <w:rPr>
          <w:color w:val="auto"/>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75E79" w:rsidRPr="00C67B79" w:rsidRDefault="00775E79" w:rsidP="002B4145">
      <w:pPr>
        <w:numPr>
          <w:ilvl w:val="0"/>
          <w:numId w:val="50"/>
        </w:numPr>
        <w:spacing w:after="0" w:line="264" w:lineRule="auto"/>
        <w:ind w:left="0" w:firstLine="0"/>
        <w:rPr>
          <w:color w:val="auto"/>
          <w:sz w:val="24"/>
          <w:szCs w:val="24"/>
        </w:rPr>
      </w:pPr>
      <w:r w:rsidRPr="00C67B79">
        <w:rPr>
          <w:color w:val="auto"/>
          <w:sz w:val="24"/>
          <w:szCs w:val="24"/>
        </w:rPr>
        <w:t>делать выводы с использованием законов логики, дедуктивных и индуктивных умозаключений, умозаключений по аналогии;</w:t>
      </w:r>
    </w:p>
    <w:p w:rsidR="00775E79" w:rsidRPr="00C67B79" w:rsidRDefault="00775E79" w:rsidP="002B4145">
      <w:pPr>
        <w:numPr>
          <w:ilvl w:val="0"/>
          <w:numId w:val="50"/>
        </w:numPr>
        <w:spacing w:after="0" w:line="264" w:lineRule="auto"/>
        <w:ind w:left="0" w:firstLine="0"/>
        <w:rPr>
          <w:color w:val="auto"/>
          <w:sz w:val="24"/>
          <w:szCs w:val="24"/>
        </w:rPr>
      </w:pPr>
      <w:r w:rsidRPr="00C67B79">
        <w:rPr>
          <w:color w:val="auto"/>
          <w:sz w:val="24"/>
          <w:szCs w:val="24"/>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w:t>
      </w:r>
      <w:r w:rsidRPr="00C67B79">
        <w:rPr>
          <w:color w:val="auto"/>
          <w:sz w:val="24"/>
          <w:szCs w:val="24"/>
        </w:rPr>
        <w:lastRenderedPageBreak/>
        <w:t>аргументацию, приводить примеры и контрпримеры, обосновывать собственные рассуждения;</w:t>
      </w:r>
    </w:p>
    <w:p w:rsidR="00775E79" w:rsidRPr="00C67B79" w:rsidRDefault="00775E79" w:rsidP="002B4145">
      <w:pPr>
        <w:numPr>
          <w:ilvl w:val="0"/>
          <w:numId w:val="50"/>
        </w:numPr>
        <w:spacing w:after="0" w:line="264" w:lineRule="auto"/>
        <w:ind w:left="0" w:firstLine="0"/>
        <w:rPr>
          <w:color w:val="auto"/>
          <w:sz w:val="24"/>
          <w:szCs w:val="24"/>
        </w:rPr>
      </w:pPr>
      <w:r w:rsidRPr="00C67B79">
        <w:rPr>
          <w:color w:val="auto"/>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Базовые исследовательские действия</w:t>
      </w:r>
      <w:r w:rsidRPr="00C67B79">
        <w:rPr>
          <w:color w:val="auto"/>
          <w:sz w:val="24"/>
          <w:szCs w:val="24"/>
        </w:rPr>
        <w:t>:</w:t>
      </w:r>
    </w:p>
    <w:p w:rsidR="00775E79" w:rsidRPr="00C67B79" w:rsidRDefault="00775E79" w:rsidP="002B4145">
      <w:pPr>
        <w:numPr>
          <w:ilvl w:val="0"/>
          <w:numId w:val="51"/>
        </w:numPr>
        <w:spacing w:after="0" w:line="264" w:lineRule="auto"/>
        <w:ind w:left="0" w:firstLine="0"/>
        <w:rPr>
          <w:color w:val="auto"/>
          <w:sz w:val="24"/>
          <w:szCs w:val="24"/>
        </w:rPr>
      </w:pPr>
      <w:r w:rsidRPr="00C67B79">
        <w:rPr>
          <w:color w:val="auto"/>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75E79" w:rsidRPr="00C67B79" w:rsidRDefault="00775E79" w:rsidP="002B4145">
      <w:pPr>
        <w:numPr>
          <w:ilvl w:val="0"/>
          <w:numId w:val="51"/>
        </w:numPr>
        <w:spacing w:after="0" w:line="264" w:lineRule="auto"/>
        <w:ind w:left="0" w:firstLine="0"/>
        <w:rPr>
          <w:color w:val="auto"/>
          <w:sz w:val="24"/>
          <w:szCs w:val="24"/>
        </w:rPr>
      </w:pPr>
      <w:r w:rsidRPr="00C67B79">
        <w:rPr>
          <w:color w:val="auto"/>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75E79" w:rsidRPr="00C67B79" w:rsidRDefault="00775E79" w:rsidP="002B4145">
      <w:pPr>
        <w:numPr>
          <w:ilvl w:val="0"/>
          <w:numId w:val="51"/>
        </w:numPr>
        <w:spacing w:after="0" w:line="264" w:lineRule="auto"/>
        <w:ind w:left="0" w:firstLine="0"/>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75E79" w:rsidRPr="00C67B79" w:rsidRDefault="00775E79" w:rsidP="002B4145">
      <w:pPr>
        <w:numPr>
          <w:ilvl w:val="0"/>
          <w:numId w:val="51"/>
        </w:numPr>
        <w:spacing w:after="0" w:line="264" w:lineRule="auto"/>
        <w:ind w:left="0" w:firstLine="0"/>
        <w:rPr>
          <w:color w:val="auto"/>
          <w:sz w:val="24"/>
          <w:szCs w:val="24"/>
        </w:rPr>
      </w:pPr>
      <w:r w:rsidRPr="00C67B79">
        <w:rPr>
          <w:color w:val="auto"/>
          <w:sz w:val="24"/>
          <w:szCs w:val="24"/>
        </w:rPr>
        <w:t>прогнозировать возможное развитие процесса, а также выдвигать предположения о его развитии в новых условиях.</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Работа с информацией:</w:t>
      </w:r>
    </w:p>
    <w:p w:rsidR="00775E79" w:rsidRPr="00C67B79" w:rsidRDefault="00775E79" w:rsidP="002B4145">
      <w:pPr>
        <w:numPr>
          <w:ilvl w:val="0"/>
          <w:numId w:val="52"/>
        </w:numPr>
        <w:spacing w:after="0" w:line="264" w:lineRule="auto"/>
        <w:ind w:left="0" w:firstLine="0"/>
        <w:rPr>
          <w:color w:val="auto"/>
          <w:sz w:val="24"/>
          <w:szCs w:val="24"/>
        </w:rPr>
      </w:pPr>
      <w:r w:rsidRPr="00C67B79">
        <w:rPr>
          <w:color w:val="auto"/>
          <w:sz w:val="24"/>
          <w:szCs w:val="24"/>
        </w:rPr>
        <w:t>выявлять недостаточность и избыточность информации, данных, необходимых для решения задачи;</w:t>
      </w:r>
    </w:p>
    <w:p w:rsidR="00775E79" w:rsidRPr="00C67B79" w:rsidRDefault="00775E79" w:rsidP="002B4145">
      <w:pPr>
        <w:numPr>
          <w:ilvl w:val="0"/>
          <w:numId w:val="52"/>
        </w:numPr>
        <w:spacing w:after="0" w:line="264" w:lineRule="auto"/>
        <w:ind w:left="0" w:firstLine="0"/>
        <w:rPr>
          <w:color w:val="auto"/>
          <w:sz w:val="24"/>
          <w:szCs w:val="24"/>
        </w:rPr>
      </w:pPr>
      <w:r w:rsidRPr="00C67B79">
        <w:rPr>
          <w:color w:val="auto"/>
          <w:sz w:val="24"/>
          <w:szCs w:val="24"/>
        </w:rPr>
        <w:t>выбирать, анализировать, систематизировать и интерпретировать информацию различных видов и форм представления;</w:t>
      </w:r>
    </w:p>
    <w:p w:rsidR="00775E79" w:rsidRPr="00C67B79" w:rsidRDefault="00775E79" w:rsidP="002B4145">
      <w:pPr>
        <w:numPr>
          <w:ilvl w:val="0"/>
          <w:numId w:val="52"/>
        </w:numPr>
        <w:spacing w:after="0" w:line="264" w:lineRule="auto"/>
        <w:ind w:left="0" w:firstLine="0"/>
        <w:rPr>
          <w:color w:val="auto"/>
          <w:sz w:val="24"/>
          <w:szCs w:val="24"/>
        </w:rPr>
      </w:pPr>
      <w:r w:rsidRPr="00C67B79">
        <w:rPr>
          <w:color w:val="auto"/>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775E79" w:rsidRPr="00C67B79" w:rsidRDefault="00775E79" w:rsidP="002B4145">
      <w:pPr>
        <w:numPr>
          <w:ilvl w:val="0"/>
          <w:numId w:val="52"/>
        </w:numPr>
        <w:spacing w:after="0" w:line="264" w:lineRule="auto"/>
        <w:ind w:left="0" w:firstLine="0"/>
        <w:rPr>
          <w:color w:val="auto"/>
          <w:sz w:val="24"/>
          <w:szCs w:val="24"/>
        </w:rPr>
      </w:pPr>
      <w:r w:rsidRPr="00C67B79">
        <w:rPr>
          <w:color w:val="auto"/>
          <w:sz w:val="24"/>
          <w:szCs w:val="24"/>
        </w:rPr>
        <w:t>оценивать надёжность информации по критериям, предложенным учителем или сформулированным самостоятельно.</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Коммуникативные универсальные учебные действия:</w:t>
      </w:r>
    </w:p>
    <w:p w:rsidR="00775E79" w:rsidRPr="00C67B79" w:rsidRDefault="00775E79" w:rsidP="002B4145">
      <w:pPr>
        <w:numPr>
          <w:ilvl w:val="0"/>
          <w:numId w:val="53"/>
        </w:numPr>
        <w:spacing w:after="0" w:line="264" w:lineRule="auto"/>
        <w:ind w:left="0" w:firstLine="0"/>
        <w:rPr>
          <w:color w:val="auto"/>
          <w:sz w:val="24"/>
          <w:szCs w:val="24"/>
        </w:rPr>
      </w:pPr>
      <w:r w:rsidRPr="00C67B79">
        <w:rPr>
          <w:color w:val="auto"/>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775E79" w:rsidRPr="00C67B79" w:rsidRDefault="00775E79" w:rsidP="002B4145">
      <w:pPr>
        <w:numPr>
          <w:ilvl w:val="0"/>
          <w:numId w:val="53"/>
        </w:numPr>
        <w:spacing w:after="0" w:line="264" w:lineRule="auto"/>
        <w:ind w:left="0" w:firstLine="0"/>
        <w:rPr>
          <w:color w:val="auto"/>
          <w:sz w:val="24"/>
          <w:szCs w:val="24"/>
        </w:rPr>
      </w:pPr>
      <w:r w:rsidRPr="00C67B79">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75E79" w:rsidRPr="00C67B79" w:rsidRDefault="00775E79" w:rsidP="002B4145">
      <w:pPr>
        <w:numPr>
          <w:ilvl w:val="0"/>
          <w:numId w:val="53"/>
        </w:numPr>
        <w:spacing w:after="0" w:line="264" w:lineRule="auto"/>
        <w:ind w:left="0" w:firstLine="0"/>
        <w:rPr>
          <w:color w:val="auto"/>
          <w:sz w:val="24"/>
          <w:szCs w:val="24"/>
        </w:rPr>
      </w:pPr>
      <w:r w:rsidRPr="00C67B79">
        <w:rPr>
          <w:color w:val="auto"/>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75E79" w:rsidRPr="00C67B79" w:rsidRDefault="00775E79" w:rsidP="002B4145">
      <w:pPr>
        <w:numPr>
          <w:ilvl w:val="0"/>
          <w:numId w:val="53"/>
        </w:numPr>
        <w:spacing w:after="0" w:line="264" w:lineRule="auto"/>
        <w:ind w:left="0" w:firstLine="0"/>
        <w:rPr>
          <w:color w:val="auto"/>
          <w:sz w:val="24"/>
          <w:szCs w:val="24"/>
        </w:rPr>
      </w:pPr>
      <w:r w:rsidRPr="00C67B79">
        <w:rPr>
          <w:color w:val="auto"/>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775E79" w:rsidRPr="00C67B79" w:rsidRDefault="00775E79" w:rsidP="002B4145">
      <w:pPr>
        <w:numPr>
          <w:ilvl w:val="0"/>
          <w:numId w:val="53"/>
        </w:numPr>
        <w:spacing w:after="0" w:line="264" w:lineRule="auto"/>
        <w:ind w:left="0" w:firstLine="0"/>
        <w:rPr>
          <w:color w:val="auto"/>
          <w:sz w:val="24"/>
          <w:szCs w:val="24"/>
        </w:rPr>
      </w:pPr>
      <w:r w:rsidRPr="00C67B79">
        <w:rPr>
          <w:color w:val="auto"/>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75E79" w:rsidRPr="00C67B79" w:rsidRDefault="00775E79" w:rsidP="002B4145">
      <w:pPr>
        <w:numPr>
          <w:ilvl w:val="0"/>
          <w:numId w:val="53"/>
        </w:numPr>
        <w:spacing w:after="0" w:line="264" w:lineRule="auto"/>
        <w:ind w:left="0" w:firstLine="0"/>
        <w:rPr>
          <w:color w:val="auto"/>
          <w:sz w:val="24"/>
          <w:szCs w:val="24"/>
        </w:rPr>
      </w:pPr>
      <w:r w:rsidRPr="00C67B79">
        <w:rPr>
          <w:color w:val="auto"/>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75E79" w:rsidRPr="00C67B79" w:rsidRDefault="00775E79" w:rsidP="00104C83">
      <w:pPr>
        <w:spacing w:after="0" w:line="264" w:lineRule="auto"/>
        <w:ind w:left="0" w:firstLine="0"/>
        <w:rPr>
          <w:color w:val="auto"/>
          <w:sz w:val="24"/>
          <w:szCs w:val="24"/>
        </w:rPr>
      </w:pPr>
      <w:r w:rsidRPr="00C67B79">
        <w:rPr>
          <w:b/>
          <w:color w:val="auto"/>
          <w:sz w:val="24"/>
          <w:szCs w:val="24"/>
        </w:rPr>
        <w:lastRenderedPageBreak/>
        <w:t>Регулятивные универсальные учебные действия</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Самоорганизация:</w:t>
      </w:r>
    </w:p>
    <w:p w:rsidR="00775E79" w:rsidRPr="00C67B79" w:rsidRDefault="00775E79" w:rsidP="002B4145">
      <w:pPr>
        <w:numPr>
          <w:ilvl w:val="0"/>
          <w:numId w:val="54"/>
        </w:numPr>
        <w:spacing w:after="0" w:line="264" w:lineRule="auto"/>
        <w:ind w:left="0" w:firstLine="0"/>
        <w:rPr>
          <w:color w:val="auto"/>
          <w:sz w:val="24"/>
          <w:szCs w:val="24"/>
        </w:rPr>
      </w:pPr>
      <w:r w:rsidRPr="00C67B79">
        <w:rPr>
          <w:color w:val="auto"/>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75E79" w:rsidRPr="00C67B79" w:rsidRDefault="00775E79" w:rsidP="00104C83">
      <w:pPr>
        <w:spacing w:after="0" w:line="264" w:lineRule="auto"/>
        <w:ind w:left="0" w:firstLine="0"/>
        <w:rPr>
          <w:color w:val="auto"/>
          <w:sz w:val="24"/>
          <w:szCs w:val="24"/>
        </w:rPr>
      </w:pPr>
      <w:r w:rsidRPr="00C67B79">
        <w:rPr>
          <w:b/>
          <w:color w:val="auto"/>
          <w:sz w:val="24"/>
          <w:szCs w:val="24"/>
        </w:rPr>
        <w:t>Самоконтроль, эмоциональный интеллект:</w:t>
      </w:r>
    </w:p>
    <w:p w:rsidR="00775E79" w:rsidRPr="00C67B79" w:rsidRDefault="00775E79" w:rsidP="002B4145">
      <w:pPr>
        <w:numPr>
          <w:ilvl w:val="0"/>
          <w:numId w:val="55"/>
        </w:numPr>
        <w:spacing w:after="0" w:line="264" w:lineRule="auto"/>
        <w:ind w:left="0" w:firstLine="0"/>
        <w:rPr>
          <w:color w:val="auto"/>
          <w:sz w:val="24"/>
          <w:szCs w:val="24"/>
        </w:rPr>
      </w:pPr>
      <w:r w:rsidRPr="00C67B79">
        <w:rPr>
          <w:color w:val="auto"/>
          <w:sz w:val="24"/>
          <w:szCs w:val="24"/>
        </w:rPr>
        <w:t>владеть способами самопроверки, самоконтроля процесса и результата решения математической задачи;</w:t>
      </w:r>
    </w:p>
    <w:p w:rsidR="00775E79" w:rsidRPr="00C67B79" w:rsidRDefault="00775E79" w:rsidP="002B4145">
      <w:pPr>
        <w:numPr>
          <w:ilvl w:val="0"/>
          <w:numId w:val="55"/>
        </w:numPr>
        <w:spacing w:after="0" w:line="264" w:lineRule="auto"/>
        <w:ind w:left="0" w:firstLine="0"/>
        <w:rPr>
          <w:color w:val="auto"/>
          <w:sz w:val="24"/>
          <w:szCs w:val="24"/>
        </w:rPr>
      </w:pPr>
      <w:r w:rsidRPr="00C67B79">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75E79" w:rsidRPr="00C67B79" w:rsidRDefault="00775E79" w:rsidP="002B4145">
      <w:pPr>
        <w:numPr>
          <w:ilvl w:val="0"/>
          <w:numId w:val="55"/>
        </w:numPr>
        <w:spacing w:after="0" w:line="264" w:lineRule="auto"/>
        <w:ind w:left="0" w:firstLine="0"/>
        <w:rPr>
          <w:color w:val="auto"/>
          <w:sz w:val="24"/>
          <w:szCs w:val="24"/>
        </w:rPr>
      </w:pPr>
      <w:r w:rsidRPr="00C67B79">
        <w:rPr>
          <w:color w:val="auto"/>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775E79" w:rsidRPr="00C67B79" w:rsidRDefault="00775E79" w:rsidP="00104C83">
      <w:pPr>
        <w:spacing w:after="0" w:line="264" w:lineRule="auto"/>
        <w:ind w:left="0" w:firstLine="0"/>
        <w:jc w:val="center"/>
        <w:rPr>
          <w:color w:val="auto"/>
          <w:sz w:val="24"/>
          <w:szCs w:val="24"/>
        </w:rPr>
      </w:pPr>
      <w:r w:rsidRPr="00C67B79">
        <w:rPr>
          <w:b/>
          <w:color w:val="auto"/>
          <w:sz w:val="24"/>
          <w:szCs w:val="24"/>
        </w:rPr>
        <w:t>ПРЕДМЕТНЫЕ РЕЗУЛЬТАТЫ</w:t>
      </w:r>
    </w:p>
    <w:p w:rsidR="00775E79" w:rsidRPr="00C67B79" w:rsidRDefault="00775E79"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color w:val="auto"/>
          <w:sz w:val="24"/>
          <w:szCs w:val="24"/>
        </w:rPr>
        <w:t>в 8 классе</w:t>
      </w:r>
      <w:r w:rsidRPr="00C67B79">
        <w:rPr>
          <w:color w:val="auto"/>
          <w:sz w:val="24"/>
          <w:szCs w:val="24"/>
        </w:rPr>
        <w:t xml:space="preserve"> обучающийся получит следующие предметные результаты:</w:t>
      </w:r>
    </w:p>
    <w:p w:rsidR="00775E79" w:rsidRPr="00C67B79" w:rsidRDefault="00775E79" w:rsidP="00104C83">
      <w:pPr>
        <w:spacing w:after="0" w:line="264" w:lineRule="auto"/>
        <w:ind w:left="0" w:firstLine="0"/>
        <w:rPr>
          <w:color w:val="auto"/>
          <w:sz w:val="24"/>
          <w:szCs w:val="24"/>
        </w:rPr>
      </w:pPr>
      <w:r w:rsidRPr="00C67B79">
        <w:rPr>
          <w:color w:val="auto"/>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775E79" w:rsidRPr="00C67B79" w:rsidRDefault="00775E79" w:rsidP="00104C83">
      <w:pPr>
        <w:spacing w:after="0" w:line="264" w:lineRule="auto"/>
        <w:ind w:left="0" w:firstLine="0"/>
        <w:rPr>
          <w:color w:val="auto"/>
          <w:sz w:val="24"/>
          <w:szCs w:val="24"/>
        </w:rPr>
      </w:pPr>
      <w:r w:rsidRPr="00C67B79">
        <w:rPr>
          <w:color w:val="auto"/>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775E79" w:rsidRPr="00C67B79" w:rsidRDefault="00775E79" w:rsidP="00104C83">
      <w:pPr>
        <w:spacing w:after="0" w:line="264" w:lineRule="auto"/>
        <w:ind w:left="0" w:firstLine="0"/>
        <w:rPr>
          <w:color w:val="auto"/>
          <w:sz w:val="24"/>
          <w:szCs w:val="24"/>
        </w:rPr>
      </w:pPr>
      <w:r w:rsidRPr="00C67B79">
        <w:rPr>
          <w:color w:val="auto"/>
          <w:sz w:val="24"/>
          <w:szCs w:val="24"/>
        </w:rPr>
        <w:t>Находить частоты числовых значений и частоты событий, в том числе по результатам измерений и наблюдений.</w:t>
      </w:r>
    </w:p>
    <w:p w:rsidR="00775E79" w:rsidRPr="00C67B79" w:rsidRDefault="00775E79" w:rsidP="00104C83">
      <w:pPr>
        <w:spacing w:after="0" w:line="264" w:lineRule="auto"/>
        <w:ind w:left="0" w:firstLine="0"/>
        <w:rPr>
          <w:color w:val="auto"/>
          <w:sz w:val="24"/>
          <w:szCs w:val="24"/>
        </w:rPr>
      </w:pPr>
      <w:r w:rsidRPr="00C67B79">
        <w:rPr>
          <w:color w:val="auto"/>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775E79" w:rsidRPr="00C67B79" w:rsidRDefault="00775E79" w:rsidP="00104C83">
      <w:pPr>
        <w:spacing w:after="0" w:line="264" w:lineRule="auto"/>
        <w:ind w:left="0" w:firstLine="0"/>
        <w:rPr>
          <w:color w:val="auto"/>
          <w:sz w:val="24"/>
          <w:szCs w:val="24"/>
        </w:rPr>
      </w:pPr>
      <w:r w:rsidRPr="00C67B79">
        <w:rPr>
          <w:color w:val="auto"/>
          <w:sz w:val="24"/>
          <w:szCs w:val="24"/>
        </w:rPr>
        <w:t>Использовать графические модели: дерево случайного эксперимента, диаграммы Эйлера, числовая прямая.</w:t>
      </w:r>
    </w:p>
    <w:p w:rsidR="00775E79" w:rsidRPr="00C67B79" w:rsidRDefault="00775E79" w:rsidP="00104C83">
      <w:pPr>
        <w:spacing w:after="0" w:line="264" w:lineRule="auto"/>
        <w:ind w:left="0" w:firstLine="0"/>
        <w:rPr>
          <w:color w:val="auto"/>
          <w:sz w:val="24"/>
          <w:szCs w:val="24"/>
        </w:rPr>
      </w:pPr>
      <w:r w:rsidRPr="00C67B79">
        <w:rPr>
          <w:color w:val="auto"/>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775E79" w:rsidRPr="00C67B79" w:rsidRDefault="00775E79" w:rsidP="00104C83">
      <w:pPr>
        <w:spacing w:after="0" w:line="264" w:lineRule="auto"/>
        <w:ind w:left="0" w:firstLine="0"/>
        <w:rPr>
          <w:color w:val="auto"/>
          <w:sz w:val="24"/>
          <w:szCs w:val="24"/>
        </w:rPr>
      </w:pPr>
      <w:r w:rsidRPr="00C67B79">
        <w:rPr>
          <w:color w:val="auto"/>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775E79" w:rsidRPr="00C67B79" w:rsidRDefault="00775E79"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color w:val="auto"/>
          <w:sz w:val="24"/>
          <w:szCs w:val="24"/>
        </w:rPr>
        <w:t>в 9 классе</w:t>
      </w:r>
      <w:r w:rsidRPr="00C67B79">
        <w:rPr>
          <w:color w:val="auto"/>
          <w:sz w:val="24"/>
          <w:szCs w:val="24"/>
        </w:rPr>
        <w:t xml:space="preserve"> обучающийся получит следующие предметные результаты:</w:t>
      </w:r>
    </w:p>
    <w:p w:rsidR="00775E79" w:rsidRPr="00C67B79" w:rsidRDefault="00775E79" w:rsidP="00104C83">
      <w:pPr>
        <w:spacing w:after="0" w:line="264" w:lineRule="auto"/>
        <w:ind w:left="0" w:firstLine="0"/>
        <w:rPr>
          <w:color w:val="auto"/>
          <w:sz w:val="24"/>
          <w:szCs w:val="24"/>
        </w:rPr>
      </w:pPr>
      <w:r w:rsidRPr="00C67B79">
        <w:rPr>
          <w:color w:val="auto"/>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775E79" w:rsidRPr="00C67B79" w:rsidRDefault="00775E79" w:rsidP="00104C83">
      <w:pPr>
        <w:spacing w:after="0" w:line="264" w:lineRule="auto"/>
        <w:ind w:left="0" w:firstLine="0"/>
        <w:rPr>
          <w:color w:val="auto"/>
          <w:sz w:val="24"/>
          <w:szCs w:val="24"/>
        </w:rPr>
      </w:pPr>
      <w:r w:rsidRPr="00C67B79">
        <w:rPr>
          <w:color w:val="auto"/>
          <w:sz w:val="24"/>
          <w:szCs w:val="24"/>
        </w:rPr>
        <w:t>Решать задачи организованным перебором вариантов, а также с использованием комбинаторных правил и методов.</w:t>
      </w:r>
    </w:p>
    <w:p w:rsidR="00775E79" w:rsidRPr="00C67B79" w:rsidRDefault="00775E79" w:rsidP="00104C83">
      <w:pPr>
        <w:spacing w:after="0" w:line="264" w:lineRule="auto"/>
        <w:ind w:left="0" w:firstLine="0"/>
        <w:rPr>
          <w:color w:val="auto"/>
          <w:sz w:val="24"/>
          <w:szCs w:val="24"/>
        </w:rPr>
      </w:pPr>
      <w:r w:rsidRPr="00C67B79">
        <w:rPr>
          <w:color w:val="auto"/>
          <w:sz w:val="24"/>
          <w:szCs w:val="24"/>
        </w:rPr>
        <w:t>Использовать описательные характеристики для массивов числовых данных, в том числе средние значения и меры рассеивания.</w:t>
      </w:r>
    </w:p>
    <w:p w:rsidR="00775E79" w:rsidRPr="00C67B79" w:rsidRDefault="00775E79" w:rsidP="00104C83">
      <w:pPr>
        <w:spacing w:after="0" w:line="264" w:lineRule="auto"/>
        <w:ind w:left="0" w:firstLine="0"/>
        <w:rPr>
          <w:color w:val="auto"/>
          <w:sz w:val="24"/>
          <w:szCs w:val="24"/>
        </w:rPr>
      </w:pPr>
      <w:r w:rsidRPr="00C67B79">
        <w:rPr>
          <w:color w:val="auto"/>
          <w:sz w:val="24"/>
          <w:szCs w:val="24"/>
        </w:rPr>
        <w:t>Находить частоты значений и частоты события, в том числе пользуясь результатами проведённых измерений и наблюдений.</w:t>
      </w:r>
    </w:p>
    <w:p w:rsidR="00775E79" w:rsidRPr="00C67B79" w:rsidRDefault="00775E79" w:rsidP="00104C83">
      <w:pPr>
        <w:spacing w:after="0" w:line="264" w:lineRule="auto"/>
        <w:ind w:left="0" w:firstLine="0"/>
        <w:rPr>
          <w:color w:val="auto"/>
          <w:sz w:val="24"/>
          <w:szCs w:val="24"/>
        </w:rPr>
      </w:pPr>
      <w:r w:rsidRPr="00C67B79">
        <w:rPr>
          <w:color w:val="auto"/>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775E79" w:rsidRPr="00C67B79" w:rsidRDefault="00775E79" w:rsidP="00104C83">
      <w:pPr>
        <w:spacing w:after="0" w:line="264" w:lineRule="auto"/>
        <w:ind w:left="0" w:firstLine="0"/>
        <w:rPr>
          <w:color w:val="auto"/>
          <w:sz w:val="24"/>
          <w:szCs w:val="24"/>
        </w:rPr>
      </w:pPr>
      <w:r w:rsidRPr="00C67B79">
        <w:rPr>
          <w:color w:val="auto"/>
          <w:sz w:val="24"/>
          <w:szCs w:val="24"/>
        </w:rPr>
        <w:t>Иметь представление о случайной величине и о распределении вероятностей.</w:t>
      </w:r>
    </w:p>
    <w:p w:rsidR="00775E79" w:rsidRPr="00C67B79" w:rsidRDefault="00775E79" w:rsidP="00104C83">
      <w:pPr>
        <w:spacing w:after="0" w:line="264" w:lineRule="auto"/>
        <w:ind w:left="0" w:firstLine="0"/>
        <w:rPr>
          <w:color w:val="auto"/>
          <w:sz w:val="24"/>
          <w:szCs w:val="24"/>
        </w:rPr>
      </w:pPr>
      <w:r w:rsidRPr="00C67B79">
        <w:rPr>
          <w:color w:val="auto"/>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bookmarkEnd w:id="64"/>
    </w:p>
    <w:p w:rsidR="00A64CB0" w:rsidRPr="00C67B79" w:rsidRDefault="00A64CB0" w:rsidP="00104C83">
      <w:pPr>
        <w:spacing w:after="0"/>
        <w:ind w:left="0" w:firstLine="0"/>
        <w:rPr>
          <w:b/>
          <w:color w:val="auto"/>
          <w:sz w:val="24"/>
          <w:szCs w:val="24"/>
        </w:rPr>
      </w:pPr>
      <w:r w:rsidRPr="00C67B79">
        <w:rPr>
          <w:b/>
          <w:color w:val="auto"/>
          <w:sz w:val="24"/>
          <w:szCs w:val="24"/>
        </w:rPr>
        <w:lastRenderedPageBreak/>
        <w:t>2.1.7  </w:t>
      </w:r>
      <w:r w:rsidR="00543527">
        <w:rPr>
          <w:b/>
          <w:color w:val="auto"/>
          <w:sz w:val="24"/>
          <w:szCs w:val="24"/>
        </w:rPr>
        <w:t>РАБОЧАЯ ПРОГРАММА ПО УЧЕБНОМУ ПРЕДМЕТУ</w:t>
      </w:r>
      <w:r w:rsidR="004761A0">
        <w:rPr>
          <w:b/>
          <w:color w:val="auto"/>
          <w:sz w:val="24"/>
          <w:szCs w:val="24"/>
        </w:rPr>
        <w:t xml:space="preserve"> </w:t>
      </w:r>
      <w:r w:rsidRPr="00C67B79">
        <w:rPr>
          <w:b/>
          <w:color w:val="auto"/>
          <w:sz w:val="24"/>
          <w:szCs w:val="24"/>
        </w:rPr>
        <w:t xml:space="preserve">«Информатика». </w:t>
      </w:r>
    </w:p>
    <w:p w:rsidR="00A64CB0" w:rsidRPr="00C67B79" w:rsidRDefault="00A64CB0" w:rsidP="00104C83">
      <w:pPr>
        <w:spacing w:after="0"/>
        <w:ind w:left="0" w:firstLine="0"/>
        <w:rPr>
          <w:b/>
          <w:color w:val="auto"/>
          <w:sz w:val="24"/>
          <w:szCs w:val="24"/>
        </w:rPr>
      </w:pPr>
      <w:r w:rsidRPr="00C67B79">
        <w:rPr>
          <w:b/>
          <w:color w:val="auto"/>
          <w:sz w:val="24"/>
          <w:szCs w:val="24"/>
        </w:rPr>
        <w:t>Пояснительная записка</w:t>
      </w:r>
    </w:p>
    <w:p w:rsidR="00A64CB0" w:rsidRPr="00C67B79" w:rsidRDefault="00A64CB0" w:rsidP="00104C83">
      <w:pPr>
        <w:spacing w:after="0" w:line="264" w:lineRule="auto"/>
        <w:ind w:left="0" w:firstLine="0"/>
        <w:rPr>
          <w:color w:val="auto"/>
          <w:sz w:val="24"/>
          <w:szCs w:val="24"/>
        </w:rPr>
      </w:pPr>
      <w:bookmarkStart w:id="65" w:name="block-19722363"/>
      <w:r w:rsidRPr="00C67B79">
        <w:rPr>
          <w:color w:val="auto"/>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Целями изучения информатики на уровне основного общего образования являются: </w:t>
      </w:r>
    </w:p>
    <w:p w:rsidR="00A64CB0" w:rsidRPr="00C67B79" w:rsidRDefault="00A64CB0" w:rsidP="00104C83">
      <w:pPr>
        <w:spacing w:after="0" w:line="264" w:lineRule="auto"/>
        <w:ind w:left="0" w:firstLine="0"/>
        <w:rPr>
          <w:color w:val="auto"/>
          <w:sz w:val="24"/>
          <w:szCs w:val="24"/>
        </w:rPr>
      </w:pPr>
      <w:r w:rsidRPr="00C67B79">
        <w:rPr>
          <w:color w:val="auto"/>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A64CB0" w:rsidRPr="00C67B79" w:rsidRDefault="00A64CB0" w:rsidP="00104C83">
      <w:pPr>
        <w:spacing w:after="0" w:line="264" w:lineRule="auto"/>
        <w:ind w:left="0" w:firstLine="0"/>
        <w:rPr>
          <w:color w:val="auto"/>
          <w:sz w:val="24"/>
          <w:szCs w:val="24"/>
        </w:rPr>
      </w:pPr>
      <w:r w:rsidRPr="00C67B79">
        <w:rPr>
          <w:color w:val="auto"/>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Информатика в основном общем образовании отражает:</w:t>
      </w:r>
    </w:p>
    <w:p w:rsidR="00A64CB0" w:rsidRPr="00C67B79" w:rsidRDefault="00A64CB0" w:rsidP="00104C83">
      <w:pPr>
        <w:spacing w:after="0" w:line="264" w:lineRule="auto"/>
        <w:ind w:left="0" w:firstLine="0"/>
        <w:rPr>
          <w:color w:val="auto"/>
          <w:sz w:val="24"/>
          <w:szCs w:val="24"/>
        </w:rPr>
      </w:pPr>
      <w:r w:rsidRPr="00C67B79">
        <w:rPr>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основные области применения информатики, прежде всего информационные технологии, управление и социальную сферу;</w:t>
      </w:r>
    </w:p>
    <w:p w:rsidR="00A64CB0" w:rsidRPr="00C67B79" w:rsidRDefault="00A64CB0" w:rsidP="00104C83">
      <w:pPr>
        <w:spacing w:after="0" w:line="264" w:lineRule="auto"/>
        <w:ind w:left="0" w:firstLine="0"/>
        <w:rPr>
          <w:color w:val="auto"/>
          <w:sz w:val="24"/>
          <w:szCs w:val="24"/>
        </w:rPr>
      </w:pPr>
      <w:r w:rsidRPr="00C67B79">
        <w:rPr>
          <w:color w:val="auto"/>
          <w:sz w:val="24"/>
          <w:szCs w:val="24"/>
        </w:rPr>
        <w:t>междисциплинарный характер информатики и информационной деятельности.</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w:t>
      </w:r>
      <w:r w:rsidRPr="00C67B79">
        <w:rPr>
          <w:color w:val="auto"/>
          <w:sz w:val="24"/>
          <w:szCs w:val="24"/>
        </w:rPr>
        <w:lastRenderedPageBreak/>
        <w:t>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Основные задачи учебного предмета «Информатика» – сформировать у обучающихся: </w:t>
      </w:r>
    </w:p>
    <w:p w:rsidR="00A64CB0" w:rsidRPr="00C67B79" w:rsidRDefault="00A64CB0" w:rsidP="00104C83">
      <w:pPr>
        <w:spacing w:after="0" w:line="264" w:lineRule="auto"/>
        <w:ind w:left="0" w:firstLine="0"/>
        <w:rPr>
          <w:color w:val="auto"/>
          <w:sz w:val="24"/>
          <w:szCs w:val="24"/>
        </w:rPr>
      </w:pPr>
      <w:r w:rsidRPr="00C67B79">
        <w:rPr>
          <w:color w:val="auto"/>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64CB0" w:rsidRPr="00C67B79" w:rsidRDefault="00A64CB0" w:rsidP="00104C83">
      <w:pPr>
        <w:spacing w:after="0" w:line="264" w:lineRule="auto"/>
        <w:ind w:left="0" w:firstLine="0"/>
        <w:rPr>
          <w:color w:val="auto"/>
          <w:sz w:val="24"/>
          <w:szCs w:val="24"/>
        </w:rPr>
      </w:pPr>
      <w:r w:rsidRPr="00C67B79">
        <w:rPr>
          <w:color w:val="auto"/>
          <w:sz w:val="24"/>
          <w:szCs w:val="24"/>
        </w:rPr>
        <w:t>базовые знания об информационном моделировании, в том числе о математическом моделировании;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64CB0" w:rsidRPr="00C67B79" w:rsidRDefault="00A64CB0" w:rsidP="00104C83">
      <w:pPr>
        <w:spacing w:after="0" w:line="264" w:lineRule="auto"/>
        <w:ind w:left="0" w:firstLine="0"/>
        <w:rPr>
          <w:color w:val="auto"/>
          <w:sz w:val="24"/>
          <w:szCs w:val="24"/>
        </w:rPr>
      </w:pPr>
      <w:r w:rsidRPr="00C67B79">
        <w:rPr>
          <w:color w:val="auto"/>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64CB0" w:rsidRPr="00C67B79" w:rsidRDefault="00A64CB0" w:rsidP="00104C83">
      <w:pPr>
        <w:spacing w:after="0" w:line="264" w:lineRule="auto"/>
        <w:ind w:left="0" w:firstLine="0"/>
        <w:rPr>
          <w:color w:val="auto"/>
          <w:sz w:val="24"/>
          <w:szCs w:val="24"/>
        </w:rPr>
      </w:pPr>
      <w:r w:rsidRPr="00C67B79">
        <w:rPr>
          <w:color w:val="auto"/>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A64CB0" w:rsidRPr="00C67B79" w:rsidRDefault="00A64CB0" w:rsidP="00104C83">
      <w:pPr>
        <w:spacing w:after="0" w:line="264" w:lineRule="auto"/>
        <w:ind w:left="0" w:firstLine="0"/>
        <w:rPr>
          <w:color w:val="auto"/>
          <w:sz w:val="24"/>
          <w:szCs w:val="24"/>
        </w:rPr>
      </w:pPr>
      <w:r w:rsidRPr="00C67B79">
        <w:rPr>
          <w:color w:val="auto"/>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A64CB0" w:rsidRPr="00C67B79" w:rsidRDefault="00A64CB0" w:rsidP="00104C83">
      <w:pPr>
        <w:spacing w:after="0" w:line="264" w:lineRule="auto"/>
        <w:ind w:left="0" w:firstLine="0"/>
        <w:rPr>
          <w:color w:val="auto"/>
          <w:sz w:val="24"/>
          <w:szCs w:val="24"/>
        </w:rPr>
      </w:pPr>
      <w:r w:rsidRPr="00C67B79">
        <w:rPr>
          <w:color w:val="auto"/>
          <w:sz w:val="24"/>
          <w:szCs w:val="24"/>
        </w:rPr>
        <w:t>цифровая грамотность;</w:t>
      </w:r>
    </w:p>
    <w:p w:rsidR="00A64CB0" w:rsidRPr="00C67B79" w:rsidRDefault="00A64CB0" w:rsidP="00104C83">
      <w:pPr>
        <w:spacing w:after="0" w:line="264" w:lineRule="auto"/>
        <w:ind w:left="0" w:firstLine="0"/>
        <w:rPr>
          <w:color w:val="auto"/>
          <w:sz w:val="24"/>
          <w:szCs w:val="24"/>
        </w:rPr>
      </w:pPr>
      <w:r w:rsidRPr="00C67B79">
        <w:rPr>
          <w:color w:val="auto"/>
          <w:sz w:val="24"/>
          <w:szCs w:val="24"/>
        </w:rPr>
        <w:t>теоретические основы информатики;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алгоритмы и программирование;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информационные технологии.</w:t>
      </w:r>
    </w:p>
    <w:p w:rsidR="00A64CB0" w:rsidRPr="00C67B79" w:rsidRDefault="00A64CB0" w:rsidP="00104C83">
      <w:pPr>
        <w:spacing w:after="0" w:line="264" w:lineRule="auto"/>
        <w:ind w:left="0" w:firstLine="0"/>
        <w:rPr>
          <w:color w:val="auto"/>
          <w:sz w:val="24"/>
          <w:szCs w:val="24"/>
        </w:rPr>
      </w:pPr>
      <w:bookmarkStart w:id="66" w:name="9c77c369-253a-42d0-9f35-54c4c9eeb23c"/>
      <w:r w:rsidRPr="00C67B79">
        <w:rPr>
          <w:color w:val="auto"/>
          <w:sz w:val="24"/>
          <w:szCs w:val="24"/>
        </w:rPr>
        <w:t>На изучение информатики на базовом уровне отводится 68 часов: в 8 классе – 34 часа (1 час в неделю), в 9 классе – 34 часа (1 час в неделю).</w:t>
      </w:r>
      <w:bookmarkStart w:id="67" w:name="block-19722364"/>
      <w:bookmarkEnd w:id="65"/>
      <w:bookmarkEnd w:id="66"/>
    </w:p>
    <w:p w:rsidR="00A64CB0" w:rsidRPr="00C67B79" w:rsidRDefault="00A64CB0" w:rsidP="00104C83">
      <w:pPr>
        <w:spacing w:after="0" w:line="264" w:lineRule="auto"/>
        <w:ind w:left="0" w:firstLine="0"/>
        <w:jc w:val="center"/>
        <w:rPr>
          <w:color w:val="auto"/>
          <w:sz w:val="24"/>
          <w:szCs w:val="24"/>
        </w:rPr>
      </w:pPr>
      <w:r w:rsidRPr="00C67B79">
        <w:rPr>
          <w:b/>
          <w:color w:val="auto"/>
          <w:sz w:val="24"/>
          <w:szCs w:val="24"/>
        </w:rPr>
        <w:t>СОДЕРЖАНИЕ ОБУЧЕНИЯ 8 КЛАСС</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Теоретические основы информатики</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Системы счисления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Римская система счисления.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64CB0" w:rsidRPr="00C67B79" w:rsidRDefault="00A64CB0" w:rsidP="00104C83">
      <w:pPr>
        <w:spacing w:after="0" w:line="264" w:lineRule="auto"/>
        <w:ind w:left="0" w:firstLine="0"/>
        <w:rPr>
          <w:color w:val="auto"/>
          <w:sz w:val="24"/>
          <w:szCs w:val="24"/>
        </w:rPr>
      </w:pPr>
      <w:r w:rsidRPr="00C67B79">
        <w:rPr>
          <w:color w:val="auto"/>
          <w:sz w:val="24"/>
          <w:szCs w:val="24"/>
        </w:rPr>
        <w:t>Арифметические операции в двоичной системе счисления.</w:t>
      </w:r>
    </w:p>
    <w:p w:rsidR="00A64CB0" w:rsidRPr="00C67B79" w:rsidRDefault="00A64CB0" w:rsidP="00104C83">
      <w:pPr>
        <w:spacing w:after="0" w:line="264" w:lineRule="auto"/>
        <w:ind w:left="0" w:firstLine="0"/>
        <w:rPr>
          <w:color w:val="auto"/>
          <w:sz w:val="24"/>
          <w:szCs w:val="24"/>
        </w:rPr>
      </w:pPr>
      <w:r w:rsidRPr="00C67B79">
        <w:rPr>
          <w:b/>
          <w:color w:val="auto"/>
          <w:sz w:val="24"/>
          <w:szCs w:val="24"/>
        </w:rPr>
        <w:lastRenderedPageBreak/>
        <w:t>Элементы математической логики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Логические элементы. Знакомство с логическими основами компьютера.</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Алгоритмы и программирование</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Исполнители и алгоритмы. Алгоритмические конструкции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Понятие алгоритма. Исполнители алгоритмов. Алгоритм как план управления исполнителем.</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Свойства алгоритма. Способы записи алгоритма (словесный, в виде блок-схемы, программа).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64CB0" w:rsidRPr="00C67B79" w:rsidRDefault="00A64CB0" w:rsidP="00104C83">
      <w:pPr>
        <w:spacing w:after="0" w:line="264" w:lineRule="auto"/>
        <w:ind w:left="0" w:firstLine="0"/>
        <w:rPr>
          <w:color w:val="auto"/>
          <w:sz w:val="24"/>
          <w:szCs w:val="24"/>
        </w:rPr>
      </w:pPr>
      <w:r w:rsidRPr="00C67B79">
        <w:rPr>
          <w:color w:val="auto"/>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Конструкция «повторения»: циклы с заданным числом повторений, с условием выполнения, с переменной цикла.</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Язык программирования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Язык программирования (Python, C++, Паскаль, Java, C#, Школьный Алгоритмический Язык).</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Система программирования: редактор текста программ, транслятор, отладчик.</w:t>
      </w:r>
    </w:p>
    <w:p w:rsidR="00A64CB0" w:rsidRPr="00C67B79" w:rsidRDefault="00A64CB0" w:rsidP="00104C83">
      <w:pPr>
        <w:spacing w:after="0" w:line="264" w:lineRule="auto"/>
        <w:ind w:left="0" w:firstLine="0"/>
        <w:rPr>
          <w:color w:val="auto"/>
          <w:sz w:val="24"/>
          <w:szCs w:val="24"/>
        </w:rPr>
      </w:pPr>
      <w:r w:rsidRPr="00C67B79">
        <w:rPr>
          <w:color w:val="auto"/>
          <w:sz w:val="24"/>
          <w:szCs w:val="24"/>
        </w:rPr>
        <w:t>Переменная: тип, имя, значение. Целые, вещественные и символьные переменные.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Диалоговая отладка программ: пошаговое выполнение, просмотр значений величин, отладочный вывод, выбор точки останова.</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A64CB0" w:rsidRPr="00C67B79" w:rsidRDefault="00A64CB0" w:rsidP="00104C83">
      <w:pPr>
        <w:spacing w:after="0" w:line="264" w:lineRule="auto"/>
        <w:ind w:left="0" w:firstLine="0"/>
        <w:rPr>
          <w:color w:val="auto"/>
          <w:sz w:val="24"/>
          <w:szCs w:val="24"/>
        </w:rPr>
      </w:pPr>
      <w:r w:rsidRPr="00C67B79">
        <w:rPr>
          <w:color w:val="auto"/>
          <w:sz w:val="24"/>
          <w:szCs w:val="24"/>
        </w:rPr>
        <w:t>Цикл с переменной. Алгоритмы проверки делимости одного целого числа на другое, проверки натурального числа на простоту.</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64CB0" w:rsidRPr="00C67B79" w:rsidRDefault="00A64CB0" w:rsidP="00104C83">
      <w:pPr>
        <w:spacing w:after="0" w:line="264" w:lineRule="auto"/>
        <w:ind w:left="0" w:firstLine="0"/>
        <w:rPr>
          <w:color w:val="auto"/>
          <w:sz w:val="24"/>
          <w:szCs w:val="24"/>
        </w:rPr>
      </w:pPr>
      <w:r w:rsidRPr="00C67B79">
        <w:rPr>
          <w:b/>
          <w:color w:val="auto"/>
          <w:sz w:val="24"/>
          <w:szCs w:val="24"/>
        </w:rPr>
        <w:lastRenderedPageBreak/>
        <w:t>Анализ алгоритмов</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9 КЛАСС</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Цифровая грамотность</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Глобальная сеть Интернет и стратегии безопасного поведения в ней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Работа в информационном пространстве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Теоретические основы информатики</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Моделирование как метод познания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w:t>
      </w:r>
    </w:p>
    <w:p w:rsidR="00A64CB0" w:rsidRPr="00C67B79" w:rsidRDefault="00A64CB0" w:rsidP="00104C83">
      <w:pPr>
        <w:spacing w:after="0" w:line="264" w:lineRule="auto"/>
        <w:ind w:left="0" w:firstLine="0"/>
        <w:rPr>
          <w:color w:val="auto"/>
          <w:sz w:val="24"/>
          <w:szCs w:val="24"/>
        </w:rPr>
      </w:pPr>
      <w:r w:rsidRPr="00C67B79">
        <w:rPr>
          <w:color w:val="auto"/>
          <w:sz w:val="24"/>
          <w:szCs w:val="24"/>
        </w:rPr>
        <w:t>Табличные модели. Таблица как представление отношения.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Базы данных. Отбор в таблице строк, удовлетворяющих заданному условию.</w:t>
      </w:r>
    </w:p>
    <w:p w:rsidR="00A64CB0" w:rsidRPr="00C67B79" w:rsidRDefault="00A64CB0" w:rsidP="00104C83">
      <w:pPr>
        <w:spacing w:after="0" w:line="264" w:lineRule="auto"/>
        <w:ind w:left="0" w:firstLine="0"/>
        <w:rPr>
          <w:color w:val="auto"/>
          <w:sz w:val="24"/>
          <w:szCs w:val="24"/>
        </w:rPr>
      </w:pPr>
      <w:r w:rsidRPr="00C67B79">
        <w:rPr>
          <w:color w:val="auto"/>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64CB0" w:rsidRPr="00C67B79" w:rsidRDefault="00A64CB0" w:rsidP="00104C83">
      <w:pPr>
        <w:spacing w:after="0" w:line="264" w:lineRule="auto"/>
        <w:ind w:left="0" w:firstLine="0"/>
        <w:rPr>
          <w:color w:val="auto"/>
          <w:sz w:val="24"/>
          <w:szCs w:val="24"/>
        </w:rPr>
      </w:pPr>
      <w:r w:rsidRPr="00C67B79">
        <w:rPr>
          <w:color w:val="auto"/>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Алгоритмы и программирование</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Разработка алгоритмов и программ</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A64CB0" w:rsidRPr="00C67B79" w:rsidRDefault="00A64CB0" w:rsidP="00104C83">
      <w:pPr>
        <w:spacing w:after="0" w:line="264" w:lineRule="auto"/>
        <w:ind w:left="0" w:firstLine="0"/>
        <w:rPr>
          <w:color w:val="auto"/>
          <w:sz w:val="24"/>
          <w:szCs w:val="24"/>
        </w:rPr>
      </w:pPr>
      <w:r w:rsidRPr="00C67B79">
        <w:rPr>
          <w:color w:val="auto"/>
          <w:sz w:val="24"/>
          <w:szCs w:val="24"/>
        </w:rPr>
        <w:lastRenderedPageBreak/>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Управление</w:t>
      </w:r>
    </w:p>
    <w:p w:rsidR="00A64CB0" w:rsidRPr="00C67B79" w:rsidRDefault="00A64CB0" w:rsidP="00104C83">
      <w:pPr>
        <w:spacing w:after="0" w:line="264" w:lineRule="auto"/>
        <w:ind w:left="0" w:firstLine="0"/>
        <w:rPr>
          <w:color w:val="auto"/>
          <w:sz w:val="24"/>
          <w:szCs w:val="24"/>
        </w:rPr>
      </w:pPr>
      <w:r w:rsidRPr="00C67B79">
        <w:rPr>
          <w:color w:val="auto"/>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Информационные технологии</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Электронные таблицы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Преобразование формул при копировании. Относительная, абсолютная и смешанная адресация.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Информационные технологии в современном обществе</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Роль информационных технологий в развитии экономики мира, страны, региона. Открытые образовательные ресурсы.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A64CB0" w:rsidRPr="00C67B79" w:rsidRDefault="00A64CB0" w:rsidP="00104C83">
      <w:pPr>
        <w:spacing w:after="0" w:line="264" w:lineRule="auto"/>
        <w:ind w:left="0" w:firstLine="0"/>
        <w:jc w:val="center"/>
        <w:rPr>
          <w:color w:val="auto"/>
          <w:sz w:val="24"/>
          <w:szCs w:val="24"/>
        </w:rPr>
      </w:pPr>
      <w:bookmarkStart w:id="68" w:name="block-19722365"/>
      <w:bookmarkEnd w:id="67"/>
      <w:r w:rsidRPr="00C67B79">
        <w:rPr>
          <w:b/>
          <w:color w:val="auto"/>
          <w:sz w:val="24"/>
          <w:szCs w:val="24"/>
        </w:rPr>
        <w:t>ПЛАНИРУЕМЫЕ РЕЗУЛЬТАТЫ ОСВОЕНИЯ ПРОГРАММЫ ПО ИНФОРМАТИКЕ НА УРОВНЕ ОСНОВНОГО ОБЩЕГО ОБРАЗОВАНИЯ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ЛИЧНОСТНЫЕ РЕЗУЛЬТАТЫ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1) патриотического воспитания: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lastRenderedPageBreak/>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2) духовно-нравственного воспитания: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3) гражданского воспитания: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4) ценностей научного познания: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5) формирования культуры здоровья: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6) трудового воспитания: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7) экологического воспитания: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A64CB0" w:rsidRPr="00C67B79" w:rsidRDefault="00A64CB0" w:rsidP="00104C83">
      <w:pPr>
        <w:spacing w:after="0" w:line="264" w:lineRule="auto"/>
        <w:ind w:left="0" w:firstLine="0"/>
        <w:rPr>
          <w:color w:val="auto"/>
          <w:sz w:val="24"/>
          <w:szCs w:val="24"/>
        </w:rPr>
      </w:pPr>
      <w:r w:rsidRPr="00C67B79">
        <w:rPr>
          <w:b/>
          <w:color w:val="auto"/>
          <w:sz w:val="24"/>
          <w:szCs w:val="24"/>
        </w:rPr>
        <w:lastRenderedPageBreak/>
        <w:t>8) адаптации обучающегося к изменяющимся условиям социальной и природной среды: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64CB0" w:rsidRPr="00C67B79" w:rsidRDefault="00A64CB0" w:rsidP="00104C83">
      <w:pPr>
        <w:spacing w:after="0" w:line="264" w:lineRule="auto"/>
        <w:ind w:left="0" w:firstLine="0"/>
        <w:jc w:val="center"/>
        <w:rPr>
          <w:color w:val="auto"/>
          <w:sz w:val="24"/>
          <w:szCs w:val="24"/>
        </w:rPr>
      </w:pPr>
      <w:r w:rsidRPr="00C67B79">
        <w:rPr>
          <w:b/>
          <w:color w:val="auto"/>
          <w:sz w:val="24"/>
          <w:szCs w:val="24"/>
        </w:rPr>
        <w:t>МЕТАПРЕДМЕТНЫЕ РЕЗУЛЬТАТЫ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Познавательные универсальные учебные действия</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Базовые логические действия: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64CB0" w:rsidRPr="00C67B79" w:rsidRDefault="00A64CB0" w:rsidP="00104C83">
      <w:pPr>
        <w:spacing w:after="0" w:line="264" w:lineRule="auto"/>
        <w:ind w:left="0" w:firstLine="0"/>
        <w:rPr>
          <w:color w:val="auto"/>
          <w:sz w:val="24"/>
          <w:szCs w:val="24"/>
        </w:rPr>
      </w:pPr>
      <w:r w:rsidRPr="00C67B79">
        <w:rP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Базовые исследовательские действия: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оценивать на применимость и достоверность информацию, полученную в ходе исследования;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Работа с информацией: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выявлять дефицит информации, данных, необходимых для решения поставленной задачи;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64CB0" w:rsidRPr="00C67B79" w:rsidRDefault="00A64CB0" w:rsidP="00104C83">
      <w:pPr>
        <w:spacing w:after="0" w:line="264" w:lineRule="auto"/>
        <w:ind w:left="0" w:firstLine="0"/>
        <w:rPr>
          <w:color w:val="auto"/>
          <w:sz w:val="24"/>
          <w:szCs w:val="24"/>
        </w:rPr>
      </w:pPr>
      <w:r w:rsidRPr="00C67B79">
        <w:rPr>
          <w:color w:val="auto"/>
          <w:sz w:val="24"/>
          <w:szCs w:val="24"/>
        </w:rPr>
        <w:t>выбирать, анализировать, систематизировать и интерпретировать информацию различных видов и форм представления;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оценивать надёжность информации по критериям, предложенным учителем или сформулированным самостоятельно;</w:t>
      </w:r>
    </w:p>
    <w:p w:rsidR="00A64CB0" w:rsidRPr="00C67B79" w:rsidRDefault="00A64CB0" w:rsidP="00104C83">
      <w:pPr>
        <w:spacing w:after="0" w:line="264" w:lineRule="auto"/>
        <w:ind w:left="0" w:firstLine="0"/>
        <w:rPr>
          <w:color w:val="auto"/>
          <w:sz w:val="24"/>
          <w:szCs w:val="24"/>
        </w:rPr>
      </w:pPr>
      <w:r w:rsidRPr="00C67B79">
        <w:rPr>
          <w:color w:val="auto"/>
          <w:sz w:val="24"/>
          <w:szCs w:val="24"/>
        </w:rPr>
        <w:t>эффективно запоминать и систематизировать информацию.</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Коммуникативные универсальные учебные действия</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Общение:</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публично представлять результаты выполненного опыта (эксперимента, исследования, проекта);</w:t>
      </w:r>
    </w:p>
    <w:p w:rsidR="00A64CB0" w:rsidRPr="00C67B79" w:rsidRDefault="00A64CB0" w:rsidP="00104C83">
      <w:pPr>
        <w:spacing w:after="0" w:line="264" w:lineRule="auto"/>
        <w:ind w:left="0" w:firstLine="0"/>
        <w:rPr>
          <w:color w:val="auto"/>
          <w:sz w:val="24"/>
          <w:szCs w:val="24"/>
        </w:rPr>
      </w:pPr>
      <w:r w:rsidRPr="00C67B79">
        <w:rPr>
          <w:color w:val="auto"/>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Совместная деятельность (сотрудничество):</w:t>
      </w:r>
    </w:p>
    <w:p w:rsidR="00A64CB0" w:rsidRPr="00C67B79" w:rsidRDefault="00A64CB0" w:rsidP="00104C83">
      <w:pPr>
        <w:spacing w:after="0" w:line="264" w:lineRule="auto"/>
        <w:ind w:left="0" w:firstLine="0"/>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Регулятивные универсальные учебные действия</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Самоорганизация: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выявлять в жизненных и учебных ситуациях проблемы, требующие решения;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ориентироваться в различных подходах к принятию решений (индивидуальное принятие решений, принятие решений в группе);</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делать выбор в условиях противоречивой информации и брать ответственность за решение.</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Самоконтроль (рефлексия):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владеть способами самоконтроля, самомотивации и рефлексии;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давать оценку ситуации и предлагать план её изменения;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оценивать соответствие результата цели и условиям.</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Эмоциональный интеллект:</w:t>
      </w:r>
    </w:p>
    <w:p w:rsidR="00A64CB0" w:rsidRPr="00C67B79" w:rsidRDefault="00A64CB0" w:rsidP="00104C83">
      <w:pPr>
        <w:spacing w:after="0" w:line="264" w:lineRule="auto"/>
        <w:ind w:left="0" w:firstLine="0"/>
        <w:rPr>
          <w:color w:val="auto"/>
          <w:sz w:val="24"/>
          <w:szCs w:val="24"/>
        </w:rPr>
      </w:pPr>
      <w:r w:rsidRPr="00C67B79">
        <w:rPr>
          <w:color w:val="auto"/>
          <w:sz w:val="24"/>
          <w:szCs w:val="24"/>
        </w:rPr>
        <w:t>ставить себя на место другого человека, понимать мотивы и намерения другого.</w:t>
      </w:r>
    </w:p>
    <w:p w:rsidR="00A64CB0" w:rsidRPr="00C67B79" w:rsidRDefault="00A64CB0" w:rsidP="00104C83">
      <w:pPr>
        <w:spacing w:after="0" w:line="264" w:lineRule="auto"/>
        <w:ind w:left="0" w:firstLine="0"/>
        <w:rPr>
          <w:color w:val="auto"/>
          <w:sz w:val="24"/>
          <w:szCs w:val="24"/>
        </w:rPr>
      </w:pPr>
      <w:r w:rsidRPr="00C67B79">
        <w:rPr>
          <w:b/>
          <w:color w:val="auto"/>
          <w:sz w:val="24"/>
          <w:szCs w:val="24"/>
        </w:rPr>
        <w:t>Принятие себя и других:</w:t>
      </w:r>
    </w:p>
    <w:p w:rsidR="00A64CB0" w:rsidRPr="00C67B79" w:rsidRDefault="00A64CB0" w:rsidP="00104C83">
      <w:pPr>
        <w:spacing w:after="0" w:line="264" w:lineRule="auto"/>
        <w:ind w:left="0" w:firstLine="0"/>
        <w:rPr>
          <w:color w:val="auto"/>
          <w:sz w:val="24"/>
          <w:szCs w:val="24"/>
        </w:rPr>
      </w:pPr>
      <w:r w:rsidRPr="00C67B79">
        <w:rPr>
          <w:color w:val="auto"/>
          <w:sz w:val="24"/>
          <w:szCs w:val="24"/>
        </w:rPr>
        <w:t>осознавать невозможность контролировать всё вокруг даже в условиях открытого доступа к любым объёмам информации.</w:t>
      </w:r>
    </w:p>
    <w:p w:rsidR="00A64CB0" w:rsidRPr="00C67B79" w:rsidRDefault="00A64CB0" w:rsidP="00104C83">
      <w:pPr>
        <w:spacing w:after="0" w:line="264" w:lineRule="auto"/>
        <w:ind w:left="0" w:firstLine="0"/>
        <w:jc w:val="center"/>
        <w:rPr>
          <w:color w:val="auto"/>
          <w:sz w:val="24"/>
          <w:szCs w:val="24"/>
        </w:rPr>
      </w:pPr>
      <w:r w:rsidRPr="00C67B79">
        <w:rPr>
          <w:b/>
          <w:color w:val="auto"/>
          <w:sz w:val="24"/>
          <w:szCs w:val="24"/>
        </w:rPr>
        <w:t>ПРЕДМЕТНЫЕ РЕЗУЛЬТАТЫ</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color w:val="auto"/>
          <w:sz w:val="24"/>
          <w:szCs w:val="24"/>
        </w:rPr>
        <w:t>в 8 классе</w:t>
      </w:r>
      <w:r w:rsidRPr="00C67B79">
        <w:rPr>
          <w:color w:val="auto"/>
          <w:sz w:val="24"/>
          <w:szCs w:val="24"/>
        </w:rPr>
        <w:t xml:space="preserve"> у обучающегося будут сформированы следующие умения: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lastRenderedPageBreak/>
        <w:t>пояснять на примерах различия между позиционными и непозиционными системами счисления;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раскрывать смысл понятий «высказывание», «логическая операция», «логическое выражение»;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описывать алгоритм решения задачи различными способами, в том числе в виде блок-схемы;</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64CB0" w:rsidRPr="00C67B79" w:rsidRDefault="00A64CB0" w:rsidP="00104C83">
      <w:pPr>
        <w:spacing w:after="0" w:line="264" w:lineRule="auto"/>
        <w:ind w:left="0" w:firstLine="0"/>
        <w:rPr>
          <w:color w:val="auto"/>
          <w:sz w:val="24"/>
          <w:szCs w:val="24"/>
        </w:rPr>
      </w:pPr>
      <w:r w:rsidRPr="00C67B79">
        <w:rPr>
          <w:color w:val="auto"/>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использовать при разработке программ логические значения, операции и выражения с ними;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A64CB0" w:rsidRPr="00C67B79" w:rsidRDefault="00A64CB0"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color w:val="auto"/>
          <w:sz w:val="24"/>
          <w:szCs w:val="24"/>
        </w:rPr>
        <w:t>в 9 классе</w:t>
      </w:r>
      <w:r w:rsidRPr="00C67B79">
        <w:rPr>
          <w:color w:val="auto"/>
          <w:sz w:val="24"/>
          <w:szCs w:val="24"/>
        </w:rPr>
        <w:t xml:space="preserve"> у обучающегося будут сформированы следующие умения: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64CB0" w:rsidRPr="00C67B79" w:rsidRDefault="00A64CB0" w:rsidP="00104C83">
      <w:pPr>
        <w:spacing w:after="0" w:line="264" w:lineRule="auto"/>
        <w:ind w:left="0" w:firstLine="0"/>
        <w:rPr>
          <w:color w:val="auto"/>
          <w:sz w:val="24"/>
          <w:szCs w:val="24"/>
        </w:rPr>
      </w:pPr>
      <w:r w:rsidRPr="00C67B79">
        <w:rPr>
          <w:color w:val="auto"/>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64CB0" w:rsidRPr="00C67B79" w:rsidRDefault="00A64CB0" w:rsidP="00104C83">
      <w:pPr>
        <w:spacing w:after="0" w:line="264" w:lineRule="auto"/>
        <w:ind w:left="0" w:firstLine="0"/>
        <w:rPr>
          <w:color w:val="auto"/>
          <w:sz w:val="24"/>
          <w:szCs w:val="24"/>
        </w:rPr>
      </w:pPr>
      <w:r w:rsidRPr="00C67B79">
        <w:rPr>
          <w:color w:val="auto"/>
          <w:sz w:val="24"/>
          <w:szCs w:val="24"/>
        </w:rPr>
        <w:t>использовать графы и деревья для моделирования систем сетевой и иерархической структуры, находить кратчайший путь в графе;</w:t>
      </w:r>
    </w:p>
    <w:p w:rsidR="00A64CB0" w:rsidRPr="00C67B79" w:rsidRDefault="00A64CB0" w:rsidP="00104C83">
      <w:pPr>
        <w:spacing w:after="0" w:line="264" w:lineRule="auto"/>
        <w:ind w:left="0" w:firstLine="0"/>
        <w:rPr>
          <w:color w:val="auto"/>
          <w:sz w:val="24"/>
          <w:szCs w:val="24"/>
        </w:rPr>
      </w:pPr>
      <w:r w:rsidRPr="00C67B79">
        <w:rPr>
          <w:color w:val="auto"/>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64CB0" w:rsidRPr="00C67B79" w:rsidRDefault="00A64CB0" w:rsidP="00104C83">
      <w:pPr>
        <w:spacing w:after="0" w:line="264" w:lineRule="auto"/>
        <w:ind w:left="0" w:firstLine="0"/>
        <w:rPr>
          <w:color w:val="auto"/>
          <w:sz w:val="24"/>
          <w:szCs w:val="24"/>
        </w:rPr>
      </w:pPr>
      <w:r w:rsidRPr="00C67B79">
        <w:rPr>
          <w:color w:val="auto"/>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64CB0" w:rsidRPr="00C67B79" w:rsidRDefault="00A64CB0" w:rsidP="00104C83">
      <w:pPr>
        <w:spacing w:after="0" w:line="264" w:lineRule="auto"/>
        <w:ind w:left="0" w:firstLine="0"/>
        <w:rPr>
          <w:color w:val="auto"/>
          <w:sz w:val="24"/>
          <w:szCs w:val="24"/>
        </w:rPr>
      </w:pPr>
      <w:r w:rsidRPr="00C67B79">
        <w:rPr>
          <w:color w:val="auto"/>
          <w:sz w:val="24"/>
          <w:szCs w:val="24"/>
        </w:rPr>
        <w:lastRenderedPageBreak/>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использовать электронные таблицы для численного моделирования в простых задачах из разных предметных областей;</w:t>
      </w:r>
    </w:p>
    <w:p w:rsidR="00A64CB0" w:rsidRPr="00C67B79" w:rsidRDefault="00A64CB0" w:rsidP="00104C83">
      <w:pPr>
        <w:spacing w:after="0" w:line="264" w:lineRule="auto"/>
        <w:ind w:left="0" w:firstLine="0"/>
        <w:rPr>
          <w:color w:val="auto"/>
          <w:sz w:val="24"/>
          <w:szCs w:val="24"/>
        </w:rPr>
      </w:pPr>
      <w:r w:rsidRPr="00C67B79">
        <w:rPr>
          <w:color w:val="auto"/>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A64CB0" w:rsidRPr="00C67B79" w:rsidRDefault="00A64CB0" w:rsidP="00104C83">
      <w:pPr>
        <w:spacing w:after="0" w:line="264" w:lineRule="auto"/>
        <w:ind w:left="0" w:firstLine="0"/>
        <w:rPr>
          <w:color w:val="auto"/>
          <w:sz w:val="24"/>
          <w:szCs w:val="24"/>
        </w:rPr>
      </w:pPr>
      <w:r w:rsidRPr="00C67B79">
        <w:rPr>
          <w:color w:val="auto"/>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64CB0" w:rsidRPr="00C67B79" w:rsidRDefault="00A64CB0" w:rsidP="00104C83">
      <w:pPr>
        <w:spacing w:after="0" w:line="264" w:lineRule="auto"/>
        <w:ind w:left="0" w:firstLine="0"/>
        <w:rPr>
          <w:color w:val="auto"/>
          <w:sz w:val="24"/>
          <w:szCs w:val="24"/>
        </w:rPr>
      </w:pPr>
      <w:r w:rsidRPr="00C67B79">
        <w:rPr>
          <w:color w:val="auto"/>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bookmarkEnd w:id="68"/>
    </w:p>
    <w:p w:rsidR="00C41110" w:rsidRPr="00C67B79" w:rsidRDefault="00A64CB0" w:rsidP="00104C83">
      <w:pPr>
        <w:shd w:val="clear" w:color="auto" w:fill="FFFFFF"/>
        <w:spacing w:line="240" w:lineRule="auto"/>
        <w:ind w:left="0" w:firstLine="0"/>
        <w:rPr>
          <w:b/>
          <w:color w:val="auto"/>
          <w:sz w:val="24"/>
          <w:szCs w:val="24"/>
        </w:rPr>
      </w:pPr>
      <w:r w:rsidRPr="00C67B79">
        <w:rPr>
          <w:b/>
          <w:color w:val="auto"/>
          <w:sz w:val="24"/>
          <w:szCs w:val="24"/>
        </w:rPr>
        <w:t>2.1.8</w:t>
      </w:r>
      <w:r w:rsidR="00C41110" w:rsidRPr="00C67B79">
        <w:rPr>
          <w:b/>
          <w:color w:val="auto"/>
          <w:sz w:val="24"/>
          <w:szCs w:val="24"/>
        </w:rPr>
        <w:t xml:space="preserve"> </w:t>
      </w:r>
      <w:r w:rsidR="00543527">
        <w:rPr>
          <w:b/>
          <w:color w:val="auto"/>
          <w:sz w:val="24"/>
          <w:szCs w:val="24"/>
        </w:rPr>
        <w:t>РАБОЧАЯ ПРОГРАММА ПО УЧЕБНОМУ ПРЕДМЕТУ</w:t>
      </w:r>
      <w:r w:rsidR="004761A0">
        <w:rPr>
          <w:b/>
          <w:color w:val="auto"/>
          <w:sz w:val="24"/>
          <w:szCs w:val="24"/>
        </w:rPr>
        <w:t xml:space="preserve"> </w:t>
      </w:r>
      <w:r w:rsidR="00C41110" w:rsidRPr="00C67B79">
        <w:rPr>
          <w:b/>
          <w:color w:val="auto"/>
          <w:sz w:val="24"/>
          <w:szCs w:val="24"/>
        </w:rPr>
        <w:t>«Иностранный (английский) язык».</w:t>
      </w:r>
    </w:p>
    <w:p w:rsidR="00C41110" w:rsidRPr="00C67B79" w:rsidRDefault="00C41110" w:rsidP="00104C83">
      <w:pPr>
        <w:shd w:val="clear" w:color="auto" w:fill="FFFFFF"/>
        <w:spacing w:line="240" w:lineRule="auto"/>
        <w:ind w:left="0" w:firstLine="0"/>
        <w:rPr>
          <w:b/>
          <w:color w:val="auto"/>
          <w:sz w:val="24"/>
          <w:szCs w:val="24"/>
        </w:rPr>
      </w:pPr>
      <w:r w:rsidRPr="00C67B79">
        <w:rPr>
          <w:b/>
          <w:color w:val="auto"/>
          <w:sz w:val="24"/>
          <w:szCs w:val="24"/>
        </w:rPr>
        <w:t>Пояснительная записка.</w:t>
      </w:r>
    </w:p>
    <w:p w:rsidR="00C41110" w:rsidRPr="00C67B79" w:rsidRDefault="00C41110" w:rsidP="00104C83">
      <w:pPr>
        <w:spacing w:after="0" w:line="264" w:lineRule="auto"/>
        <w:ind w:left="0" w:firstLine="0"/>
        <w:rPr>
          <w:color w:val="auto"/>
          <w:sz w:val="24"/>
          <w:szCs w:val="24"/>
        </w:rPr>
      </w:pPr>
      <w:bookmarkStart w:id="69" w:name="block-20804115"/>
      <w:r w:rsidRPr="00C67B79">
        <w:rPr>
          <w:color w:val="auto"/>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w:t>
      </w:r>
      <w:r w:rsidRPr="00C67B79">
        <w:rPr>
          <w:color w:val="auto"/>
          <w:sz w:val="24"/>
          <w:szCs w:val="24"/>
        </w:rPr>
        <w:lastRenderedPageBreak/>
        <w:t xml:space="preserve">речевому развитию обучающихся, воспитанию гражданской идентичности, расширению кругозора, воспитанию чувств и эмоций. </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41110" w:rsidRPr="00C67B79" w:rsidRDefault="00C41110" w:rsidP="00104C83">
      <w:pPr>
        <w:spacing w:after="0" w:line="264" w:lineRule="auto"/>
        <w:ind w:left="0" w:firstLine="0"/>
        <w:rPr>
          <w:color w:val="auto"/>
          <w:sz w:val="24"/>
          <w:szCs w:val="24"/>
        </w:rPr>
      </w:pPr>
      <w:r w:rsidRPr="00C67B79">
        <w:rPr>
          <w:color w:val="auto"/>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свою страну, её культуру в условиях межкультурного общения;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C41110" w:rsidRPr="00C67B79" w:rsidRDefault="00C41110" w:rsidP="00104C83">
      <w:pPr>
        <w:spacing w:after="0" w:line="264" w:lineRule="auto"/>
        <w:ind w:left="0" w:firstLine="0"/>
        <w:rPr>
          <w:color w:val="auto"/>
          <w:sz w:val="24"/>
          <w:szCs w:val="24"/>
        </w:rPr>
      </w:pPr>
      <w:bookmarkStart w:id="70" w:name="6aa83e48-2cda-48be-be58-b7f32ebffe8c"/>
      <w:r w:rsidRPr="00C67B79">
        <w:rPr>
          <w:color w:val="auto"/>
          <w:sz w:val="24"/>
          <w:szCs w:val="24"/>
        </w:rPr>
        <w:t>Общее число часов, рекомендованных для изучения иностранного (английского) языка – 204 часа: в 8 классе –102 часа (3 часа в неделю), в 9 классе – 102 часа (3 часа в неделю).</w:t>
      </w:r>
      <w:bookmarkStart w:id="71" w:name="block-20804116"/>
      <w:bookmarkEnd w:id="69"/>
      <w:bookmarkEnd w:id="70"/>
    </w:p>
    <w:p w:rsidR="00C41110" w:rsidRPr="00C67B79" w:rsidRDefault="00C41110" w:rsidP="00104C83">
      <w:pPr>
        <w:spacing w:after="0" w:line="264" w:lineRule="auto"/>
        <w:ind w:left="0" w:firstLine="0"/>
        <w:jc w:val="center"/>
        <w:rPr>
          <w:color w:val="auto"/>
          <w:sz w:val="24"/>
          <w:szCs w:val="24"/>
        </w:rPr>
      </w:pPr>
      <w:r w:rsidRPr="00C67B79">
        <w:rPr>
          <w:b/>
          <w:color w:val="auto"/>
          <w:sz w:val="24"/>
          <w:szCs w:val="24"/>
        </w:rPr>
        <w:t>СОДЕРЖАНИЕ ОБУЧЕНИЯ 8 КЛАСС</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Коммуникативные умения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Взаимоотношения в семье и с друзьями.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Внешность и характер человека (литературного персонажа).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Досуг и увлечения (хобби) современного подростка (чтение, кино, театр, музей, спорт, музыка).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Здоровый образ жизни: режим труда и отдыха, фитнес, сбалансированное питание. Посещение врача.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Покупки: одежда, обувь и продукты питания. Карманные деньги.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Виды отдыха в различное время года. Путешествия по России и иностранным странам.</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Природа: флора и фауна. Проблемы экологии. Климат, погода. Стихийные бедствия.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Условия проживания в городской (сельской) местности. Транспорт.</w:t>
      </w:r>
    </w:p>
    <w:p w:rsidR="00C41110" w:rsidRPr="00C67B79" w:rsidRDefault="00C41110" w:rsidP="00104C83">
      <w:pPr>
        <w:spacing w:after="0" w:line="264" w:lineRule="auto"/>
        <w:ind w:left="0" w:firstLine="0"/>
        <w:rPr>
          <w:color w:val="auto"/>
          <w:sz w:val="24"/>
          <w:szCs w:val="24"/>
        </w:rPr>
      </w:pPr>
      <w:r w:rsidRPr="00C67B79">
        <w:rPr>
          <w:color w:val="auto"/>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Выдающиеся люди родной страны и страны (стран) изучаемого языка: учёные, писатели, поэты, художники, музыканты, спортсмены.</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Говорение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Развитие коммуникативных умений </w:t>
      </w:r>
      <w:r w:rsidRPr="00C67B79">
        <w:rPr>
          <w:color w:val="auto"/>
          <w:sz w:val="24"/>
          <w:szCs w:val="24"/>
          <w:u w:val="single"/>
        </w:rPr>
        <w:t>диалогической речи</w:t>
      </w:r>
      <w:r w:rsidRPr="00C67B79">
        <w:rPr>
          <w:color w:val="auto"/>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диалога – до 7 реплик со стороны каждого собеседника.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Развитие коммуникативных умений </w:t>
      </w:r>
      <w:r w:rsidRPr="00C67B79">
        <w:rPr>
          <w:color w:val="auto"/>
          <w:sz w:val="24"/>
          <w:szCs w:val="24"/>
          <w:u w:val="single"/>
        </w:rPr>
        <w:t>монологической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создание устных связных монологических высказываний с использованием основных коммуникативных типов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повествование (сообщение);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выражение и аргументирование своего мнения по отношению к услышанному (прочитанному);</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изложение (пересказ) основного содержания, прочитанного (прослушанного) текста;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составление рассказа по картинкам;</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изложение результатов выполненной проектной работы. </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монологического высказывания – 9–10 фраз.</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Аудирование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Время звучания текста (текстов) для аудирования – до 2 минут.</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Смысловое чтение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Чтение несплошных текстов (таблиц, диаграмм, схем) и понимание представленной в них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C41110" w:rsidRPr="00C67B79" w:rsidRDefault="00C41110" w:rsidP="00104C83">
      <w:pPr>
        <w:spacing w:after="0" w:line="264" w:lineRule="auto"/>
        <w:ind w:left="0" w:firstLine="0"/>
        <w:rPr>
          <w:color w:val="auto"/>
          <w:sz w:val="24"/>
          <w:szCs w:val="24"/>
        </w:rPr>
      </w:pPr>
      <w:r w:rsidRPr="00C67B79">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текста (текстов) для чтения – 350–500 слов.</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Письменная речь</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Развитие умений письменной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составление плана (тезисов) устного или письменного сообщения;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Языковые знания и умения</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Фонетическая сторона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текста для чтения вслух – до 110 слов.</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Графика, орфография и пунктуация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Правильное написание изученных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Лексическая сторона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Основные способы словообразования: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аффиксация: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имен существительных при помощи суффиксов: -ance/-ence (performance/residence), -ity (activity); -ship (friendship);</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имен прилагательных при помощи префикса inter- (international);</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имен прилагательных при помощи -ed и -ing (interested/interesting);</w:t>
      </w:r>
    </w:p>
    <w:p w:rsidR="00C41110" w:rsidRPr="00C67B79" w:rsidRDefault="00C41110" w:rsidP="00104C83">
      <w:pPr>
        <w:spacing w:after="0" w:line="264" w:lineRule="auto"/>
        <w:ind w:left="0" w:firstLine="0"/>
        <w:rPr>
          <w:color w:val="auto"/>
          <w:sz w:val="24"/>
          <w:szCs w:val="24"/>
        </w:rPr>
      </w:pPr>
      <w:r w:rsidRPr="00C67B79">
        <w:rPr>
          <w:color w:val="auto"/>
          <w:sz w:val="24"/>
          <w:szCs w:val="24"/>
        </w:rPr>
        <w:t>конверсия: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имени существительного от неопределённой формы глагола (to walk – a walk);</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глагола от имени существительного (a present – to present);</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имени существительного от прилагательного (rich – the rich);</w:t>
      </w:r>
    </w:p>
    <w:p w:rsidR="00C41110" w:rsidRPr="00C67B79" w:rsidRDefault="00C41110" w:rsidP="00104C83">
      <w:pPr>
        <w:spacing w:after="0" w:line="264" w:lineRule="auto"/>
        <w:ind w:left="0" w:firstLine="0"/>
        <w:rPr>
          <w:color w:val="auto"/>
          <w:sz w:val="24"/>
          <w:szCs w:val="24"/>
        </w:rPr>
      </w:pPr>
      <w:r w:rsidRPr="00C67B79">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Различные средства связи в тексте для обеспечения его целостности (firstly, however, finally, at last, etc.).</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Грамматическая сторона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Предложения</w:t>
      </w:r>
      <w:r w:rsidRPr="00C67B79">
        <w:rPr>
          <w:color w:val="auto"/>
          <w:sz w:val="24"/>
          <w:szCs w:val="24"/>
          <w:lang w:val="en-US"/>
        </w:rPr>
        <w:t xml:space="preserve"> </w:t>
      </w:r>
      <w:r w:rsidRPr="00C67B79">
        <w:rPr>
          <w:color w:val="auto"/>
          <w:sz w:val="24"/>
          <w:szCs w:val="24"/>
        </w:rPr>
        <w:t>со</w:t>
      </w:r>
      <w:r w:rsidRPr="00C67B79">
        <w:rPr>
          <w:color w:val="auto"/>
          <w:sz w:val="24"/>
          <w:szCs w:val="24"/>
          <w:lang w:val="en-US"/>
        </w:rPr>
        <w:t xml:space="preserve"> </w:t>
      </w:r>
      <w:r w:rsidRPr="00C67B79">
        <w:rPr>
          <w:color w:val="auto"/>
          <w:sz w:val="24"/>
          <w:szCs w:val="24"/>
        </w:rPr>
        <w:t>сложным</w:t>
      </w:r>
      <w:r w:rsidRPr="00C67B79">
        <w:rPr>
          <w:color w:val="auto"/>
          <w:sz w:val="24"/>
          <w:szCs w:val="24"/>
          <w:lang w:val="en-US"/>
        </w:rPr>
        <w:t xml:space="preserve"> </w:t>
      </w:r>
      <w:r w:rsidRPr="00C67B79">
        <w:rPr>
          <w:color w:val="auto"/>
          <w:sz w:val="24"/>
          <w:szCs w:val="24"/>
        </w:rPr>
        <w:t>дополнением</w:t>
      </w:r>
      <w:r w:rsidRPr="00C67B79">
        <w:rPr>
          <w:color w:val="auto"/>
          <w:sz w:val="24"/>
          <w:szCs w:val="24"/>
          <w:lang w:val="en-US"/>
        </w:rPr>
        <w:t xml:space="preserve"> (Complex Object) (I saw her cross/crossing the road.).</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Все типы вопросительных предложений в Past Perfect Tense. Согласование времен в рамках сложного предложения.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Согласование подлежащего, выраженного собирательным существительным (family, police) со сказуемым.</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w:t>
      </w:r>
      <w:r w:rsidRPr="00C67B79">
        <w:rPr>
          <w:color w:val="auto"/>
          <w:sz w:val="24"/>
          <w:szCs w:val="24"/>
        </w:rPr>
        <w:t>с</w:t>
      </w:r>
      <w:r w:rsidRPr="00C67B79">
        <w:rPr>
          <w:color w:val="auto"/>
          <w:sz w:val="24"/>
          <w:szCs w:val="24"/>
          <w:lang w:val="en-US"/>
        </w:rPr>
        <w:t xml:space="preserve"> </w:t>
      </w:r>
      <w:r w:rsidRPr="00C67B79">
        <w:rPr>
          <w:color w:val="auto"/>
          <w:sz w:val="24"/>
          <w:szCs w:val="24"/>
        </w:rPr>
        <w:t>глаголами</w:t>
      </w:r>
      <w:r w:rsidRPr="00C67B79">
        <w:rPr>
          <w:color w:val="auto"/>
          <w:sz w:val="24"/>
          <w:szCs w:val="24"/>
          <w:lang w:val="en-US"/>
        </w:rPr>
        <w:t xml:space="preserve"> </w:t>
      </w:r>
      <w:r w:rsidRPr="00C67B79">
        <w:rPr>
          <w:color w:val="auto"/>
          <w:sz w:val="24"/>
          <w:szCs w:val="24"/>
        </w:rPr>
        <w:t>на</w:t>
      </w:r>
      <w:r w:rsidRPr="00C67B79">
        <w:rPr>
          <w:color w:val="auto"/>
          <w:sz w:val="24"/>
          <w:szCs w:val="24"/>
          <w:lang w:val="en-US"/>
        </w:rPr>
        <w:t xml:space="preserve"> -ing: to love/hate doing something.</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w:t>
      </w:r>
      <w:r w:rsidRPr="00C67B79">
        <w:rPr>
          <w:color w:val="auto"/>
          <w:sz w:val="24"/>
          <w:szCs w:val="24"/>
        </w:rPr>
        <w:t>содержащие</w:t>
      </w:r>
      <w:r w:rsidRPr="00C67B79">
        <w:rPr>
          <w:color w:val="auto"/>
          <w:sz w:val="24"/>
          <w:szCs w:val="24"/>
          <w:lang w:val="en-US"/>
        </w:rPr>
        <w:t xml:space="preserve"> </w:t>
      </w:r>
      <w:r w:rsidRPr="00C67B79">
        <w:rPr>
          <w:color w:val="auto"/>
          <w:sz w:val="24"/>
          <w:szCs w:val="24"/>
        </w:rPr>
        <w:t>глаголы</w:t>
      </w:r>
      <w:r w:rsidRPr="00C67B79">
        <w:rPr>
          <w:color w:val="auto"/>
          <w:sz w:val="24"/>
          <w:szCs w:val="24"/>
          <w:lang w:val="en-US"/>
        </w:rPr>
        <w:t>-</w:t>
      </w:r>
      <w:r w:rsidRPr="00C67B79">
        <w:rPr>
          <w:color w:val="auto"/>
          <w:sz w:val="24"/>
          <w:szCs w:val="24"/>
        </w:rPr>
        <w:t>связки</w:t>
      </w:r>
      <w:r w:rsidRPr="00C67B79">
        <w:rPr>
          <w:color w:val="auto"/>
          <w:sz w:val="24"/>
          <w:szCs w:val="24"/>
          <w:lang w:val="en-US"/>
        </w:rPr>
        <w:t xml:space="preserve"> to be/to look/to feel/to seem.</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be/get used to + </w:t>
      </w:r>
      <w:r w:rsidRPr="00C67B79">
        <w:rPr>
          <w:color w:val="auto"/>
          <w:sz w:val="24"/>
          <w:szCs w:val="24"/>
        </w:rPr>
        <w:t>инфинитив</w:t>
      </w:r>
      <w:r w:rsidRPr="00C67B79">
        <w:rPr>
          <w:color w:val="auto"/>
          <w:sz w:val="24"/>
          <w:szCs w:val="24"/>
          <w:lang w:val="en-US"/>
        </w:rPr>
        <w:t xml:space="preserve"> </w:t>
      </w:r>
      <w:r w:rsidRPr="00C67B79">
        <w:rPr>
          <w:color w:val="auto"/>
          <w:sz w:val="24"/>
          <w:szCs w:val="24"/>
        </w:rPr>
        <w:t>глагола</w:t>
      </w:r>
      <w:r w:rsidRPr="00C67B79">
        <w:rPr>
          <w:color w:val="auto"/>
          <w:sz w:val="24"/>
          <w:szCs w:val="24"/>
          <w:lang w:val="en-US"/>
        </w:rPr>
        <w:t xml:space="preserve">, be/get used to + </w:t>
      </w:r>
      <w:r w:rsidRPr="00C67B79">
        <w:rPr>
          <w:color w:val="auto"/>
          <w:sz w:val="24"/>
          <w:szCs w:val="24"/>
        </w:rPr>
        <w:t>инфинитив</w:t>
      </w:r>
      <w:r w:rsidRPr="00C67B79">
        <w:rPr>
          <w:color w:val="auto"/>
          <w:sz w:val="24"/>
          <w:szCs w:val="24"/>
          <w:lang w:val="en-US"/>
        </w:rPr>
        <w:t xml:space="preserve"> </w:t>
      </w:r>
      <w:r w:rsidRPr="00C67B79">
        <w:rPr>
          <w:color w:val="auto"/>
          <w:sz w:val="24"/>
          <w:szCs w:val="24"/>
        </w:rPr>
        <w:t>глагол</w:t>
      </w:r>
      <w:r w:rsidRPr="00C67B79">
        <w:rPr>
          <w:color w:val="auto"/>
          <w:sz w:val="24"/>
          <w:szCs w:val="24"/>
          <w:lang w:val="en-US"/>
        </w:rPr>
        <w:t>, be/get used to doing something, be/get used to something.</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Конструкция</w:t>
      </w:r>
      <w:r w:rsidRPr="00C67B79">
        <w:rPr>
          <w:color w:val="auto"/>
          <w:sz w:val="24"/>
          <w:szCs w:val="24"/>
          <w:lang w:val="en-US"/>
        </w:rPr>
        <w:t xml:space="preserve"> both … and ….</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c </w:t>
      </w:r>
      <w:r w:rsidRPr="00C67B79">
        <w:rPr>
          <w:color w:val="auto"/>
          <w:sz w:val="24"/>
          <w:szCs w:val="24"/>
        </w:rPr>
        <w:t>глаголами</w:t>
      </w:r>
      <w:r w:rsidRPr="00C67B79">
        <w:rPr>
          <w:color w:val="auto"/>
          <w:sz w:val="24"/>
          <w:szCs w:val="24"/>
          <w:lang w:val="en-US"/>
        </w:rPr>
        <w:t xml:space="preserve"> to stop, to remember, to forget (</w:t>
      </w:r>
      <w:r w:rsidRPr="00C67B79">
        <w:rPr>
          <w:color w:val="auto"/>
          <w:sz w:val="24"/>
          <w:szCs w:val="24"/>
        </w:rPr>
        <w:t>разница</w:t>
      </w:r>
      <w:r w:rsidRPr="00C67B79">
        <w:rPr>
          <w:color w:val="auto"/>
          <w:sz w:val="24"/>
          <w:szCs w:val="24"/>
          <w:lang w:val="en-US"/>
        </w:rPr>
        <w:t xml:space="preserve"> </w:t>
      </w:r>
      <w:r w:rsidRPr="00C67B79">
        <w:rPr>
          <w:color w:val="auto"/>
          <w:sz w:val="24"/>
          <w:szCs w:val="24"/>
        </w:rPr>
        <w:t>в</w:t>
      </w:r>
      <w:r w:rsidRPr="00C67B79">
        <w:rPr>
          <w:color w:val="auto"/>
          <w:sz w:val="24"/>
          <w:szCs w:val="24"/>
          <w:lang w:val="en-US"/>
        </w:rPr>
        <w:t xml:space="preserve"> </w:t>
      </w:r>
      <w:r w:rsidRPr="00C67B79">
        <w:rPr>
          <w:color w:val="auto"/>
          <w:sz w:val="24"/>
          <w:szCs w:val="24"/>
        </w:rPr>
        <w:t>значении</w:t>
      </w:r>
      <w:r w:rsidRPr="00C67B79">
        <w:rPr>
          <w:color w:val="auto"/>
          <w:sz w:val="24"/>
          <w:szCs w:val="24"/>
          <w:lang w:val="en-US"/>
        </w:rPr>
        <w:t xml:space="preserve"> to stop doing smth </w:t>
      </w:r>
      <w:r w:rsidRPr="00C67B79">
        <w:rPr>
          <w:color w:val="auto"/>
          <w:sz w:val="24"/>
          <w:szCs w:val="24"/>
        </w:rPr>
        <w:t>и</w:t>
      </w:r>
      <w:r w:rsidRPr="00C67B79">
        <w:rPr>
          <w:color w:val="auto"/>
          <w:sz w:val="24"/>
          <w:szCs w:val="24"/>
          <w:lang w:val="en-US"/>
        </w:rPr>
        <w:t xml:space="preserve"> to stop to do smth).</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Глаголы</w:t>
      </w:r>
      <w:r w:rsidRPr="00C67B79">
        <w:rPr>
          <w:color w:val="auto"/>
          <w:sz w:val="24"/>
          <w:szCs w:val="24"/>
          <w:lang w:val="en-US"/>
        </w:rPr>
        <w:t xml:space="preserve"> </w:t>
      </w:r>
      <w:r w:rsidRPr="00C67B79">
        <w:rPr>
          <w:color w:val="auto"/>
          <w:sz w:val="24"/>
          <w:szCs w:val="24"/>
        </w:rPr>
        <w:t>в</w:t>
      </w:r>
      <w:r w:rsidRPr="00C67B79">
        <w:rPr>
          <w:color w:val="auto"/>
          <w:sz w:val="24"/>
          <w:szCs w:val="24"/>
          <w:lang w:val="en-US"/>
        </w:rPr>
        <w:t xml:space="preserve"> </w:t>
      </w:r>
      <w:r w:rsidRPr="00C67B79">
        <w:rPr>
          <w:color w:val="auto"/>
          <w:sz w:val="24"/>
          <w:szCs w:val="24"/>
        </w:rPr>
        <w:t>видо</w:t>
      </w:r>
      <w:r w:rsidRPr="00C67B79">
        <w:rPr>
          <w:color w:val="auto"/>
          <w:sz w:val="24"/>
          <w:szCs w:val="24"/>
          <w:lang w:val="en-US"/>
        </w:rPr>
        <w:t>-</w:t>
      </w:r>
      <w:r w:rsidRPr="00C67B79">
        <w:rPr>
          <w:color w:val="auto"/>
          <w:sz w:val="24"/>
          <w:szCs w:val="24"/>
        </w:rPr>
        <w:t>временных</w:t>
      </w:r>
      <w:r w:rsidRPr="00C67B79">
        <w:rPr>
          <w:color w:val="auto"/>
          <w:sz w:val="24"/>
          <w:szCs w:val="24"/>
          <w:lang w:val="en-US"/>
        </w:rPr>
        <w:t xml:space="preserve"> </w:t>
      </w:r>
      <w:r w:rsidRPr="00C67B79">
        <w:rPr>
          <w:color w:val="auto"/>
          <w:sz w:val="24"/>
          <w:szCs w:val="24"/>
        </w:rPr>
        <w:t>формах</w:t>
      </w:r>
      <w:r w:rsidRPr="00C67B79">
        <w:rPr>
          <w:color w:val="auto"/>
          <w:sz w:val="24"/>
          <w:szCs w:val="24"/>
          <w:lang w:val="en-US"/>
        </w:rPr>
        <w:t xml:space="preserve"> </w:t>
      </w:r>
      <w:r w:rsidRPr="00C67B79">
        <w:rPr>
          <w:color w:val="auto"/>
          <w:sz w:val="24"/>
          <w:szCs w:val="24"/>
        </w:rPr>
        <w:t>действительного</w:t>
      </w:r>
      <w:r w:rsidRPr="00C67B79">
        <w:rPr>
          <w:color w:val="auto"/>
          <w:sz w:val="24"/>
          <w:szCs w:val="24"/>
          <w:lang w:val="en-US"/>
        </w:rPr>
        <w:t xml:space="preserve"> </w:t>
      </w:r>
      <w:r w:rsidRPr="00C67B79">
        <w:rPr>
          <w:color w:val="auto"/>
          <w:sz w:val="24"/>
          <w:szCs w:val="24"/>
        </w:rPr>
        <w:t>залога</w:t>
      </w:r>
      <w:r w:rsidRPr="00C67B79">
        <w:rPr>
          <w:color w:val="auto"/>
          <w:sz w:val="24"/>
          <w:szCs w:val="24"/>
          <w:lang w:val="en-US"/>
        </w:rPr>
        <w:t xml:space="preserve"> </w:t>
      </w:r>
      <w:r w:rsidRPr="00C67B79">
        <w:rPr>
          <w:color w:val="auto"/>
          <w:sz w:val="24"/>
          <w:szCs w:val="24"/>
        </w:rPr>
        <w:t>в</w:t>
      </w:r>
      <w:r w:rsidRPr="00C67B79">
        <w:rPr>
          <w:color w:val="auto"/>
          <w:sz w:val="24"/>
          <w:szCs w:val="24"/>
          <w:lang w:val="en-US"/>
        </w:rPr>
        <w:t xml:space="preserve"> </w:t>
      </w:r>
      <w:r w:rsidRPr="00C67B79">
        <w:rPr>
          <w:color w:val="auto"/>
          <w:sz w:val="24"/>
          <w:szCs w:val="24"/>
        </w:rPr>
        <w:t>изъявительном</w:t>
      </w:r>
      <w:r w:rsidRPr="00C67B79">
        <w:rPr>
          <w:color w:val="auto"/>
          <w:sz w:val="24"/>
          <w:szCs w:val="24"/>
          <w:lang w:val="en-US"/>
        </w:rPr>
        <w:t xml:space="preserve"> </w:t>
      </w:r>
      <w:r w:rsidRPr="00C67B79">
        <w:rPr>
          <w:color w:val="auto"/>
          <w:sz w:val="24"/>
          <w:szCs w:val="24"/>
        </w:rPr>
        <w:t>наклонении</w:t>
      </w:r>
      <w:r w:rsidRPr="00C67B79">
        <w:rPr>
          <w:color w:val="auto"/>
          <w:sz w:val="24"/>
          <w:szCs w:val="24"/>
          <w:lang w:val="en-US"/>
        </w:rPr>
        <w:t xml:space="preserve"> (Past Perfect Tense, Present Perfect Continuous Tense, Future-in-the-Past).</w:t>
      </w:r>
    </w:p>
    <w:p w:rsidR="00C41110" w:rsidRPr="00C67B79" w:rsidRDefault="00C41110" w:rsidP="00104C83">
      <w:pPr>
        <w:spacing w:after="0" w:line="264" w:lineRule="auto"/>
        <w:ind w:left="0" w:firstLine="0"/>
        <w:rPr>
          <w:color w:val="auto"/>
          <w:sz w:val="24"/>
          <w:szCs w:val="24"/>
        </w:rPr>
      </w:pPr>
      <w:r w:rsidRPr="00C67B79">
        <w:rPr>
          <w:color w:val="auto"/>
          <w:sz w:val="24"/>
          <w:szCs w:val="24"/>
        </w:rPr>
        <w:t>Модальные глаголы в косвенной речи в настоящем и прошедшем времени.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Неличные формы глагола (инфинитив, герундий, причастия настоящего и прошедшего времени).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Наречия too – enough.</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Отрицательные местоимения no (и его производные nobody, nothing и другие), none.</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Социокультурные знания и умения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Соблюдение нормы вежливости в межкультурном общении.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Развитие умений:</w:t>
      </w:r>
    </w:p>
    <w:p w:rsidR="00C41110" w:rsidRPr="00C67B79" w:rsidRDefault="00C41110" w:rsidP="00104C83">
      <w:pPr>
        <w:spacing w:after="0" w:line="264" w:lineRule="auto"/>
        <w:ind w:left="0" w:firstLine="0"/>
        <w:rPr>
          <w:color w:val="auto"/>
          <w:sz w:val="24"/>
          <w:szCs w:val="24"/>
        </w:rPr>
      </w:pPr>
      <w:r w:rsidRPr="00C67B79">
        <w:rPr>
          <w:color w:val="auto"/>
          <w:sz w:val="24"/>
          <w:szCs w:val="24"/>
        </w:rPr>
        <w:t>кратко представлять Россию и страну (страны) изучаемого языка (культурные явления, события, достопримечательности);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Компенсаторные умения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Переспрашивать, просить повторить, уточняя значение незнакомых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Использование при формулировании собственных высказываний, ключевых слов, плана.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41110" w:rsidRPr="00C67B79" w:rsidRDefault="00C41110" w:rsidP="00104C83">
      <w:pPr>
        <w:spacing w:after="0" w:line="264" w:lineRule="auto"/>
        <w:ind w:left="0" w:firstLine="0"/>
        <w:jc w:val="center"/>
        <w:rPr>
          <w:color w:val="auto"/>
          <w:sz w:val="24"/>
          <w:szCs w:val="24"/>
        </w:rPr>
      </w:pPr>
      <w:r w:rsidRPr="00C67B79">
        <w:rPr>
          <w:b/>
          <w:color w:val="auto"/>
          <w:sz w:val="24"/>
          <w:szCs w:val="24"/>
        </w:rPr>
        <w:t>9 КЛАСС</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Коммуникативные умения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Взаимоотношения в семье и с друзьями. Конфликты и их разрешение.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Внешность и характер человека (литературного персонажа).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Здоровый образ жизни: режим труда и отдыха, фитнес, сбалансированное питание. Посещение врача.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Покупки: одежда, обувь и продукты питания. Карманные деньги. Молодёжная мода.</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Виды отдыха в различное время года. Путешествия по России и иностранным странам. Транспорт.</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Природа: флора и фауна. Проблемы экологии. Защита окружающей среды. Климат, погода. Стихийные бедствия.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Средства массовой информации (телевидение, радио, пресса, Интернет).</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Говорение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Развитие коммуникативных умений </w:t>
      </w:r>
      <w:r w:rsidRPr="00C67B79">
        <w:rPr>
          <w:color w:val="auto"/>
          <w:sz w:val="24"/>
          <w:szCs w:val="24"/>
          <w:u w:val="single"/>
        </w:rPr>
        <w:t>диалогической речи,</w:t>
      </w:r>
      <w:r w:rsidRPr="00C67B79">
        <w:rPr>
          <w:color w:val="auto"/>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Развитие коммуникативных умений </w:t>
      </w:r>
      <w:r w:rsidRPr="00C67B79">
        <w:rPr>
          <w:color w:val="auto"/>
          <w:sz w:val="24"/>
          <w:szCs w:val="24"/>
          <w:u w:val="single"/>
        </w:rPr>
        <w:t>монологической речи</w:t>
      </w:r>
      <w:r w:rsidRPr="00C67B79">
        <w:rPr>
          <w:color w:val="auto"/>
          <w:sz w:val="24"/>
          <w:szCs w:val="24"/>
        </w:rPr>
        <w:t>: создание устных связных монологических высказываний с использованием основных коммуникативных типов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повествование (сообщение);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рассуждение;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выражение и краткое аргументирование своего мнения по отношению к услышанному (прочитанному);</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составление рассказа по картинкам;</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изложение результатов выполненной проектной работы.</w:t>
      </w:r>
    </w:p>
    <w:p w:rsidR="00C41110" w:rsidRPr="00C67B79" w:rsidRDefault="00C41110" w:rsidP="00104C83">
      <w:pPr>
        <w:spacing w:after="0" w:line="264" w:lineRule="auto"/>
        <w:ind w:left="0" w:firstLine="0"/>
        <w:rPr>
          <w:color w:val="auto"/>
          <w:sz w:val="24"/>
          <w:szCs w:val="24"/>
        </w:rPr>
      </w:pPr>
      <w:r w:rsidRPr="00C67B79">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монологического высказывания – 10–12 фраз.</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Аудирование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Время звучания текста (текстов) для аудирования – до 2 минут.</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Смысловое чтение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Чтение несплошных текстов (таблиц, диаграмм, схем) и понимание представленной в них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текста (текстов) для чтения – 500–600 слов.</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Письменная речь</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Развитие умений письменной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составление плана (тезисов) устного или письменного сообщения;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заполнение таблицы с краткой фиксацией содержания прочитанного (прослушанного) текста;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преобразование таблицы, схемы в текстовый вариант представления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письменное представление результатов выполненной проектной работы (объём – 100–120 слов).</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Языковые знания и умения</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Фонетическая сторона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Выражение модального значения, чувства и эмоции.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текста для чтения вслух – до 110 слов.</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Графика, орфография и пунктуация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Правильное написание изученных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Лексическая сторона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Основные способы словообразования: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аффиксация: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глаголов с помощью префиксов under-, over-, dis-, mis-;</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имён прилагательных с помощью суффиксов -able/-ible;</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имён существительных с помощью отрицательных префиксов in-/im-;</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словосложение: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сложных существительных путём соединения основ существительных с предлогом (father-in-law);</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сложных прилагательных путём соединения основы прилагательного с основой причастия настоящего времени (nice-looking);</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сложных прилагательных путём соединения основы прилагательного с основой причастия прошедшего времени (well-behaved);</w:t>
      </w:r>
    </w:p>
    <w:p w:rsidR="00C41110" w:rsidRPr="00C67B79" w:rsidRDefault="00C41110" w:rsidP="00104C83">
      <w:pPr>
        <w:spacing w:after="0" w:line="264" w:lineRule="auto"/>
        <w:ind w:left="0" w:firstLine="0"/>
        <w:rPr>
          <w:color w:val="auto"/>
          <w:sz w:val="24"/>
          <w:szCs w:val="24"/>
        </w:rPr>
      </w:pPr>
      <w:r w:rsidRPr="00C67B79">
        <w:rPr>
          <w:color w:val="auto"/>
          <w:sz w:val="24"/>
          <w:szCs w:val="24"/>
        </w:rPr>
        <w:t>конверсия: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Различные средства связи в тексте для обеспечения его целостности (firstly, however, finally, at last, etc.).</w:t>
      </w:r>
    </w:p>
    <w:p w:rsidR="00C41110" w:rsidRPr="00C67B79" w:rsidRDefault="00C41110" w:rsidP="00104C83">
      <w:pPr>
        <w:spacing w:after="0" w:line="264" w:lineRule="auto"/>
        <w:ind w:left="0" w:firstLine="0"/>
        <w:rPr>
          <w:color w:val="auto"/>
          <w:sz w:val="24"/>
          <w:szCs w:val="24"/>
        </w:rPr>
      </w:pPr>
      <w:r w:rsidRPr="00C67B79">
        <w:rPr>
          <w:i/>
          <w:color w:val="auto"/>
          <w:sz w:val="24"/>
          <w:szCs w:val="24"/>
        </w:rPr>
        <w:t>Грамматическая сторона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Предложения</w:t>
      </w:r>
      <w:r w:rsidRPr="00C67B79">
        <w:rPr>
          <w:color w:val="auto"/>
          <w:sz w:val="24"/>
          <w:szCs w:val="24"/>
          <w:lang w:val="en-US"/>
        </w:rPr>
        <w:t xml:space="preserve"> </w:t>
      </w:r>
      <w:r w:rsidRPr="00C67B79">
        <w:rPr>
          <w:color w:val="auto"/>
          <w:sz w:val="24"/>
          <w:szCs w:val="24"/>
        </w:rPr>
        <w:t>со</w:t>
      </w:r>
      <w:r w:rsidRPr="00C67B79">
        <w:rPr>
          <w:color w:val="auto"/>
          <w:sz w:val="24"/>
          <w:szCs w:val="24"/>
          <w:lang w:val="en-US"/>
        </w:rPr>
        <w:t xml:space="preserve"> </w:t>
      </w:r>
      <w:r w:rsidRPr="00C67B79">
        <w:rPr>
          <w:color w:val="auto"/>
          <w:sz w:val="24"/>
          <w:szCs w:val="24"/>
        </w:rPr>
        <w:t>сложным</w:t>
      </w:r>
      <w:r w:rsidRPr="00C67B79">
        <w:rPr>
          <w:color w:val="auto"/>
          <w:sz w:val="24"/>
          <w:szCs w:val="24"/>
          <w:lang w:val="en-US"/>
        </w:rPr>
        <w:t xml:space="preserve"> </w:t>
      </w:r>
      <w:r w:rsidRPr="00C67B79">
        <w:rPr>
          <w:color w:val="auto"/>
          <w:sz w:val="24"/>
          <w:szCs w:val="24"/>
        </w:rPr>
        <w:t>дополнением</w:t>
      </w:r>
      <w:r w:rsidRPr="00C67B79">
        <w:rPr>
          <w:color w:val="auto"/>
          <w:sz w:val="24"/>
          <w:szCs w:val="24"/>
          <w:lang w:val="en-US"/>
        </w:rPr>
        <w:t xml:space="preserve"> (Complex Object) (I want to have my hair cut.).</w:t>
      </w:r>
    </w:p>
    <w:p w:rsidR="00C41110" w:rsidRPr="00C67B79" w:rsidRDefault="00C41110" w:rsidP="00104C83">
      <w:pPr>
        <w:spacing w:after="0" w:line="264" w:lineRule="auto"/>
        <w:ind w:left="0" w:firstLine="0"/>
        <w:rPr>
          <w:color w:val="auto"/>
          <w:sz w:val="24"/>
          <w:szCs w:val="24"/>
        </w:rPr>
      </w:pPr>
      <w:r w:rsidRPr="00C67B79">
        <w:rPr>
          <w:color w:val="auto"/>
          <w:sz w:val="24"/>
          <w:szCs w:val="24"/>
        </w:rPr>
        <w:t>Условные предложения нереального характера (Conditional II).</w:t>
      </w:r>
    </w:p>
    <w:p w:rsidR="00C41110" w:rsidRPr="00C67B79" w:rsidRDefault="00C41110" w:rsidP="00104C83">
      <w:pPr>
        <w:spacing w:after="0" w:line="264" w:lineRule="auto"/>
        <w:ind w:left="0" w:firstLine="0"/>
        <w:rPr>
          <w:color w:val="auto"/>
          <w:sz w:val="24"/>
          <w:szCs w:val="24"/>
        </w:rPr>
      </w:pPr>
      <w:r w:rsidRPr="00C67B79">
        <w:rPr>
          <w:color w:val="auto"/>
          <w:sz w:val="24"/>
          <w:szCs w:val="24"/>
        </w:rPr>
        <w:t>Конструкции для выражения предпочтения I prefer …/I’d prefer …/I’d rather ….</w:t>
      </w:r>
    </w:p>
    <w:p w:rsidR="00C41110" w:rsidRPr="00C67B79" w:rsidRDefault="00C41110" w:rsidP="00104C83">
      <w:pPr>
        <w:spacing w:after="0" w:line="264" w:lineRule="auto"/>
        <w:ind w:left="0" w:firstLine="0"/>
        <w:rPr>
          <w:color w:val="auto"/>
          <w:sz w:val="24"/>
          <w:szCs w:val="24"/>
        </w:rPr>
      </w:pPr>
      <w:r w:rsidRPr="00C67B79">
        <w:rPr>
          <w:color w:val="auto"/>
          <w:sz w:val="24"/>
          <w:szCs w:val="24"/>
        </w:rPr>
        <w:t>Конструкция I wish ….</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Предложения с конструкцией either … or, neither … nor.</w:t>
      </w:r>
    </w:p>
    <w:p w:rsidR="00C41110" w:rsidRPr="00C67B79" w:rsidRDefault="00C41110" w:rsidP="00104C83">
      <w:pPr>
        <w:spacing w:after="0" w:line="264" w:lineRule="auto"/>
        <w:ind w:left="0" w:firstLine="0"/>
        <w:rPr>
          <w:color w:val="auto"/>
          <w:sz w:val="24"/>
          <w:szCs w:val="24"/>
        </w:rPr>
      </w:pPr>
      <w:r w:rsidRPr="00C67B79">
        <w:rPr>
          <w:color w:val="auto"/>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Порядок следования имён прилагательных (nice long blond hair).</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Социокультурные знания и умения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41110" w:rsidRPr="00C67B79" w:rsidRDefault="00C41110" w:rsidP="00104C83">
      <w:pPr>
        <w:spacing w:after="0" w:line="264" w:lineRule="auto"/>
        <w:ind w:left="0" w:firstLine="0"/>
        <w:rPr>
          <w:color w:val="auto"/>
          <w:sz w:val="24"/>
          <w:szCs w:val="24"/>
        </w:rPr>
      </w:pPr>
      <w:r w:rsidRPr="00C67B79">
        <w:rPr>
          <w:color w:val="auto"/>
          <w:sz w:val="24"/>
          <w:szCs w:val="24"/>
        </w:rPr>
        <w:t>Формирование элементарного представление о различных вариантах английского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Соблюдение норм вежливости в межкультурном общении. </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Развитие умений:</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писать свои имя и фамилию, а также имена и фамилии своих родственников и друзей на английском языке;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правильно оформлять свой адрес на английском языке (в анкете);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кратко представлять Россию и страну (страны) изучаемого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Компенсаторные умения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Переспрашивать, просить повторить, уточняя значение незнакомых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Использование при формулировании собственных высказываний, ключевых слов, плана.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bookmarkEnd w:id="71"/>
    <w:p w:rsidR="00C41110" w:rsidRPr="00C67B79" w:rsidRDefault="00C41110" w:rsidP="00104C83">
      <w:pPr>
        <w:spacing w:after="0" w:line="264" w:lineRule="auto"/>
        <w:ind w:left="0" w:firstLine="0"/>
        <w:jc w:val="center"/>
        <w:rPr>
          <w:color w:val="auto"/>
          <w:sz w:val="24"/>
          <w:szCs w:val="24"/>
        </w:rPr>
      </w:pPr>
      <w:r w:rsidRPr="00C67B79">
        <w:rPr>
          <w:b/>
          <w:color w:val="auto"/>
          <w:sz w:val="24"/>
          <w:szCs w:val="24"/>
        </w:rPr>
        <w:t>ПЛАНИРУЕМЫЕ РЕЗУЛЬТАТЫ ОСВОЕНИЯ ПРОГРАММЫ ПО ИНОСТРАННОМУ (АНГЛИЙСКОМУ) ЯЗЫКУ НА УРОВНЕ ОСНОВНОГО ОБЩЕГО ОБРАЗОВАНИЯ</w:t>
      </w:r>
    </w:p>
    <w:p w:rsidR="00C41110" w:rsidRPr="00C67B79" w:rsidRDefault="00C41110" w:rsidP="00104C83">
      <w:pPr>
        <w:spacing w:after="0" w:line="264" w:lineRule="auto"/>
        <w:ind w:left="0" w:firstLine="0"/>
        <w:jc w:val="center"/>
        <w:rPr>
          <w:color w:val="auto"/>
          <w:sz w:val="24"/>
          <w:szCs w:val="24"/>
        </w:rPr>
      </w:pPr>
      <w:r w:rsidRPr="00C67B79">
        <w:rPr>
          <w:b/>
          <w:color w:val="auto"/>
          <w:sz w:val="24"/>
          <w:szCs w:val="24"/>
        </w:rPr>
        <w:t>ЛИЧНОСТНЫЕ РЕЗУЛЬТАТЫ</w:t>
      </w:r>
    </w:p>
    <w:p w:rsidR="00C41110" w:rsidRPr="00C67B79" w:rsidRDefault="00C41110" w:rsidP="00104C83">
      <w:pPr>
        <w:spacing w:after="0" w:line="264" w:lineRule="auto"/>
        <w:ind w:left="0" w:firstLine="0"/>
        <w:rPr>
          <w:color w:val="auto"/>
          <w:sz w:val="24"/>
          <w:szCs w:val="24"/>
        </w:rPr>
      </w:pPr>
      <w:r w:rsidRPr="00C67B79">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1)</w:t>
      </w:r>
      <w:r w:rsidRPr="00C67B79">
        <w:rPr>
          <w:color w:val="auto"/>
          <w:sz w:val="24"/>
          <w:szCs w:val="24"/>
        </w:rPr>
        <w:t xml:space="preserve"> </w:t>
      </w:r>
      <w:r w:rsidRPr="00C67B79">
        <w:rPr>
          <w:b/>
          <w:color w:val="auto"/>
          <w:sz w:val="24"/>
          <w:szCs w:val="24"/>
        </w:rPr>
        <w:t>гражданского воспитания:</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активное участие в жизни семьи, организации, местного сообщества, родного края, страны;</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неприятие любых форм экстремизма, дискриминации;</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понимание роли различных социальных институтов в жизни человека;</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представление о способах противодействия коррупции;</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41110" w:rsidRPr="00C67B79" w:rsidRDefault="00C41110" w:rsidP="002B4145">
      <w:pPr>
        <w:numPr>
          <w:ilvl w:val="0"/>
          <w:numId w:val="20"/>
        </w:numPr>
        <w:spacing w:after="0" w:line="264" w:lineRule="auto"/>
        <w:ind w:left="0" w:firstLine="0"/>
        <w:rPr>
          <w:color w:val="auto"/>
          <w:sz w:val="24"/>
          <w:szCs w:val="24"/>
        </w:rPr>
      </w:pPr>
      <w:r w:rsidRPr="00C67B79">
        <w:rPr>
          <w:color w:val="auto"/>
          <w:sz w:val="24"/>
          <w:szCs w:val="24"/>
        </w:rPr>
        <w:t>готовность к участию в гуманитарной деятельности (волонтёрство, помощь людям, нуждающимся в ней).</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2)</w:t>
      </w:r>
      <w:r w:rsidRPr="00C67B79">
        <w:rPr>
          <w:color w:val="auto"/>
          <w:sz w:val="24"/>
          <w:szCs w:val="24"/>
        </w:rPr>
        <w:t xml:space="preserve"> </w:t>
      </w:r>
      <w:r w:rsidRPr="00C67B79">
        <w:rPr>
          <w:b/>
          <w:color w:val="auto"/>
          <w:sz w:val="24"/>
          <w:szCs w:val="24"/>
        </w:rPr>
        <w:t>патриотического воспитания:</w:t>
      </w:r>
    </w:p>
    <w:p w:rsidR="00C41110" w:rsidRPr="00C67B79" w:rsidRDefault="00C41110" w:rsidP="002B4145">
      <w:pPr>
        <w:numPr>
          <w:ilvl w:val="0"/>
          <w:numId w:val="21"/>
        </w:numPr>
        <w:spacing w:after="0" w:line="264" w:lineRule="auto"/>
        <w:ind w:left="0" w:firstLine="0"/>
        <w:rPr>
          <w:color w:val="auto"/>
          <w:sz w:val="24"/>
          <w:szCs w:val="24"/>
        </w:rPr>
      </w:pPr>
      <w:r w:rsidRPr="00C67B79">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41110" w:rsidRPr="00C67B79" w:rsidRDefault="00C41110" w:rsidP="002B4145">
      <w:pPr>
        <w:numPr>
          <w:ilvl w:val="0"/>
          <w:numId w:val="21"/>
        </w:numPr>
        <w:spacing w:after="0" w:line="264" w:lineRule="auto"/>
        <w:ind w:left="0" w:firstLine="0"/>
        <w:rPr>
          <w:color w:val="auto"/>
          <w:sz w:val="24"/>
          <w:szCs w:val="24"/>
        </w:rPr>
      </w:pPr>
      <w:r w:rsidRPr="00C67B79">
        <w:rPr>
          <w:color w:val="auto"/>
          <w:sz w:val="24"/>
          <w:szCs w:val="24"/>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41110" w:rsidRPr="00C67B79" w:rsidRDefault="00C41110" w:rsidP="002B4145">
      <w:pPr>
        <w:numPr>
          <w:ilvl w:val="0"/>
          <w:numId w:val="21"/>
        </w:numPr>
        <w:spacing w:after="0" w:line="264" w:lineRule="auto"/>
        <w:ind w:left="0" w:firstLine="0"/>
        <w:rPr>
          <w:color w:val="auto"/>
          <w:sz w:val="24"/>
          <w:szCs w:val="24"/>
        </w:rPr>
      </w:pPr>
      <w:r w:rsidRPr="00C67B79">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3)</w:t>
      </w:r>
      <w:r w:rsidRPr="00C67B79">
        <w:rPr>
          <w:color w:val="auto"/>
          <w:sz w:val="24"/>
          <w:szCs w:val="24"/>
        </w:rPr>
        <w:t xml:space="preserve"> </w:t>
      </w:r>
      <w:r w:rsidRPr="00C67B79">
        <w:rPr>
          <w:b/>
          <w:color w:val="auto"/>
          <w:sz w:val="24"/>
          <w:szCs w:val="24"/>
        </w:rPr>
        <w:t>духовно-нравственного воспитания:</w:t>
      </w:r>
    </w:p>
    <w:p w:rsidR="00C41110" w:rsidRPr="00C67B79" w:rsidRDefault="00C41110" w:rsidP="002B4145">
      <w:pPr>
        <w:numPr>
          <w:ilvl w:val="0"/>
          <w:numId w:val="22"/>
        </w:numPr>
        <w:spacing w:after="0" w:line="264" w:lineRule="auto"/>
        <w:ind w:left="0" w:firstLine="0"/>
        <w:rPr>
          <w:color w:val="auto"/>
          <w:sz w:val="24"/>
          <w:szCs w:val="24"/>
        </w:rPr>
      </w:pPr>
      <w:r w:rsidRPr="00C67B79">
        <w:rPr>
          <w:color w:val="auto"/>
          <w:sz w:val="24"/>
          <w:szCs w:val="24"/>
        </w:rPr>
        <w:t>ориентация на моральные ценности и нормы в ситуациях нравственного выбора;</w:t>
      </w:r>
    </w:p>
    <w:p w:rsidR="00C41110" w:rsidRPr="00C67B79" w:rsidRDefault="00C41110" w:rsidP="002B4145">
      <w:pPr>
        <w:numPr>
          <w:ilvl w:val="0"/>
          <w:numId w:val="22"/>
        </w:numPr>
        <w:spacing w:after="0" w:line="264" w:lineRule="auto"/>
        <w:ind w:left="0" w:firstLine="0"/>
        <w:rPr>
          <w:color w:val="auto"/>
          <w:sz w:val="24"/>
          <w:szCs w:val="24"/>
        </w:rPr>
      </w:pPr>
      <w:r w:rsidRPr="00C67B79">
        <w:rPr>
          <w:color w:val="auto"/>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41110" w:rsidRPr="00C67B79" w:rsidRDefault="00C41110" w:rsidP="002B4145">
      <w:pPr>
        <w:numPr>
          <w:ilvl w:val="0"/>
          <w:numId w:val="22"/>
        </w:numPr>
        <w:spacing w:after="0" w:line="264" w:lineRule="auto"/>
        <w:ind w:left="0" w:firstLine="0"/>
        <w:rPr>
          <w:color w:val="auto"/>
          <w:sz w:val="24"/>
          <w:szCs w:val="24"/>
        </w:rPr>
      </w:pPr>
      <w:r w:rsidRPr="00C67B79">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4)</w:t>
      </w:r>
      <w:r w:rsidRPr="00C67B79">
        <w:rPr>
          <w:color w:val="auto"/>
          <w:sz w:val="24"/>
          <w:szCs w:val="24"/>
        </w:rPr>
        <w:t xml:space="preserve"> </w:t>
      </w:r>
      <w:r w:rsidRPr="00C67B79">
        <w:rPr>
          <w:b/>
          <w:color w:val="auto"/>
          <w:sz w:val="24"/>
          <w:szCs w:val="24"/>
        </w:rPr>
        <w:t>эстетического воспитания:</w:t>
      </w:r>
    </w:p>
    <w:p w:rsidR="00C41110" w:rsidRPr="00C67B79" w:rsidRDefault="00C41110" w:rsidP="002B4145">
      <w:pPr>
        <w:numPr>
          <w:ilvl w:val="0"/>
          <w:numId w:val="23"/>
        </w:numPr>
        <w:spacing w:after="0" w:line="264" w:lineRule="auto"/>
        <w:ind w:left="0" w:firstLine="0"/>
        <w:rPr>
          <w:color w:val="auto"/>
          <w:sz w:val="24"/>
          <w:szCs w:val="24"/>
        </w:rPr>
      </w:pPr>
      <w:r w:rsidRPr="00C67B79">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41110" w:rsidRPr="00C67B79" w:rsidRDefault="00C41110" w:rsidP="002B4145">
      <w:pPr>
        <w:numPr>
          <w:ilvl w:val="0"/>
          <w:numId w:val="23"/>
        </w:numPr>
        <w:spacing w:after="0" w:line="264" w:lineRule="auto"/>
        <w:ind w:left="0" w:firstLine="0"/>
        <w:rPr>
          <w:color w:val="auto"/>
          <w:sz w:val="24"/>
          <w:szCs w:val="24"/>
        </w:rPr>
      </w:pPr>
      <w:r w:rsidRPr="00C67B79">
        <w:rPr>
          <w:color w:val="auto"/>
          <w:sz w:val="24"/>
          <w:szCs w:val="24"/>
        </w:rPr>
        <w:t>осознание важности художественной культуры как средства коммуникации и самовыражения;</w:t>
      </w:r>
    </w:p>
    <w:p w:rsidR="00C41110" w:rsidRPr="00C67B79" w:rsidRDefault="00C41110" w:rsidP="002B4145">
      <w:pPr>
        <w:numPr>
          <w:ilvl w:val="0"/>
          <w:numId w:val="23"/>
        </w:numPr>
        <w:spacing w:after="0" w:line="264" w:lineRule="auto"/>
        <w:ind w:left="0" w:firstLine="0"/>
        <w:rPr>
          <w:color w:val="auto"/>
          <w:sz w:val="24"/>
          <w:szCs w:val="24"/>
        </w:rPr>
      </w:pPr>
      <w:r w:rsidRPr="00C67B79">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rsidR="00C41110" w:rsidRPr="00C67B79" w:rsidRDefault="00C41110" w:rsidP="002B4145">
      <w:pPr>
        <w:numPr>
          <w:ilvl w:val="0"/>
          <w:numId w:val="23"/>
        </w:numPr>
        <w:spacing w:after="0" w:line="264" w:lineRule="auto"/>
        <w:ind w:left="0" w:firstLine="0"/>
        <w:rPr>
          <w:color w:val="auto"/>
          <w:sz w:val="24"/>
          <w:szCs w:val="24"/>
        </w:rPr>
      </w:pPr>
      <w:r w:rsidRPr="00C67B79">
        <w:rPr>
          <w:color w:val="auto"/>
          <w:sz w:val="24"/>
          <w:szCs w:val="24"/>
        </w:rPr>
        <w:t>стремление к самовыражению в разных видах искусства.</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5)</w:t>
      </w:r>
      <w:r w:rsidRPr="00C67B79">
        <w:rPr>
          <w:color w:val="auto"/>
          <w:sz w:val="24"/>
          <w:szCs w:val="24"/>
        </w:rPr>
        <w:t xml:space="preserve"> </w:t>
      </w:r>
      <w:r w:rsidRPr="00C67B79">
        <w:rPr>
          <w:b/>
          <w:color w:val="auto"/>
          <w:sz w:val="24"/>
          <w:szCs w:val="24"/>
        </w:rPr>
        <w:t>физического воспитания, формирования культуры здоровья и эмоционального благополучия:</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осознание ценности жизни;</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соблюдение правил безопасности, в том числе навыков безопасного поведения в Интернет-среде;</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умение принимать себя и других, не осуждая;</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C41110" w:rsidRPr="00C67B79" w:rsidRDefault="00C41110" w:rsidP="002B4145">
      <w:pPr>
        <w:numPr>
          <w:ilvl w:val="0"/>
          <w:numId w:val="24"/>
        </w:numPr>
        <w:spacing w:after="0" w:line="264" w:lineRule="auto"/>
        <w:ind w:left="0" w:firstLine="0"/>
        <w:rPr>
          <w:color w:val="auto"/>
          <w:sz w:val="24"/>
          <w:szCs w:val="24"/>
        </w:rPr>
      </w:pPr>
      <w:r w:rsidRPr="00C67B79">
        <w:rPr>
          <w:color w:val="auto"/>
          <w:sz w:val="24"/>
          <w:szCs w:val="24"/>
        </w:rPr>
        <w:t>сформированность навыка рефлексии, признание своего права на ошибку и такого же права другого человека.</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6)</w:t>
      </w:r>
      <w:r w:rsidRPr="00C67B79">
        <w:rPr>
          <w:color w:val="auto"/>
          <w:sz w:val="24"/>
          <w:szCs w:val="24"/>
        </w:rPr>
        <w:t xml:space="preserve"> </w:t>
      </w:r>
      <w:r w:rsidRPr="00C67B79">
        <w:rPr>
          <w:b/>
          <w:color w:val="auto"/>
          <w:sz w:val="24"/>
          <w:szCs w:val="24"/>
        </w:rPr>
        <w:t>трудового воспитания:</w:t>
      </w:r>
    </w:p>
    <w:p w:rsidR="00C41110" w:rsidRPr="00C67B79" w:rsidRDefault="00C41110" w:rsidP="002B4145">
      <w:pPr>
        <w:numPr>
          <w:ilvl w:val="0"/>
          <w:numId w:val="25"/>
        </w:numPr>
        <w:spacing w:after="0" w:line="264" w:lineRule="auto"/>
        <w:ind w:left="0" w:firstLine="0"/>
        <w:rPr>
          <w:color w:val="auto"/>
          <w:sz w:val="24"/>
          <w:szCs w:val="24"/>
        </w:rPr>
      </w:pPr>
      <w:r w:rsidRPr="00C67B79">
        <w:rPr>
          <w:color w:val="auto"/>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41110" w:rsidRPr="00C67B79" w:rsidRDefault="00C41110" w:rsidP="002B4145">
      <w:pPr>
        <w:numPr>
          <w:ilvl w:val="0"/>
          <w:numId w:val="25"/>
        </w:numPr>
        <w:spacing w:after="0" w:line="264" w:lineRule="auto"/>
        <w:ind w:left="0" w:firstLine="0"/>
        <w:rPr>
          <w:color w:val="auto"/>
          <w:sz w:val="24"/>
          <w:szCs w:val="24"/>
        </w:rPr>
      </w:pPr>
      <w:r w:rsidRPr="00C67B79">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C41110" w:rsidRPr="00C67B79" w:rsidRDefault="00C41110" w:rsidP="002B4145">
      <w:pPr>
        <w:numPr>
          <w:ilvl w:val="0"/>
          <w:numId w:val="25"/>
        </w:numPr>
        <w:spacing w:after="0" w:line="264" w:lineRule="auto"/>
        <w:ind w:left="0" w:firstLine="0"/>
        <w:rPr>
          <w:color w:val="auto"/>
          <w:sz w:val="24"/>
          <w:szCs w:val="24"/>
        </w:rPr>
      </w:pPr>
      <w:r w:rsidRPr="00C67B79">
        <w:rPr>
          <w:color w:val="auto"/>
          <w:sz w:val="24"/>
          <w:szCs w:val="24"/>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C41110" w:rsidRPr="00C67B79" w:rsidRDefault="00C41110" w:rsidP="002B4145">
      <w:pPr>
        <w:numPr>
          <w:ilvl w:val="0"/>
          <w:numId w:val="25"/>
        </w:numPr>
        <w:spacing w:after="0" w:line="264" w:lineRule="auto"/>
        <w:ind w:left="0" w:firstLine="0"/>
        <w:rPr>
          <w:color w:val="auto"/>
          <w:sz w:val="24"/>
          <w:szCs w:val="24"/>
        </w:rPr>
      </w:pPr>
      <w:r w:rsidRPr="00C67B79">
        <w:rPr>
          <w:color w:val="auto"/>
          <w:sz w:val="24"/>
          <w:szCs w:val="24"/>
        </w:rPr>
        <w:t>готовность адаптироваться в профессиональной среде;</w:t>
      </w:r>
    </w:p>
    <w:p w:rsidR="00C41110" w:rsidRPr="00C67B79" w:rsidRDefault="00C41110" w:rsidP="002B4145">
      <w:pPr>
        <w:numPr>
          <w:ilvl w:val="0"/>
          <w:numId w:val="25"/>
        </w:numPr>
        <w:spacing w:after="0" w:line="264" w:lineRule="auto"/>
        <w:ind w:left="0" w:firstLine="0"/>
        <w:rPr>
          <w:color w:val="auto"/>
          <w:sz w:val="24"/>
          <w:szCs w:val="24"/>
        </w:rPr>
      </w:pPr>
      <w:r w:rsidRPr="00C67B79">
        <w:rPr>
          <w:color w:val="auto"/>
          <w:sz w:val="24"/>
          <w:szCs w:val="24"/>
        </w:rPr>
        <w:t>уважение к труду и результатам трудовой деятельности;</w:t>
      </w:r>
    </w:p>
    <w:p w:rsidR="00C41110" w:rsidRPr="00C67B79" w:rsidRDefault="00C41110" w:rsidP="002B4145">
      <w:pPr>
        <w:numPr>
          <w:ilvl w:val="0"/>
          <w:numId w:val="25"/>
        </w:numPr>
        <w:spacing w:after="0" w:line="264" w:lineRule="auto"/>
        <w:ind w:left="0" w:firstLine="0"/>
        <w:rPr>
          <w:color w:val="auto"/>
          <w:sz w:val="24"/>
          <w:szCs w:val="24"/>
        </w:rPr>
      </w:pPr>
      <w:r w:rsidRPr="00C67B79">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7)</w:t>
      </w:r>
      <w:r w:rsidRPr="00C67B79">
        <w:rPr>
          <w:color w:val="auto"/>
          <w:sz w:val="24"/>
          <w:szCs w:val="24"/>
        </w:rPr>
        <w:t xml:space="preserve"> </w:t>
      </w:r>
      <w:r w:rsidRPr="00C67B79">
        <w:rPr>
          <w:b/>
          <w:color w:val="auto"/>
          <w:sz w:val="24"/>
          <w:szCs w:val="24"/>
        </w:rPr>
        <w:t>экологического воспитания:</w:t>
      </w:r>
    </w:p>
    <w:p w:rsidR="00C41110" w:rsidRPr="00C67B79" w:rsidRDefault="00C41110" w:rsidP="002B4145">
      <w:pPr>
        <w:numPr>
          <w:ilvl w:val="0"/>
          <w:numId w:val="26"/>
        </w:numPr>
        <w:spacing w:after="0" w:line="264" w:lineRule="auto"/>
        <w:ind w:left="0" w:firstLine="0"/>
        <w:rPr>
          <w:color w:val="auto"/>
          <w:sz w:val="24"/>
          <w:szCs w:val="24"/>
        </w:rPr>
      </w:pPr>
      <w:r w:rsidRPr="00C67B79">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41110" w:rsidRPr="00C67B79" w:rsidRDefault="00C41110" w:rsidP="002B4145">
      <w:pPr>
        <w:numPr>
          <w:ilvl w:val="0"/>
          <w:numId w:val="26"/>
        </w:numPr>
        <w:spacing w:after="0" w:line="264" w:lineRule="auto"/>
        <w:ind w:left="0" w:firstLine="0"/>
        <w:rPr>
          <w:color w:val="auto"/>
          <w:sz w:val="24"/>
          <w:szCs w:val="24"/>
        </w:rPr>
      </w:pPr>
      <w:r w:rsidRPr="00C67B79">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41110" w:rsidRPr="00C67B79" w:rsidRDefault="00C41110" w:rsidP="002B4145">
      <w:pPr>
        <w:numPr>
          <w:ilvl w:val="0"/>
          <w:numId w:val="26"/>
        </w:numPr>
        <w:spacing w:after="0" w:line="264" w:lineRule="auto"/>
        <w:ind w:left="0" w:firstLine="0"/>
        <w:rPr>
          <w:color w:val="auto"/>
          <w:sz w:val="24"/>
          <w:szCs w:val="24"/>
        </w:rPr>
      </w:pPr>
      <w:r w:rsidRPr="00C67B79">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rsidR="00C41110" w:rsidRPr="00C67B79" w:rsidRDefault="00C41110" w:rsidP="002B4145">
      <w:pPr>
        <w:numPr>
          <w:ilvl w:val="0"/>
          <w:numId w:val="26"/>
        </w:numPr>
        <w:spacing w:after="0" w:line="264" w:lineRule="auto"/>
        <w:ind w:left="0" w:firstLine="0"/>
        <w:rPr>
          <w:color w:val="auto"/>
          <w:sz w:val="24"/>
          <w:szCs w:val="24"/>
        </w:rPr>
      </w:pPr>
      <w:r w:rsidRPr="00C67B79">
        <w:rPr>
          <w:color w:val="auto"/>
          <w:sz w:val="24"/>
          <w:szCs w:val="24"/>
        </w:rPr>
        <w:t>готовность к участию в практической деятельности экологической направленности.</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8)</w:t>
      </w:r>
      <w:r w:rsidRPr="00C67B79">
        <w:rPr>
          <w:color w:val="auto"/>
          <w:sz w:val="24"/>
          <w:szCs w:val="24"/>
        </w:rPr>
        <w:t xml:space="preserve"> </w:t>
      </w:r>
      <w:r w:rsidRPr="00C67B79">
        <w:rPr>
          <w:b/>
          <w:color w:val="auto"/>
          <w:sz w:val="24"/>
          <w:szCs w:val="24"/>
        </w:rPr>
        <w:t>ценности научного познания:</w:t>
      </w:r>
    </w:p>
    <w:p w:rsidR="00C41110" w:rsidRPr="00C67B79" w:rsidRDefault="00C41110" w:rsidP="002B4145">
      <w:pPr>
        <w:numPr>
          <w:ilvl w:val="0"/>
          <w:numId w:val="27"/>
        </w:numPr>
        <w:spacing w:after="0" w:line="264" w:lineRule="auto"/>
        <w:ind w:left="0" w:firstLine="0"/>
        <w:rPr>
          <w:color w:val="auto"/>
          <w:sz w:val="24"/>
          <w:szCs w:val="24"/>
        </w:rPr>
      </w:pPr>
      <w:r w:rsidRPr="00C67B7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41110" w:rsidRPr="00C67B79" w:rsidRDefault="00C41110" w:rsidP="002B4145">
      <w:pPr>
        <w:numPr>
          <w:ilvl w:val="0"/>
          <w:numId w:val="27"/>
        </w:numPr>
        <w:spacing w:after="0" w:line="264" w:lineRule="auto"/>
        <w:ind w:left="0" w:firstLine="0"/>
        <w:rPr>
          <w:color w:val="auto"/>
          <w:sz w:val="24"/>
          <w:szCs w:val="24"/>
        </w:rPr>
      </w:pPr>
      <w:r w:rsidRPr="00C67B79">
        <w:rPr>
          <w:color w:val="auto"/>
          <w:sz w:val="24"/>
          <w:szCs w:val="24"/>
        </w:rPr>
        <w:t>овладение языковой и читательской культурой как средством познания мира;</w:t>
      </w:r>
    </w:p>
    <w:p w:rsidR="00C41110" w:rsidRPr="00C67B79" w:rsidRDefault="00C41110" w:rsidP="002B4145">
      <w:pPr>
        <w:numPr>
          <w:ilvl w:val="0"/>
          <w:numId w:val="27"/>
        </w:numPr>
        <w:spacing w:after="0" w:line="264" w:lineRule="auto"/>
        <w:ind w:left="0" w:firstLine="0"/>
        <w:rPr>
          <w:color w:val="auto"/>
          <w:sz w:val="24"/>
          <w:szCs w:val="24"/>
        </w:rPr>
      </w:pPr>
      <w:r w:rsidRPr="00C67B79">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9)</w:t>
      </w:r>
      <w:r w:rsidRPr="00C67B79">
        <w:rPr>
          <w:color w:val="auto"/>
          <w:sz w:val="24"/>
          <w:szCs w:val="24"/>
        </w:rPr>
        <w:t xml:space="preserve"> </w:t>
      </w:r>
      <w:r w:rsidRPr="00C67B79">
        <w:rPr>
          <w:b/>
          <w:color w:val="auto"/>
          <w:sz w:val="24"/>
          <w:szCs w:val="24"/>
        </w:rPr>
        <w:t>адаптации обучающегося к изменяющимся условиям социальной и природной среды:</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способность обучающихся взаимодействовать в условиях неопределённости, открытость опыту и знаниям других;</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lastRenderedPageBreak/>
        <w:t>умение анализировать и выявлять взаимосвязи природы, общества и экономики;</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способность обучающихся осознавать стрессовую ситуацию, оценивать происходящие изменения и их последствия;</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формулировать и оценивать риски и последствия, формировать опыт, находить позитивное в произошедшей ситуации;</w:t>
      </w:r>
    </w:p>
    <w:p w:rsidR="00C41110" w:rsidRPr="00C67B79" w:rsidRDefault="00C41110" w:rsidP="002B4145">
      <w:pPr>
        <w:numPr>
          <w:ilvl w:val="0"/>
          <w:numId w:val="28"/>
        </w:numPr>
        <w:spacing w:after="0" w:line="264" w:lineRule="auto"/>
        <w:ind w:left="0" w:firstLine="0"/>
        <w:rPr>
          <w:color w:val="auto"/>
          <w:sz w:val="24"/>
          <w:szCs w:val="24"/>
        </w:rPr>
      </w:pPr>
      <w:r w:rsidRPr="00C67B79">
        <w:rPr>
          <w:color w:val="auto"/>
          <w:sz w:val="24"/>
          <w:szCs w:val="24"/>
        </w:rPr>
        <w:t>быть готовым действовать в отсутствие гарантий успеха.</w:t>
      </w:r>
    </w:p>
    <w:p w:rsidR="00C41110" w:rsidRPr="00C67B79" w:rsidRDefault="00C41110" w:rsidP="00104C83">
      <w:pPr>
        <w:spacing w:after="0" w:line="264" w:lineRule="auto"/>
        <w:ind w:left="0" w:firstLine="0"/>
        <w:jc w:val="center"/>
        <w:rPr>
          <w:color w:val="auto"/>
          <w:sz w:val="24"/>
          <w:szCs w:val="24"/>
        </w:rPr>
      </w:pPr>
      <w:r w:rsidRPr="00C67B79">
        <w:rPr>
          <w:b/>
          <w:color w:val="auto"/>
          <w:sz w:val="24"/>
          <w:szCs w:val="24"/>
        </w:rPr>
        <w:t>МЕТАПРЕДМЕТНЫЕ РЕЗУЛЬТАТЫ</w:t>
      </w:r>
    </w:p>
    <w:p w:rsidR="00C41110" w:rsidRPr="00C67B79" w:rsidRDefault="00C41110" w:rsidP="00104C83">
      <w:pPr>
        <w:spacing w:after="0" w:line="264" w:lineRule="auto"/>
        <w:ind w:left="0" w:firstLine="0"/>
        <w:rPr>
          <w:color w:val="auto"/>
          <w:sz w:val="24"/>
          <w:szCs w:val="24"/>
        </w:rPr>
      </w:pPr>
      <w:r w:rsidRPr="00C67B79">
        <w:rPr>
          <w:color w:val="auto"/>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Познавательные универсальные учебные действия</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Базовые логические действия:</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выявлять и характеризовать существенные признаки объектов (явлений);</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предлагать критерии для выявления закономерностей и противоречий;</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выявлять дефицит информации, данных, необходимых для решения поставленной задачи;</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выявлять причинно-следственные связи при изучении явлений и процессов;</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41110" w:rsidRPr="00C67B79" w:rsidRDefault="00C41110" w:rsidP="002B4145">
      <w:pPr>
        <w:numPr>
          <w:ilvl w:val="0"/>
          <w:numId w:val="29"/>
        </w:numPr>
        <w:spacing w:after="0" w:line="264" w:lineRule="auto"/>
        <w:ind w:left="0" w:firstLine="0"/>
        <w:rPr>
          <w:color w:val="auto"/>
          <w:sz w:val="24"/>
          <w:szCs w:val="24"/>
        </w:rPr>
      </w:pPr>
      <w:r w:rsidRPr="00C67B7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Базовые исследовательские действия:</w:t>
      </w:r>
    </w:p>
    <w:p w:rsidR="00C41110" w:rsidRPr="00C67B79" w:rsidRDefault="00C41110" w:rsidP="002B4145">
      <w:pPr>
        <w:numPr>
          <w:ilvl w:val="0"/>
          <w:numId w:val="30"/>
        </w:numPr>
        <w:spacing w:after="0" w:line="264" w:lineRule="auto"/>
        <w:ind w:left="0" w:firstLine="0"/>
        <w:rPr>
          <w:color w:val="auto"/>
          <w:sz w:val="24"/>
          <w:szCs w:val="24"/>
        </w:rPr>
      </w:pPr>
      <w:r w:rsidRPr="00C67B79">
        <w:rPr>
          <w:color w:val="auto"/>
          <w:sz w:val="24"/>
          <w:szCs w:val="24"/>
        </w:rPr>
        <w:t>использовать вопросы как исследовательский инструмент познания;</w:t>
      </w:r>
    </w:p>
    <w:p w:rsidR="00C41110" w:rsidRPr="00C67B79" w:rsidRDefault="00C41110" w:rsidP="002B4145">
      <w:pPr>
        <w:numPr>
          <w:ilvl w:val="0"/>
          <w:numId w:val="30"/>
        </w:numPr>
        <w:spacing w:after="0" w:line="264" w:lineRule="auto"/>
        <w:ind w:left="0" w:firstLine="0"/>
        <w:rPr>
          <w:color w:val="auto"/>
          <w:sz w:val="24"/>
          <w:szCs w:val="24"/>
        </w:rPr>
      </w:pPr>
      <w:r w:rsidRPr="00C67B7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41110" w:rsidRPr="00C67B79" w:rsidRDefault="00C41110" w:rsidP="002B4145">
      <w:pPr>
        <w:numPr>
          <w:ilvl w:val="0"/>
          <w:numId w:val="30"/>
        </w:numPr>
        <w:spacing w:after="0" w:line="264" w:lineRule="auto"/>
        <w:ind w:left="0" w:firstLine="0"/>
        <w:rPr>
          <w:color w:val="auto"/>
          <w:sz w:val="24"/>
          <w:szCs w:val="24"/>
        </w:rPr>
      </w:pPr>
      <w:r w:rsidRPr="00C67B79">
        <w:rPr>
          <w:color w:val="auto"/>
          <w:sz w:val="24"/>
          <w:szCs w:val="24"/>
        </w:rPr>
        <w:t>формулировать гипотезу об истинности собственных суждений и суждений других, аргументировать свою позицию, мнение;</w:t>
      </w:r>
    </w:p>
    <w:p w:rsidR="00C41110" w:rsidRPr="00C67B79" w:rsidRDefault="00C41110" w:rsidP="002B4145">
      <w:pPr>
        <w:numPr>
          <w:ilvl w:val="0"/>
          <w:numId w:val="30"/>
        </w:numPr>
        <w:spacing w:after="0" w:line="264" w:lineRule="auto"/>
        <w:ind w:left="0" w:firstLine="0"/>
        <w:rPr>
          <w:color w:val="auto"/>
          <w:sz w:val="24"/>
          <w:szCs w:val="24"/>
        </w:rPr>
      </w:pPr>
      <w:r w:rsidRPr="00C67B79">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C41110" w:rsidRPr="00C67B79" w:rsidRDefault="00C41110" w:rsidP="002B4145">
      <w:pPr>
        <w:numPr>
          <w:ilvl w:val="0"/>
          <w:numId w:val="30"/>
        </w:numPr>
        <w:spacing w:after="0" w:line="264" w:lineRule="auto"/>
        <w:ind w:left="0" w:firstLine="0"/>
        <w:rPr>
          <w:color w:val="auto"/>
          <w:sz w:val="24"/>
          <w:szCs w:val="24"/>
        </w:rPr>
      </w:pPr>
      <w:r w:rsidRPr="00C67B79">
        <w:rPr>
          <w:color w:val="auto"/>
          <w:sz w:val="24"/>
          <w:szCs w:val="24"/>
        </w:rPr>
        <w:t>оценивать на применимость и достоверность информацию, полученную в ходе исследования (эксперимента);</w:t>
      </w:r>
    </w:p>
    <w:p w:rsidR="00C41110" w:rsidRPr="00C67B79" w:rsidRDefault="00C41110" w:rsidP="002B4145">
      <w:pPr>
        <w:numPr>
          <w:ilvl w:val="0"/>
          <w:numId w:val="30"/>
        </w:numPr>
        <w:spacing w:after="0" w:line="264" w:lineRule="auto"/>
        <w:ind w:left="0" w:firstLine="0"/>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41110" w:rsidRPr="00C67B79" w:rsidRDefault="00C41110" w:rsidP="002B4145">
      <w:pPr>
        <w:numPr>
          <w:ilvl w:val="0"/>
          <w:numId w:val="30"/>
        </w:numPr>
        <w:spacing w:after="0" w:line="264" w:lineRule="auto"/>
        <w:ind w:left="0" w:firstLine="0"/>
        <w:rPr>
          <w:color w:val="auto"/>
          <w:sz w:val="24"/>
          <w:szCs w:val="24"/>
        </w:rPr>
      </w:pPr>
      <w:r w:rsidRPr="00C67B79">
        <w:rPr>
          <w:color w:val="auto"/>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Работа с информацией:</w:t>
      </w:r>
    </w:p>
    <w:p w:rsidR="00C41110" w:rsidRPr="00C67B79" w:rsidRDefault="00C41110" w:rsidP="002B4145">
      <w:pPr>
        <w:numPr>
          <w:ilvl w:val="0"/>
          <w:numId w:val="31"/>
        </w:numPr>
        <w:spacing w:after="0" w:line="264" w:lineRule="auto"/>
        <w:ind w:left="0" w:firstLine="0"/>
        <w:rPr>
          <w:color w:val="auto"/>
          <w:sz w:val="24"/>
          <w:szCs w:val="24"/>
        </w:rPr>
      </w:pPr>
      <w:r w:rsidRPr="00C67B7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41110" w:rsidRPr="00C67B79" w:rsidRDefault="00C41110" w:rsidP="002B4145">
      <w:pPr>
        <w:numPr>
          <w:ilvl w:val="0"/>
          <w:numId w:val="31"/>
        </w:numPr>
        <w:spacing w:after="0" w:line="264" w:lineRule="auto"/>
        <w:ind w:left="0" w:firstLine="0"/>
        <w:rPr>
          <w:color w:val="auto"/>
          <w:sz w:val="24"/>
          <w:szCs w:val="24"/>
        </w:rPr>
      </w:pPr>
      <w:r w:rsidRPr="00C67B79">
        <w:rPr>
          <w:color w:val="auto"/>
          <w:sz w:val="24"/>
          <w:szCs w:val="24"/>
        </w:rPr>
        <w:t>выбирать, анализировать, систематизировать и интерпретировать информацию различных видов и форм представления;</w:t>
      </w:r>
    </w:p>
    <w:p w:rsidR="00C41110" w:rsidRPr="00C67B79" w:rsidRDefault="00C41110" w:rsidP="002B4145">
      <w:pPr>
        <w:numPr>
          <w:ilvl w:val="0"/>
          <w:numId w:val="31"/>
        </w:numPr>
        <w:spacing w:after="0" w:line="264" w:lineRule="auto"/>
        <w:ind w:left="0" w:firstLine="0"/>
        <w:rPr>
          <w:color w:val="auto"/>
          <w:sz w:val="24"/>
          <w:szCs w:val="24"/>
        </w:rPr>
      </w:pPr>
      <w:r w:rsidRPr="00C67B7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41110" w:rsidRPr="00C67B79" w:rsidRDefault="00C41110" w:rsidP="002B4145">
      <w:pPr>
        <w:numPr>
          <w:ilvl w:val="0"/>
          <w:numId w:val="31"/>
        </w:numPr>
        <w:spacing w:after="0" w:line="264" w:lineRule="auto"/>
        <w:ind w:left="0" w:firstLine="0"/>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41110" w:rsidRPr="00C67B79" w:rsidRDefault="00C41110" w:rsidP="002B4145">
      <w:pPr>
        <w:numPr>
          <w:ilvl w:val="0"/>
          <w:numId w:val="31"/>
        </w:numPr>
        <w:spacing w:after="0" w:line="264" w:lineRule="auto"/>
        <w:ind w:left="0" w:firstLine="0"/>
        <w:rPr>
          <w:color w:val="auto"/>
          <w:sz w:val="24"/>
          <w:szCs w:val="24"/>
        </w:rPr>
      </w:pPr>
      <w:r w:rsidRPr="00C67B79">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C41110" w:rsidRPr="00C67B79" w:rsidRDefault="00C41110" w:rsidP="002B4145">
      <w:pPr>
        <w:numPr>
          <w:ilvl w:val="0"/>
          <w:numId w:val="31"/>
        </w:numPr>
        <w:spacing w:after="0" w:line="264" w:lineRule="auto"/>
        <w:ind w:left="0" w:firstLine="0"/>
        <w:rPr>
          <w:color w:val="auto"/>
          <w:sz w:val="24"/>
          <w:szCs w:val="24"/>
        </w:rPr>
      </w:pPr>
      <w:r w:rsidRPr="00C67B79">
        <w:rPr>
          <w:color w:val="auto"/>
          <w:sz w:val="24"/>
          <w:szCs w:val="24"/>
        </w:rPr>
        <w:t>эффективно запоминать и систематизировать информацию.</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Коммуникативные универсальные учебные действия</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Общение:</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воспринимать и формулировать суждения, выражать эмоции в соответствии с целями и условиями общения;</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выражать себя (свою точку зрения) в устных и письменных текстах;</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публично представлять результаты выполненного опыта (эксперимента, исследования, проекта);</w:t>
      </w:r>
    </w:p>
    <w:p w:rsidR="00C41110" w:rsidRPr="00C67B79" w:rsidRDefault="00C41110" w:rsidP="002B4145">
      <w:pPr>
        <w:numPr>
          <w:ilvl w:val="0"/>
          <w:numId w:val="32"/>
        </w:numPr>
        <w:spacing w:after="0" w:line="264" w:lineRule="auto"/>
        <w:ind w:left="0" w:firstLine="0"/>
        <w:rPr>
          <w:color w:val="auto"/>
          <w:sz w:val="24"/>
          <w:szCs w:val="24"/>
        </w:rPr>
      </w:pPr>
      <w:r w:rsidRPr="00C67B79">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Регулятивные универсальные учебные действия</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Совместная деятельность</w:t>
      </w:r>
    </w:p>
    <w:p w:rsidR="00C41110" w:rsidRPr="00C67B79" w:rsidRDefault="00C41110" w:rsidP="002B4145">
      <w:pPr>
        <w:numPr>
          <w:ilvl w:val="0"/>
          <w:numId w:val="33"/>
        </w:numPr>
        <w:spacing w:after="0" w:line="264" w:lineRule="auto"/>
        <w:ind w:left="0" w:firstLine="0"/>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41110" w:rsidRPr="00C67B79" w:rsidRDefault="00C41110" w:rsidP="002B4145">
      <w:pPr>
        <w:numPr>
          <w:ilvl w:val="0"/>
          <w:numId w:val="33"/>
        </w:numPr>
        <w:spacing w:after="0" w:line="264" w:lineRule="auto"/>
        <w:ind w:left="0" w:firstLine="0"/>
        <w:rPr>
          <w:color w:val="auto"/>
          <w:sz w:val="24"/>
          <w:szCs w:val="24"/>
        </w:rPr>
      </w:pPr>
      <w:r w:rsidRPr="00C67B79">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41110" w:rsidRPr="00C67B79" w:rsidRDefault="00C41110" w:rsidP="002B4145">
      <w:pPr>
        <w:numPr>
          <w:ilvl w:val="0"/>
          <w:numId w:val="33"/>
        </w:numPr>
        <w:spacing w:after="0" w:line="264" w:lineRule="auto"/>
        <w:ind w:left="0" w:firstLine="0"/>
        <w:rPr>
          <w:color w:val="auto"/>
          <w:sz w:val="24"/>
          <w:szCs w:val="24"/>
        </w:rPr>
      </w:pPr>
      <w:r w:rsidRPr="00C67B79">
        <w:rPr>
          <w:color w:val="auto"/>
          <w:sz w:val="24"/>
          <w:szCs w:val="24"/>
        </w:rPr>
        <w:t>обобщать мнения нескольких человек, проявлять готовность руководить, выполнять поручения, подчиняться;</w:t>
      </w:r>
    </w:p>
    <w:p w:rsidR="00C41110" w:rsidRPr="00C67B79" w:rsidRDefault="00C41110" w:rsidP="002B4145">
      <w:pPr>
        <w:numPr>
          <w:ilvl w:val="0"/>
          <w:numId w:val="33"/>
        </w:numPr>
        <w:spacing w:after="0" w:line="264" w:lineRule="auto"/>
        <w:ind w:left="0" w:firstLine="0"/>
        <w:rPr>
          <w:color w:val="auto"/>
          <w:sz w:val="24"/>
          <w:szCs w:val="24"/>
        </w:rPr>
      </w:pPr>
      <w:r w:rsidRPr="00C67B79">
        <w:rPr>
          <w:color w:val="auto"/>
          <w:sz w:val="24"/>
          <w:szCs w:val="24"/>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41110" w:rsidRPr="00C67B79" w:rsidRDefault="00C41110" w:rsidP="002B4145">
      <w:pPr>
        <w:numPr>
          <w:ilvl w:val="0"/>
          <w:numId w:val="33"/>
        </w:numPr>
        <w:spacing w:after="0" w:line="264" w:lineRule="auto"/>
        <w:ind w:left="0" w:firstLine="0"/>
        <w:rPr>
          <w:color w:val="auto"/>
          <w:sz w:val="24"/>
          <w:szCs w:val="24"/>
        </w:rPr>
      </w:pPr>
      <w:r w:rsidRPr="00C67B79">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41110" w:rsidRPr="00C67B79" w:rsidRDefault="00C41110" w:rsidP="002B4145">
      <w:pPr>
        <w:numPr>
          <w:ilvl w:val="0"/>
          <w:numId w:val="33"/>
        </w:numPr>
        <w:spacing w:after="0" w:line="264" w:lineRule="auto"/>
        <w:ind w:left="0" w:firstLine="0"/>
        <w:rPr>
          <w:color w:val="auto"/>
          <w:sz w:val="24"/>
          <w:szCs w:val="24"/>
        </w:rPr>
      </w:pPr>
      <w:r w:rsidRPr="00C67B7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C41110" w:rsidRPr="00C67B79" w:rsidRDefault="00C41110" w:rsidP="002B4145">
      <w:pPr>
        <w:numPr>
          <w:ilvl w:val="0"/>
          <w:numId w:val="33"/>
        </w:numPr>
        <w:spacing w:after="0" w:line="264" w:lineRule="auto"/>
        <w:ind w:left="0" w:firstLine="0"/>
        <w:rPr>
          <w:color w:val="auto"/>
          <w:sz w:val="24"/>
          <w:szCs w:val="24"/>
        </w:rPr>
      </w:pPr>
      <w:r w:rsidRPr="00C67B79">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Самоорганизация</w:t>
      </w:r>
    </w:p>
    <w:p w:rsidR="00C41110" w:rsidRPr="00C67B79" w:rsidRDefault="00C41110" w:rsidP="002B4145">
      <w:pPr>
        <w:numPr>
          <w:ilvl w:val="0"/>
          <w:numId w:val="34"/>
        </w:numPr>
        <w:spacing w:after="0" w:line="264" w:lineRule="auto"/>
        <w:ind w:left="0" w:firstLine="0"/>
        <w:rPr>
          <w:color w:val="auto"/>
          <w:sz w:val="24"/>
          <w:szCs w:val="24"/>
        </w:rPr>
      </w:pPr>
      <w:r w:rsidRPr="00C67B79">
        <w:rPr>
          <w:color w:val="auto"/>
          <w:sz w:val="24"/>
          <w:szCs w:val="24"/>
        </w:rPr>
        <w:t>выявлять проблемы для решения в жизненных и учебных ситуациях;</w:t>
      </w:r>
    </w:p>
    <w:p w:rsidR="00C41110" w:rsidRPr="00C67B79" w:rsidRDefault="00C41110" w:rsidP="002B4145">
      <w:pPr>
        <w:numPr>
          <w:ilvl w:val="0"/>
          <w:numId w:val="34"/>
        </w:numPr>
        <w:spacing w:after="0" w:line="264" w:lineRule="auto"/>
        <w:ind w:left="0" w:firstLine="0"/>
        <w:rPr>
          <w:color w:val="auto"/>
          <w:sz w:val="24"/>
          <w:szCs w:val="24"/>
        </w:rPr>
      </w:pPr>
      <w:r w:rsidRPr="00C67B7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C41110" w:rsidRPr="00C67B79" w:rsidRDefault="00C41110" w:rsidP="002B4145">
      <w:pPr>
        <w:numPr>
          <w:ilvl w:val="0"/>
          <w:numId w:val="34"/>
        </w:numPr>
        <w:spacing w:after="0" w:line="264" w:lineRule="auto"/>
        <w:ind w:left="0" w:firstLine="0"/>
        <w:rPr>
          <w:color w:val="auto"/>
          <w:sz w:val="24"/>
          <w:szCs w:val="24"/>
        </w:rPr>
      </w:pPr>
      <w:r w:rsidRPr="00C67B79">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41110" w:rsidRPr="00C67B79" w:rsidRDefault="00C41110" w:rsidP="002B4145">
      <w:pPr>
        <w:numPr>
          <w:ilvl w:val="0"/>
          <w:numId w:val="34"/>
        </w:numPr>
        <w:spacing w:after="0" w:line="264" w:lineRule="auto"/>
        <w:ind w:left="0" w:firstLine="0"/>
        <w:rPr>
          <w:color w:val="auto"/>
          <w:sz w:val="24"/>
          <w:szCs w:val="24"/>
        </w:rPr>
      </w:pPr>
      <w:r w:rsidRPr="00C67B7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41110" w:rsidRPr="00C67B79" w:rsidRDefault="00C41110" w:rsidP="002B4145">
      <w:pPr>
        <w:numPr>
          <w:ilvl w:val="0"/>
          <w:numId w:val="34"/>
        </w:numPr>
        <w:spacing w:after="0" w:line="264" w:lineRule="auto"/>
        <w:ind w:left="0" w:firstLine="0"/>
        <w:rPr>
          <w:color w:val="auto"/>
          <w:sz w:val="24"/>
          <w:szCs w:val="24"/>
        </w:rPr>
      </w:pPr>
      <w:r w:rsidRPr="00C67B79">
        <w:rPr>
          <w:color w:val="auto"/>
          <w:sz w:val="24"/>
          <w:szCs w:val="24"/>
        </w:rPr>
        <w:t>проводить выбор и брать ответственность за решение.</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Самоконтроль</w:t>
      </w:r>
    </w:p>
    <w:p w:rsidR="00C41110" w:rsidRPr="00C67B79" w:rsidRDefault="00C41110" w:rsidP="002B4145">
      <w:pPr>
        <w:numPr>
          <w:ilvl w:val="0"/>
          <w:numId w:val="35"/>
        </w:numPr>
        <w:spacing w:after="0" w:line="264" w:lineRule="auto"/>
        <w:ind w:left="0" w:firstLine="0"/>
        <w:rPr>
          <w:color w:val="auto"/>
          <w:sz w:val="24"/>
          <w:szCs w:val="24"/>
        </w:rPr>
      </w:pPr>
      <w:r w:rsidRPr="00C67B79">
        <w:rPr>
          <w:color w:val="auto"/>
          <w:sz w:val="24"/>
          <w:szCs w:val="24"/>
        </w:rPr>
        <w:t>владеть способами самоконтроля, самомотивации и рефлексии;</w:t>
      </w:r>
    </w:p>
    <w:p w:rsidR="00C41110" w:rsidRPr="00C67B79" w:rsidRDefault="00C41110" w:rsidP="002B4145">
      <w:pPr>
        <w:numPr>
          <w:ilvl w:val="0"/>
          <w:numId w:val="35"/>
        </w:numPr>
        <w:spacing w:after="0" w:line="264" w:lineRule="auto"/>
        <w:ind w:left="0" w:firstLine="0"/>
        <w:rPr>
          <w:color w:val="auto"/>
          <w:sz w:val="24"/>
          <w:szCs w:val="24"/>
        </w:rPr>
      </w:pPr>
      <w:r w:rsidRPr="00C67B79">
        <w:rPr>
          <w:color w:val="auto"/>
          <w:sz w:val="24"/>
          <w:szCs w:val="24"/>
        </w:rPr>
        <w:t>давать оценку ситуации и предлагать план её изменения;</w:t>
      </w:r>
    </w:p>
    <w:p w:rsidR="00C41110" w:rsidRPr="00C67B79" w:rsidRDefault="00C41110" w:rsidP="002B4145">
      <w:pPr>
        <w:numPr>
          <w:ilvl w:val="0"/>
          <w:numId w:val="35"/>
        </w:numPr>
        <w:spacing w:after="0" w:line="264" w:lineRule="auto"/>
        <w:ind w:left="0" w:firstLine="0"/>
        <w:rPr>
          <w:color w:val="auto"/>
          <w:sz w:val="24"/>
          <w:szCs w:val="24"/>
        </w:rPr>
      </w:pPr>
      <w:r w:rsidRPr="00C67B7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41110" w:rsidRPr="00C67B79" w:rsidRDefault="00C41110" w:rsidP="002B4145">
      <w:pPr>
        <w:numPr>
          <w:ilvl w:val="0"/>
          <w:numId w:val="35"/>
        </w:numPr>
        <w:spacing w:after="0" w:line="264" w:lineRule="auto"/>
        <w:ind w:left="0" w:firstLine="0"/>
        <w:rPr>
          <w:color w:val="auto"/>
          <w:sz w:val="24"/>
          <w:szCs w:val="24"/>
        </w:rPr>
      </w:pPr>
      <w:r w:rsidRPr="00C67B79">
        <w:rPr>
          <w:color w:val="auto"/>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C41110" w:rsidRPr="00C67B79" w:rsidRDefault="00C41110" w:rsidP="002B4145">
      <w:pPr>
        <w:numPr>
          <w:ilvl w:val="0"/>
          <w:numId w:val="35"/>
        </w:numPr>
        <w:spacing w:after="0" w:line="264" w:lineRule="auto"/>
        <w:ind w:left="0" w:firstLine="0"/>
        <w:rPr>
          <w:color w:val="auto"/>
          <w:sz w:val="24"/>
          <w:szCs w:val="24"/>
        </w:rPr>
      </w:pPr>
      <w:r w:rsidRPr="00C67B7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41110" w:rsidRPr="00C67B79" w:rsidRDefault="00C41110" w:rsidP="002B4145">
      <w:pPr>
        <w:numPr>
          <w:ilvl w:val="0"/>
          <w:numId w:val="35"/>
        </w:numPr>
        <w:spacing w:after="0" w:line="264" w:lineRule="auto"/>
        <w:ind w:left="0" w:firstLine="0"/>
        <w:rPr>
          <w:color w:val="auto"/>
          <w:sz w:val="24"/>
          <w:szCs w:val="24"/>
        </w:rPr>
      </w:pPr>
      <w:r w:rsidRPr="00C67B79">
        <w:rPr>
          <w:color w:val="auto"/>
          <w:sz w:val="24"/>
          <w:szCs w:val="24"/>
        </w:rPr>
        <w:t>оценивать соответствие результата цели и условиям.</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 xml:space="preserve">Эмоциональный интеллект </w:t>
      </w:r>
    </w:p>
    <w:p w:rsidR="00C41110" w:rsidRPr="00C67B79" w:rsidRDefault="00C41110" w:rsidP="002B4145">
      <w:pPr>
        <w:numPr>
          <w:ilvl w:val="0"/>
          <w:numId w:val="36"/>
        </w:numPr>
        <w:spacing w:after="0" w:line="264" w:lineRule="auto"/>
        <w:ind w:left="0" w:firstLine="0"/>
        <w:rPr>
          <w:color w:val="auto"/>
          <w:sz w:val="24"/>
          <w:szCs w:val="24"/>
        </w:rPr>
      </w:pPr>
      <w:r w:rsidRPr="00C67B79">
        <w:rPr>
          <w:color w:val="auto"/>
          <w:sz w:val="24"/>
          <w:szCs w:val="24"/>
        </w:rPr>
        <w:t>различать, называть и управлять собственными эмоциями и эмоциями других;</w:t>
      </w:r>
    </w:p>
    <w:p w:rsidR="00C41110" w:rsidRPr="00C67B79" w:rsidRDefault="00C41110" w:rsidP="002B4145">
      <w:pPr>
        <w:numPr>
          <w:ilvl w:val="0"/>
          <w:numId w:val="36"/>
        </w:numPr>
        <w:spacing w:after="0" w:line="264" w:lineRule="auto"/>
        <w:ind w:left="0" w:firstLine="0"/>
        <w:rPr>
          <w:color w:val="auto"/>
          <w:sz w:val="24"/>
          <w:szCs w:val="24"/>
        </w:rPr>
      </w:pPr>
      <w:r w:rsidRPr="00C67B79">
        <w:rPr>
          <w:color w:val="auto"/>
          <w:sz w:val="24"/>
          <w:szCs w:val="24"/>
        </w:rPr>
        <w:t>выявлять и анализировать причины эмоций;</w:t>
      </w:r>
    </w:p>
    <w:p w:rsidR="00C41110" w:rsidRPr="00C67B79" w:rsidRDefault="00C41110" w:rsidP="002B4145">
      <w:pPr>
        <w:numPr>
          <w:ilvl w:val="0"/>
          <w:numId w:val="36"/>
        </w:numPr>
        <w:spacing w:after="0" w:line="264" w:lineRule="auto"/>
        <w:ind w:left="0" w:firstLine="0"/>
        <w:rPr>
          <w:color w:val="auto"/>
          <w:sz w:val="24"/>
          <w:szCs w:val="24"/>
        </w:rPr>
      </w:pPr>
      <w:r w:rsidRPr="00C67B79">
        <w:rPr>
          <w:color w:val="auto"/>
          <w:sz w:val="24"/>
          <w:szCs w:val="24"/>
        </w:rPr>
        <w:t>ставить себя на место другого человека, понимать мотивы и намерения другого;</w:t>
      </w:r>
    </w:p>
    <w:p w:rsidR="00C41110" w:rsidRPr="00C67B79" w:rsidRDefault="00C41110" w:rsidP="002B4145">
      <w:pPr>
        <w:numPr>
          <w:ilvl w:val="0"/>
          <w:numId w:val="36"/>
        </w:numPr>
        <w:spacing w:after="0" w:line="264" w:lineRule="auto"/>
        <w:ind w:left="0" w:firstLine="0"/>
        <w:rPr>
          <w:color w:val="auto"/>
          <w:sz w:val="24"/>
          <w:szCs w:val="24"/>
        </w:rPr>
      </w:pPr>
      <w:r w:rsidRPr="00C67B79">
        <w:rPr>
          <w:color w:val="auto"/>
          <w:sz w:val="24"/>
          <w:szCs w:val="24"/>
        </w:rPr>
        <w:t>регулировать способ выражения эмоций.</w:t>
      </w:r>
    </w:p>
    <w:p w:rsidR="00C41110" w:rsidRPr="00C67B79" w:rsidRDefault="00C41110" w:rsidP="00104C83">
      <w:pPr>
        <w:spacing w:after="0" w:line="264" w:lineRule="auto"/>
        <w:ind w:left="0" w:firstLine="0"/>
        <w:rPr>
          <w:color w:val="auto"/>
          <w:sz w:val="24"/>
          <w:szCs w:val="24"/>
        </w:rPr>
      </w:pPr>
      <w:r w:rsidRPr="00C67B79">
        <w:rPr>
          <w:b/>
          <w:color w:val="auto"/>
          <w:sz w:val="24"/>
          <w:szCs w:val="24"/>
        </w:rPr>
        <w:t>Принимать себя и других</w:t>
      </w:r>
    </w:p>
    <w:p w:rsidR="00C41110" w:rsidRPr="00C67B79" w:rsidRDefault="00C41110" w:rsidP="002B4145">
      <w:pPr>
        <w:numPr>
          <w:ilvl w:val="0"/>
          <w:numId w:val="37"/>
        </w:numPr>
        <w:spacing w:after="0" w:line="264" w:lineRule="auto"/>
        <w:ind w:left="0" w:firstLine="0"/>
        <w:rPr>
          <w:color w:val="auto"/>
          <w:sz w:val="24"/>
          <w:szCs w:val="24"/>
        </w:rPr>
      </w:pPr>
      <w:r w:rsidRPr="00C67B79">
        <w:rPr>
          <w:color w:val="auto"/>
          <w:sz w:val="24"/>
          <w:szCs w:val="24"/>
        </w:rPr>
        <w:t>осознанно относиться к другому человеку, его мнению; признавать своё право на ошибку и такое же право другого;</w:t>
      </w:r>
    </w:p>
    <w:p w:rsidR="00C41110" w:rsidRPr="00C67B79" w:rsidRDefault="00C41110" w:rsidP="002B4145">
      <w:pPr>
        <w:numPr>
          <w:ilvl w:val="0"/>
          <w:numId w:val="37"/>
        </w:numPr>
        <w:spacing w:after="0" w:line="264" w:lineRule="auto"/>
        <w:ind w:left="0" w:firstLine="0"/>
        <w:rPr>
          <w:color w:val="auto"/>
          <w:sz w:val="24"/>
          <w:szCs w:val="24"/>
        </w:rPr>
      </w:pPr>
      <w:r w:rsidRPr="00C67B79">
        <w:rPr>
          <w:color w:val="auto"/>
          <w:sz w:val="24"/>
          <w:szCs w:val="24"/>
        </w:rPr>
        <w:t>принимать себя и других, не осуждая;</w:t>
      </w:r>
    </w:p>
    <w:p w:rsidR="00C41110" w:rsidRPr="00C67B79" w:rsidRDefault="00C41110" w:rsidP="002B4145">
      <w:pPr>
        <w:numPr>
          <w:ilvl w:val="0"/>
          <w:numId w:val="37"/>
        </w:numPr>
        <w:spacing w:after="0" w:line="264" w:lineRule="auto"/>
        <w:ind w:left="0" w:firstLine="0"/>
        <w:rPr>
          <w:color w:val="auto"/>
          <w:sz w:val="24"/>
          <w:szCs w:val="24"/>
        </w:rPr>
      </w:pPr>
      <w:r w:rsidRPr="00C67B79">
        <w:rPr>
          <w:color w:val="auto"/>
          <w:sz w:val="24"/>
          <w:szCs w:val="24"/>
        </w:rPr>
        <w:t>открытость себе и другим;</w:t>
      </w:r>
    </w:p>
    <w:p w:rsidR="00C41110" w:rsidRPr="00C67B79" w:rsidRDefault="00C41110" w:rsidP="002B4145">
      <w:pPr>
        <w:numPr>
          <w:ilvl w:val="0"/>
          <w:numId w:val="37"/>
        </w:numPr>
        <w:spacing w:after="0" w:line="264" w:lineRule="auto"/>
        <w:ind w:left="0" w:firstLine="0"/>
        <w:rPr>
          <w:color w:val="auto"/>
          <w:sz w:val="24"/>
          <w:szCs w:val="24"/>
        </w:rPr>
      </w:pPr>
      <w:r w:rsidRPr="00C67B79">
        <w:rPr>
          <w:color w:val="auto"/>
          <w:sz w:val="24"/>
          <w:szCs w:val="24"/>
        </w:rPr>
        <w:t>осознавать невозможность контролировать всё вокруг.</w:t>
      </w:r>
    </w:p>
    <w:p w:rsidR="00C41110" w:rsidRPr="00C67B79" w:rsidRDefault="00C41110" w:rsidP="00104C83">
      <w:pPr>
        <w:spacing w:after="0" w:line="264" w:lineRule="auto"/>
        <w:ind w:left="0" w:firstLine="0"/>
        <w:jc w:val="center"/>
        <w:rPr>
          <w:color w:val="auto"/>
          <w:sz w:val="24"/>
          <w:szCs w:val="24"/>
        </w:rPr>
      </w:pPr>
      <w:r w:rsidRPr="00C67B79">
        <w:rPr>
          <w:b/>
          <w:color w:val="auto"/>
          <w:sz w:val="24"/>
          <w:szCs w:val="24"/>
        </w:rPr>
        <w:t>ПРЕДМЕТНЫЕ РЕЗУЛЬТАТЫ</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w:t>
      </w:r>
      <w:r w:rsidRPr="00C67B79">
        <w:rPr>
          <w:color w:val="auto"/>
          <w:sz w:val="24"/>
          <w:szCs w:val="24"/>
        </w:rPr>
        <w:lastRenderedPageBreak/>
        <w:t>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Предметные результаты освоения программы по иностранному (английскому) языку к концу обучения </w:t>
      </w:r>
      <w:r w:rsidRPr="00C67B79">
        <w:rPr>
          <w:b/>
          <w:i/>
          <w:color w:val="auto"/>
          <w:sz w:val="24"/>
          <w:szCs w:val="24"/>
        </w:rPr>
        <w:t>в 8 классе</w:t>
      </w:r>
      <w:r w:rsidRPr="00C67B79">
        <w:rPr>
          <w:color w:val="auto"/>
          <w:sz w:val="24"/>
          <w:szCs w:val="24"/>
        </w:rPr>
        <w:t>:</w:t>
      </w:r>
    </w:p>
    <w:p w:rsidR="00C41110" w:rsidRPr="00C67B79" w:rsidRDefault="00C41110" w:rsidP="00104C83">
      <w:pPr>
        <w:spacing w:after="0" w:line="264" w:lineRule="auto"/>
        <w:ind w:left="0" w:firstLine="0"/>
        <w:rPr>
          <w:color w:val="auto"/>
          <w:sz w:val="24"/>
          <w:szCs w:val="24"/>
        </w:rPr>
      </w:pPr>
      <w:r w:rsidRPr="00C67B79">
        <w:rPr>
          <w:color w:val="auto"/>
          <w:sz w:val="24"/>
          <w:szCs w:val="24"/>
        </w:rPr>
        <w:t>1) владеть основными видами речевой деятельности: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41110" w:rsidRPr="00C67B79" w:rsidRDefault="00C41110" w:rsidP="00104C83">
      <w:pPr>
        <w:spacing w:after="0" w:line="264" w:lineRule="auto"/>
        <w:ind w:left="0" w:firstLine="0"/>
        <w:rPr>
          <w:color w:val="auto"/>
          <w:sz w:val="24"/>
          <w:szCs w:val="24"/>
        </w:rPr>
      </w:pPr>
      <w:r w:rsidRPr="00C67B79">
        <w:rPr>
          <w:color w:val="auto"/>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предложения со сложным дополнением (Complex Object);</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все типы вопросительных предложений в Past Perfect Tense;</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согласование времён в рамках сложного предложения;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согласование подлежащего, выраженного собирательным существительным (family, police), со сказуемым;</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w:t>
      </w:r>
      <w:r w:rsidRPr="00C67B79">
        <w:rPr>
          <w:color w:val="auto"/>
          <w:sz w:val="24"/>
          <w:szCs w:val="24"/>
        </w:rPr>
        <w:t>с</w:t>
      </w:r>
      <w:r w:rsidRPr="00C67B79">
        <w:rPr>
          <w:color w:val="auto"/>
          <w:sz w:val="24"/>
          <w:szCs w:val="24"/>
          <w:lang w:val="en-US"/>
        </w:rPr>
        <w:t xml:space="preserve"> </w:t>
      </w:r>
      <w:r w:rsidRPr="00C67B79">
        <w:rPr>
          <w:color w:val="auto"/>
          <w:sz w:val="24"/>
          <w:szCs w:val="24"/>
        </w:rPr>
        <w:t>глаголами</w:t>
      </w:r>
      <w:r w:rsidRPr="00C67B79">
        <w:rPr>
          <w:color w:val="auto"/>
          <w:sz w:val="24"/>
          <w:szCs w:val="24"/>
          <w:lang w:val="en-US"/>
        </w:rPr>
        <w:t xml:space="preserve"> </w:t>
      </w:r>
      <w:r w:rsidRPr="00C67B79">
        <w:rPr>
          <w:color w:val="auto"/>
          <w:sz w:val="24"/>
          <w:szCs w:val="24"/>
        </w:rPr>
        <w:t>на</w:t>
      </w:r>
      <w:r w:rsidRPr="00C67B79">
        <w:rPr>
          <w:color w:val="auto"/>
          <w:sz w:val="24"/>
          <w:szCs w:val="24"/>
          <w:lang w:val="en-US"/>
        </w:rPr>
        <w:t xml:space="preserve"> -ing: to love/hate doing something;</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w:t>
      </w:r>
      <w:r w:rsidRPr="00C67B79">
        <w:rPr>
          <w:color w:val="auto"/>
          <w:sz w:val="24"/>
          <w:szCs w:val="24"/>
        </w:rPr>
        <w:t>содержащие</w:t>
      </w:r>
      <w:r w:rsidRPr="00C67B79">
        <w:rPr>
          <w:color w:val="auto"/>
          <w:sz w:val="24"/>
          <w:szCs w:val="24"/>
          <w:lang w:val="en-US"/>
        </w:rPr>
        <w:t xml:space="preserve"> </w:t>
      </w:r>
      <w:r w:rsidRPr="00C67B79">
        <w:rPr>
          <w:color w:val="auto"/>
          <w:sz w:val="24"/>
          <w:szCs w:val="24"/>
        </w:rPr>
        <w:t>глаголы</w:t>
      </w:r>
      <w:r w:rsidRPr="00C67B79">
        <w:rPr>
          <w:color w:val="auto"/>
          <w:sz w:val="24"/>
          <w:szCs w:val="24"/>
          <w:lang w:val="en-US"/>
        </w:rPr>
        <w:t>-</w:t>
      </w:r>
      <w:r w:rsidRPr="00C67B79">
        <w:rPr>
          <w:color w:val="auto"/>
          <w:sz w:val="24"/>
          <w:szCs w:val="24"/>
        </w:rPr>
        <w:t>связки</w:t>
      </w:r>
      <w:r w:rsidRPr="00C67B79">
        <w:rPr>
          <w:color w:val="auto"/>
          <w:sz w:val="24"/>
          <w:szCs w:val="24"/>
          <w:lang w:val="en-US"/>
        </w:rPr>
        <w:t xml:space="preserve"> to be/to look/to feel/to seem;</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be/get used to do something; be/get used doing something;</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конструкцию</w:t>
      </w:r>
      <w:r w:rsidRPr="00C67B79">
        <w:rPr>
          <w:color w:val="auto"/>
          <w:sz w:val="24"/>
          <w:szCs w:val="24"/>
          <w:lang w:val="en-US"/>
        </w:rPr>
        <w:t xml:space="preserve"> both … and …;</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конструкции</w:t>
      </w:r>
      <w:r w:rsidRPr="00C67B79">
        <w:rPr>
          <w:color w:val="auto"/>
          <w:sz w:val="24"/>
          <w:szCs w:val="24"/>
          <w:lang w:val="en-US"/>
        </w:rPr>
        <w:t xml:space="preserve"> c </w:t>
      </w:r>
      <w:r w:rsidRPr="00C67B79">
        <w:rPr>
          <w:color w:val="auto"/>
          <w:sz w:val="24"/>
          <w:szCs w:val="24"/>
        </w:rPr>
        <w:t>глаголами</w:t>
      </w:r>
      <w:r w:rsidRPr="00C67B79">
        <w:rPr>
          <w:color w:val="auto"/>
          <w:sz w:val="24"/>
          <w:szCs w:val="24"/>
          <w:lang w:val="en-US"/>
        </w:rPr>
        <w:t xml:space="preserve"> to stop, to remember, to forget (</w:t>
      </w:r>
      <w:r w:rsidRPr="00C67B79">
        <w:rPr>
          <w:color w:val="auto"/>
          <w:sz w:val="24"/>
          <w:szCs w:val="24"/>
        </w:rPr>
        <w:t>разница</w:t>
      </w:r>
      <w:r w:rsidRPr="00C67B79">
        <w:rPr>
          <w:color w:val="auto"/>
          <w:sz w:val="24"/>
          <w:szCs w:val="24"/>
          <w:lang w:val="en-US"/>
        </w:rPr>
        <w:t xml:space="preserve"> </w:t>
      </w:r>
      <w:r w:rsidRPr="00C67B79">
        <w:rPr>
          <w:color w:val="auto"/>
          <w:sz w:val="24"/>
          <w:szCs w:val="24"/>
        </w:rPr>
        <w:t>в</w:t>
      </w:r>
      <w:r w:rsidRPr="00C67B79">
        <w:rPr>
          <w:color w:val="auto"/>
          <w:sz w:val="24"/>
          <w:szCs w:val="24"/>
          <w:lang w:val="en-US"/>
        </w:rPr>
        <w:t xml:space="preserve"> </w:t>
      </w:r>
      <w:r w:rsidRPr="00C67B79">
        <w:rPr>
          <w:color w:val="auto"/>
          <w:sz w:val="24"/>
          <w:szCs w:val="24"/>
        </w:rPr>
        <w:t>значении</w:t>
      </w:r>
      <w:r w:rsidRPr="00C67B79">
        <w:rPr>
          <w:color w:val="auto"/>
          <w:sz w:val="24"/>
          <w:szCs w:val="24"/>
          <w:lang w:val="en-US"/>
        </w:rPr>
        <w:t xml:space="preserve"> to stop doing smth </w:t>
      </w:r>
      <w:r w:rsidRPr="00C67B79">
        <w:rPr>
          <w:color w:val="auto"/>
          <w:sz w:val="24"/>
          <w:szCs w:val="24"/>
        </w:rPr>
        <w:t>и</w:t>
      </w:r>
      <w:r w:rsidRPr="00C67B79">
        <w:rPr>
          <w:color w:val="auto"/>
          <w:sz w:val="24"/>
          <w:szCs w:val="24"/>
          <w:lang w:val="en-US"/>
        </w:rPr>
        <w:t xml:space="preserve"> to stop to do smth);</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глаголы</w:t>
      </w:r>
      <w:r w:rsidRPr="00C67B79">
        <w:rPr>
          <w:color w:val="auto"/>
          <w:sz w:val="24"/>
          <w:szCs w:val="24"/>
          <w:lang w:val="en-US"/>
        </w:rPr>
        <w:t xml:space="preserve"> </w:t>
      </w:r>
      <w:r w:rsidRPr="00C67B79">
        <w:rPr>
          <w:color w:val="auto"/>
          <w:sz w:val="24"/>
          <w:szCs w:val="24"/>
        </w:rPr>
        <w:t>в</w:t>
      </w:r>
      <w:r w:rsidRPr="00C67B79">
        <w:rPr>
          <w:color w:val="auto"/>
          <w:sz w:val="24"/>
          <w:szCs w:val="24"/>
          <w:lang w:val="en-US"/>
        </w:rPr>
        <w:t xml:space="preserve"> </w:t>
      </w:r>
      <w:r w:rsidRPr="00C67B79">
        <w:rPr>
          <w:color w:val="auto"/>
          <w:sz w:val="24"/>
          <w:szCs w:val="24"/>
        </w:rPr>
        <w:t>видовременных</w:t>
      </w:r>
      <w:r w:rsidRPr="00C67B79">
        <w:rPr>
          <w:color w:val="auto"/>
          <w:sz w:val="24"/>
          <w:szCs w:val="24"/>
          <w:lang w:val="en-US"/>
        </w:rPr>
        <w:t xml:space="preserve"> </w:t>
      </w:r>
      <w:r w:rsidRPr="00C67B79">
        <w:rPr>
          <w:color w:val="auto"/>
          <w:sz w:val="24"/>
          <w:szCs w:val="24"/>
        </w:rPr>
        <w:t>формах</w:t>
      </w:r>
      <w:r w:rsidRPr="00C67B79">
        <w:rPr>
          <w:color w:val="auto"/>
          <w:sz w:val="24"/>
          <w:szCs w:val="24"/>
          <w:lang w:val="en-US"/>
        </w:rPr>
        <w:t xml:space="preserve"> </w:t>
      </w:r>
      <w:r w:rsidRPr="00C67B79">
        <w:rPr>
          <w:color w:val="auto"/>
          <w:sz w:val="24"/>
          <w:szCs w:val="24"/>
        </w:rPr>
        <w:t>действительного</w:t>
      </w:r>
      <w:r w:rsidRPr="00C67B79">
        <w:rPr>
          <w:color w:val="auto"/>
          <w:sz w:val="24"/>
          <w:szCs w:val="24"/>
          <w:lang w:val="en-US"/>
        </w:rPr>
        <w:t xml:space="preserve"> </w:t>
      </w:r>
      <w:r w:rsidRPr="00C67B79">
        <w:rPr>
          <w:color w:val="auto"/>
          <w:sz w:val="24"/>
          <w:szCs w:val="24"/>
        </w:rPr>
        <w:t>залога</w:t>
      </w:r>
      <w:r w:rsidRPr="00C67B79">
        <w:rPr>
          <w:color w:val="auto"/>
          <w:sz w:val="24"/>
          <w:szCs w:val="24"/>
          <w:lang w:val="en-US"/>
        </w:rPr>
        <w:t xml:space="preserve"> </w:t>
      </w:r>
      <w:r w:rsidRPr="00C67B79">
        <w:rPr>
          <w:color w:val="auto"/>
          <w:sz w:val="24"/>
          <w:szCs w:val="24"/>
        </w:rPr>
        <w:t>в</w:t>
      </w:r>
      <w:r w:rsidRPr="00C67B79">
        <w:rPr>
          <w:color w:val="auto"/>
          <w:sz w:val="24"/>
          <w:szCs w:val="24"/>
          <w:lang w:val="en-US"/>
        </w:rPr>
        <w:t xml:space="preserve"> </w:t>
      </w:r>
      <w:r w:rsidRPr="00C67B79">
        <w:rPr>
          <w:color w:val="auto"/>
          <w:sz w:val="24"/>
          <w:szCs w:val="24"/>
        </w:rPr>
        <w:t>изъявительном</w:t>
      </w:r>
      <w:r w:rsidRPr="00C67B79">
        <w:rPr>
          <w:color w:val="auto"/>
          <w:sz w:val="24"/>
          <w:szCs w:val="24"/>
          <w:lang w:val="en-US"/>
        </w:rPr>
        <w:t xml:space="preserve"> </w:t>
      </w:r>
      <w:r w:rsidRPr="00C67B79">
        <w:rPr>
          <w:color w:val="auto"/>
          <w:sz w:val="24"/>
          <w:szCs w:val="24"/>
        </w:rPr>
        <w:t>наклонении</w:t>
      </w:r>
      <w:r w:rsidRPr="00C67B79">
        <w:rPr>
          <w:color w:val="auto"/>
          <w:sz w:val="24"/>
          <w:szCs w:val="24"/>
          <w:lang w:val="en-US"/>
        </w:rPr>
        <w:t xml:space="preserve"> (Past Perfect Tense, Present Perfect Continuous Tense, Future-in-the-Past);</w:t>
      </w:r>
    </w:p>
    <w:p w:rsidR="00C41110" w:rsidRPr="00C67B79" w:rsidRDefault="00C41110" w:rsidP="00104C83">
      <w:pPr>
        <w:spacing w:after="0" w:line="264" w:lineRule="auto"/>
        <w:ind w:left="0" w:firstLine="0"/>
        <w:rPr>
          <w:color w:val="auto"/>
          <w:sz w:val="24"/>
          <w:szCs w:val="24"/>
        </w:rPr>
      </w:pPr>
      <w:r w:rsidRPr="00C67B79">
        <w:rPr>
          <w:color w:val="auto"/>
          <w:sz w:val="24"/>
          <w:szCs w:val="24"/>
        </w:rPr>
        <w:t>модальные глаголы в косвенной речи в настоящем и прошедшем времени;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неличные формы глагола (инфинитив, герундий, причастия настоящего и прошедшего времени);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наречия too – enough;</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отрицательные местоимения no (и его производные nobody, nothing, etc.), none;</w:t>
      </w:r>
    </w:p>
    <w:p w:rsidR="00C41110" w:rsidRPr="00C67B79" w:rsidRDefault="00C41110" w:rsidP="00104C83">
      <w:pPr>
        <w:spacing w:after="0" w:line="264" w:lineRule="auto"/>
        <w:ind w:left="0" w:firstLine="0"/>
        <w:rPr>
          <w:color w:val="auto"/>
          <w:sz w:val="24"/>
          <w:szCs w:val="24"/>
        </w:rPr>
      </w:pPr>
      <w:r w:rsidRPr="00C67B79">
        <w:rPr>
          <w:color w:val="auto"/>
          <w:sz w:val="24"/>
          <w:szCs w:val="24"/>
        </w:rPr>
        <w:t>5) владеть социокультурными знаниями и умениями: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C41110" w:rsidRPr="00C67B79" w:rsidRDefault="00C41110" w:rsidP="00104C83">
      <w:pPr>
        <w:spacing w:after="0" w:line="264" w:lineRule="auto"/>
        <w:ind w:left="0" w:firstLine="0"/>
        <w:rPr>
          <w:color w:val="auto"/>
          <w:sz w:val="24"/>
          <w:szCs w:val="24"/>
        </w:rPr>
      </w:pPr>
      <w:r w:rsidRPr="00C67B79">
        <w:rPr>
          <w:color w:val="auto"/>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41110" w:rsidRPr="00C67B79" w:rsidRDefault="00C41110" w:rsidP="00104C83">
      <w:pPr>
        <w:spacing w:after="0" w:line="264" w:lineRule="auto"/>
        <w:ind w:left="0" w:firstLine="0"/>
        <w:rPr>
          <w:color w:val="auto"/>
          <w:sz w:val="24"/>
          <w:szCs w:val="24"/>
        </w:rPr>
      </w:pPr>
      <w:r w:rsidRPr="00C67B79">
        <w:rPr>
          <w:color w:val="auto"/>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41110" w:rsidRPr="00C67B79" w:rsidRDefault="00C41110" w:rsidP="00104C83">
      <w:pPr>
        <w:spacing w:after="0" w:line="264" w:lineRule="auto"/>
        <w:ind w:left="0" w:firstLine="0"/>
        <w:rPr>
          <w:color w:val="auto"/>
          <w:sz w:val="24"/>
          <w:szCs w:val="24"/>
        </w:rPr>
      </w:pPr>
      <w:r w:rsidRPr="00C67B79">
        <w:rPr>
          <w:color w:val="auto"/>
          <w:sz w:val="24"/>
          <w:szCs w:val="24"/>
        </w:rPr>
        <w:t>10) использовать иноязычные словари и справочники, в том числе информационно-справочные системы в электронной форме;</w:t>
      </w:r>
    </w:p>
    <w:p w:rsidR="00C41110" w:rsidRPr="00C67B79" w:rsidRDefault="00C41110" w:rsidP="00104C83">
      <w:pPr>
        <w:spacing w:after="0" w:line="264" w:lineRule="auto"/>
        <w:ind w:left="0" w:firstLine="0"/>
        <w:rPr>
          <w:color w:val="auto"/>
          <w:sz w:val="24"/>
          <w:szCs w:val="24"/>
        </w:rPr>
      </w:pPr>
      <w:r w:rsidRPr="00C67B79">
        <w:rPr>
          <w:color w:val="auto"/>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C41110" w:rsidRPr="00C67B79" w:rsidRDefault="00C41110" w:rsidP="00104C83">
      <w:pPr>
        <w:spacing w:after="0" w:line="264" w:lineRule="auto"/>
        <w:ind w:left="0" w:firstLine="0"/>
        <w:rPr>
          <w:color w:val="auto"/>
          <w:sz w:val="24"/>
          <w:szCs w:val="24"/>
        </w:rPr>
      </w:pPr>
      <w:r w:rsidRPr="00C67B79">
        <w:rPr>
          <w:color w:val="auto"/>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Предметные результаты освоения программы по иностранному (английскому) языку к концу обучения в </w:t>
      </w:r>
      <w:r w:rsidRPr="00C67B79">
        <w:rPr>
          <w:b/>
          <w:i/>
          <w:color w:val="auto"/>
          <w:sz w:val="24"/>
          <w:szCs w:val="24"/>
        </w:rPr>
        <w:t>9 классе:</w:t>
      </w:r>
    </w:p>
    <w:p w:rsidR="00C41110" w:rsidRPr="00C67B79" w:rsidRDefault="00C41110" w:rsidP="00104C83">
      <w:pPr>
        <w:spacing w:after="0" w:line="264" w:lineRule="auto"/>
        <w:ind w:left="0" w:firstLine="0"/>
        <w:rPr>
          <w:color w:val="auto"/>
          <w:sz w:val="24"/>
          <w:szCs w:val="24"/>
        </w:rPr>
      </w:pPr>
      <w:r w:rsidRPr="00C67B79">
        <w:rPr>
          <w:color w:val="auto"/>
          <w:sz w:val="24"/>
          <w:szCs w:val="24"/>
        </w:rPr>
        <w:t>1) владеть основными видами речевой деятельности: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C41110" w:rsidRPr="00C67B79" w:rsidRDefault="00C41110" w:rsidP="00104C83">
      <w:pPr>
        <w:spacing w:after="0" w:line="264" w:lineRule="auto"/>
        <w:ind w:left="0" w:firstLine="0"/>
        <w:rPr>
          <w:color w:val="auto"/>
          <w:sz w:val="24"/>
          <w:szCs w:val="24"/>
        </w:rPr>
      </w:pPr>
      <w:r w:rsidRPr="00C67B79">
        <w:rPr>
          <w:color w:val="auto"/>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C41110" w:rsidRPr="00C67B79" w:rsidRDefault="00C41110" w:rsidP="00104C83">
      <w:pPr>
        <w:spacing w:after="0" w:line="264" w:lineRule="auto"/>
        <w:ind w:left="0" w:firstLine="0"/>
        <w:rPr>
          <w:color w:val="auto"/>
          <w:sz w:val="24"/>
          <w:szCs w:val="24"/>
        </w:rPr>
      </w:pPr>
      <w:r w:rsidRPr="00C67B79">
        <w:rPr>
          <w:color w:val="auto"/>
          <w:sz w:val="24"/>
          <w:szCs w:val="24"/>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w:t>
      </w:r>
      <w:r w:rsidRPr="00C67B79">
        <w:rPr>
          <w:color w:val="auto"/>
          <w:sz w:val="24"/>
          <w:szCs w:val="24"/>
        </w:rPr>
        <w:lastRenderedPageBreak/>
        <w:t>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C41110" w:rsidRPr="00C67B79" w:rsidRDefault="00C41110" w:rsidP="00104C83">
      <w:pPr>
        <w:spacing w:after="0" w:line="264" w:lineRule="auto"/>
        <w:ind w:left="0" w:firstLine="0"/>
        <w:rPr>
          <w:color w:val="auto"/>
          <w:sz w:val="24"/>
          <w:szCs w:val="24"/>
        </w:rPr>
      </w:pPr>
      <w:r w:rsidRPr="00C67B79">
        <w:rPr>
          <w:color w:val="auto"/>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владеть орфографическими навыками: правильно писать изученные слова;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41110" w:rsidRPr="00C67B79" w:rsidRDefault="00C41110" w:rsidP="00104C83">
      <w:pPr>
        <w:spacing w:after="0" w:line="264" w:lineRule="auto"/>
        <w:ind w:left="0" w:firstLine="0"/>
        <w:rPr>
          <w:color w:val="auto"/>
          <w:sz w:val="24"/>
          <w:szCs w:val="24"/>
        </w:rPr>
      </w:pPr>
      <w:r w:rsidRPr="00C67B79">
        <w:rPr>
          <w:color w:val="auto"/>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распознавать и употреблять в устной и письменной речи:</w:t>
      </w:r>
    </w:p>
    <w:p w:rsidR="00C41110" w:rsidRPr="00C67B79" w:rsidRDefault="00C41110" w:rsidP="00104C83">
      <w:pPr>
        <w:spacing w:after="0" w:line="264" w:lineRule="auto"/>
        <w:ind w:left="0" w:firstLine="0"/>
        <w:rPr>
          <w:color w:val="auto"/>
          <w:sz w:val="24"/>
          <w:szCs w:val="24"/>
          <w:lang w:val="en-US"/>
        </w:rPr>
      </w:pPr>
      <w:r w:rsidRPr="00C67B79">
        <w:rPr>
          <w:color w:val="auto"/>
          <w:sz w:val="24"/>
          <w:szCs w:val="24"/>
        </w:rPr>
        <w:t>предложения</w:t>
      </w:r>
      <w:r w:rsidRPr="00C67B79">
        <w:rPr>
          <w:color w:val="auto"/>
          <w:sz w:val="24"/>
          <w:szCs w:val="24"/>
          <w:lang w:val="en-US"/>
        </w:rPr>
        <w:t xml:space="preserve"> </w:t>
      </w:r>
      <w:r w:rsidRPr="00C67B79">
        <w:rPr>
          <w:color w:val="auto"/>
          <w:sz w:val="24"/>
          <w:szCs w:val="24"/>
        </w:rPr>
        <w:t>со</w:t>
      </w:r>
      <w:r w:rsidRPr="00C67B79">
        <w:rPr>
          <w:color w:val="auto"/>
          <w:sz w:val="24"/>
          <w:szCs w:val="24"/>
          <w:lang w:val="en-US"/>
        </w:rPr>
        <w:t xml:space="preserve"> </w:t>
      </w:r>
      <w:r w:rsidRPr="00C67B79">
        <w:rPr>
          <w:color w:val="auto"/>
          <w:sz w:val="24"/>
          <w:szCs w:val="24"/>
        </w:rPr>
        <w:t>сложным</w:t>
      </w:r>
      <w:r w:rsidRPr="00C67B79">
        <w:rPr>
          <w:color w:val="auto"/>
          <w:sz w:val="24"/>
          <w:szCs w:val="24"/>
          <w:lang w:val="en-US"/>
        </w:rPr>
        <w:t xml:space="preserve"> </w:t>
      </w:r>
      <w:r w:rsidRPr="00C67B79">
        <w:rPr>
          <w:color w:val="auto"/>
          <w:sz w:val="24"/>
          <w:szCs w:val="24"/>
        </w:rPr>
        <w:t>дополнением</w:t>
      </w:r>
      <w:r w:rsidRPr="00C67B79">
        <w:rPr>
          <w:color w:val="auto"/>
          <w:sz w:val="24"/>
          <w:szCs w:val="24"/>
          <w:lang w:val="en-US"/>
        </w:rPr>
        <w:t xml:space="preserve"> (Complex Object) (I want to have my hair cut.);</w:t>
      </w:r>
    </w:p>
    <w:p w:rsidR="00C41110" w:rsidRPr="00C67B79" w:rsidRDefault="00C41110" w:rsidP="00104C83">
      <w:pPr>
        <w:spacing w:after="0" w:line="264" w:lineRule="auto"/>
        <w:ind w:left="0" w:firstLine="0"/>
        <w:rPr>
          <w:color w:val="auto"/>
          <w:sz w:val="24"/>
          <w:szCs w:val="24"/>
        </w:rPr>
      </w:pPr>
      <w:r w:rsidRPr="00C67B79">
        <w:rPr>
          <w:color w:val="auto"/>
          <w:sz w:val="24"/>
          <w:szCs w:val="24"/>
        </w:rPr>
        <w:lastRenderedPageBreak/>
        <w:t>предложения с I wish;</w:t>
      </w:r>
    </w:p>
    <w:p w:rsidR="00C41110" w:rsidRPr="00C67B79" w:rsidRDefault="00C41110" w:rsidP="00104C83">
      <w:pPr>
        <w:spacing w:after="0" w:line="264" w:lineRule="auto"/>
        <w:ind w:left="0" w:firstLine="0"/>
        <w:rPr>
          <w:color w:val="auto"/>
          <w:sz w:val="24"/>
          <w:szCs w:val="24"/>
        </w:rPr>
      </w:pPr>
      <w:r w:rsidRPr="00C67B79">
        <w:rPr>
          <w:color w:val="auto"/>
          <w:sz w:val="24"/>
          <w:szCs w:val="24"/>
        </w:rPr>
        <w:t>условные предложения нереального характера (Conditional II);</w:t>
      </w:r>
    </w:p>
    <w:p w:rsidR="00C41110" w:rsidRPr="00C67B79" w:rsidRDefault="00C41110" w:rsidP="00104C83">
      <w:pPr>
        <w:spacing w:after="0" w:line="264" w:lineRule="auto"/>
        <w:ind w:left="0" w:firstLine="0"/>
        <w:rPr>
          <w:color w:val="auto"/>
          <w:sz w:val="24"/>
          <w:szCs w:val="24"/>
        </w:rPr>
      </w:pPr>
      <w:r w:rsidRPr="00C67B79">
        <w:rPr>
          <w:color w:val="auto"/>
          <w:sz w:val="24"/>
          <w:szCs w:val="24"/>
        </w:rPr>
        <w:t>конструкцию для выражения предпочтения I prefer …/I’d prefer …/I’d rather…;</w:t>
      </w:r>
    </w:p>
    <w:p w:rsidR="00C41110" w:rsidRPr="00C67B79" w:rsidRDefault="00C41110" w:rsidP="00104C83">
      <w:pPr>
        <w:spacing w:after="0" w:line="264" w:lineRule="auto"/>
        <w:ind w:left="0" w:firstLine="0"/>
        <w:rPr>
          <w:color w:val="auto"/>
          <w:sz w:val="24"/>
          <w:szCs w:val="24"/>
        </w:rPr>
      </w:pPr>
      <w:r w:rsidRPr="00C67B79">
        <w:rPr>
          <w:color w:val="auto"/>
          <w:sz w:val="24"/>
          <w:szCs w:val="24"/>
        </w:rPr>
        <w:t>предложения с конструкцией either … or, neither … nor;</w:t>
      </w:r>
    </w:p>
    <w:p w:rsidR="00C41110" w:rsidRPr="00C67B79" w:rsidRDefault="00C41110" w:rsidP="00104C83">
      <w:pPr>
        <w:spacing w:after="0" w:line="264" w:lineRule="auto"/>
        <w:ind w:left="0" w:firstLine="0"/>
        <w:rPr>
          <w:color w:val="auto"/>
          <w:sz w:val="24"/>
          <w:szCs w:val="24"/>
        </w:rPr>
      </w:pPr>
      <w:r w:rsidRPr="00C67B79">
        <w:rPr>
          <w:color w:val="auto"/>
          <w:sz w:val="24"/>
          <w:szCs w:val="24"/>
        </w:rPr>
        <w:t>формы страдательного залога Present Perfect Passive;</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порядок следования имён прилагательных (nice long blond hair);</w:t>
      </w:r>
    </w:p>
    <w:p w:rsidR="00C41110" w:rsidRPr="00C67B79" w:rsidRDefault="00C41110" w:rsidP="00104C83">
      <w:pPr>
        <w:spacing w:after="0" w:line="264" w:lineRule="auto"/>
        <w:ind w:left="0" w:firstLine="0"/>
        <w:rPr>
          <w:color w:val="auto"/>
          <w:sz w:val="24"/>
          <w:szCs w:val="24"/>
        </w:rPr>
      </w:pPr>
      <w:r w:rsidRPr="00C67B79">
        <w:rPr>
          <w:color w:val="auto"/>
          <w:sz w:val="24"/>
          <w:szCs w:val="24"/>
        </w:rPr>
        <w:t>5) владеть социокультурными знаниями и умениями: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выражать модальные значения, чувства и эмоции;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иметь элементарные представления о различных вариантах английского языка;</w:t>
      </w:r>
    </w:p>
    <w:p w:rsidR="00C41110" w:rsidRPr="00C67B79" w:rsidRDefault="00C41110" w:rsidP="00104C83">
      <w:pPr>
        <w:spacing w:after="0" w:line="264" w:lineRule="auto"/>
        <w:ind w:left="0" w:firstLine="0"/>
        <w:rPr>
          <w:color w:val="auto"/>
          <w:sz w:val="24"/>
          <w:szCs w:val="24"/>
        </w:rPr>
      </w:pPr>
      <w:r w:rsidRPr="00C67B79">
        <w:rPr>
          <w:color w:val="auto"/>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C41110" w:rsidRPr="00C67B79" w:rsidRDefault="00C41110" w:rsidP="00104C83">
      <w:pPr>
        <w:spacing w:after="0" w:line="264" w:lineRule="auto"/>
        <w:ind w:left="0" w:firstLine="0"/>
        <w:rPr>
          <w:color w:val="auto"/>
          <w:sz w:val="24"/>
          <w:szCs w:val="24"/>
        </w:rPr>
      </w:pPr>
      <w:r w:rsidRPr="00C67B79">
        <w:rPr>
          <w:color w:val="auto"/>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41110" w:rsidRPr="00C67B79" w:rsidRDefault="00C41110" w:rsidP="00104C83">
      <w:pPr>
        <w:spacing w:after="0" w:line="264" w:lineRule="auto"/>
        <w:ind w:left="0" w:firstLine="0"/>
        <w:rPr>
          <w:color w:val="auto"/>
          <w:sz w:val="24"/>
          <w:szCs w:val="24"/>
        </w:rPr>
      </w:pPr>
      <w:r w:rsidRPr="00C67B79">
        <w:rPr>
          <w:color w:val="auto"/>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C41110" w:rsidRPr="00C67B79" w:rsidRDefault="00C41110" w:rsidP="00104C83">
      <w:pPr>
        <w:spacing w:after="0" w:line="264" w:lineRule="auto"/>
        <w:ind w:left="0" w:firstLine="0"/>
        <w:rPr>
          <w:color w:val="auto"/>
          <w:sz w:val="24"/>
          <w:szCs w:val="24"/>
        </w:rPr>
      </w:pPr>
      <w:r w:rsidRPr="00C67B79">
        <w:rPr>
          <w:color w:val="auto"/>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41110" w:rsidRPr="00C67B79" w:rsidRDefault="00C41110" w:rsidP="00104C83">
      <w:pPr>
        <w:spacing w:after="0" w:line="264" w:lineRule="auto"/>
        <w:ind w:left="0" w:firstLine="0"/>
        <w:rPr>
          <w:color w:val="auto"/>
          <w:sz w:val="24"/>
          <w:szCs w:val="24"/>
        </w:rPr>
      </w:pPr>
      <w:r w:rsidRPr="00C67B79">
        <w:rPr>
          <w:color w:val="auto"/>
          <w:sz w:val="24"/>
          <w:szCs w:val="24"/>
        </w:rPr>
        <w:t>9) использовать иноязычные словари и справочники, в том числе информационно-справочные системы в электронной форме;</w:t>
      </w:r>
    </w:p>
    <w:p w:rsidR="00C41110" w:rsidRPr="00C67B79" w:rsidRDefault="00C41110" w:rsidP="00104C83">
      <w:pPr>
        <w:spacing w:after="0" w:line="264" w:lineRule="auto"/>
        <w:ind w:left="0" w:firstLine="0"/>
        <w:rPr>
          <w:color w:val="auto"/>
          <w:sz w:val="24"/>
          <w:szCs w:val="24"/>
        </w:rPr>
      </w:pPr>
      <w:r w:rsidRPr="00C67B79">
        <w:rPr>
          <w:color w:val="auto"/>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C41110" w:rsidRPr="00C67B79" w:rsidRDefault="00C41110" w:rsidP="00104C83">
      <w:pPr>
        <w:spacing w:after="0" w:line="264" w:lineRule="auto"/>
        <w:ind w:left="0" w:firstLine="0"/>
        <w:rPr>
          <w:color w:val="auto"/>
          <w:sz w:val="24"/>
          <w:szCs w:val="24"/>
        </w:rPr>
      </w:pPr>
      <w:r w:rsidRPr="00C67B79">
        <w:rPr>
          <w:color w:val="auto"/>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F5824" w:rsidRPr="00C67B79" w:rsidRDefault="00D4029C" w:rsidP="00104C83">
      <w:pPr>
        <w:spacing w:after="0" w:line="240" w:lineRule="auto"/>
        <w:ind w:left="0" w:firstLine="0"/>
        <w:rPr>
          <w:rFonts w:eastAsia="SchoolBookSanPin"/>
          <w:b/>
          <w:bCs/>
          <w:color w:val="auto"/>
          <w:sz w:val="24"/>
          <w:szCs w:val="24"/>
        </w:rPr>
      </w:pPr>
      <w:r>
        <w:rPr>
          <w:rFonts w:eastAsia="SchoolBookSanPin"/>
          <w:b/>
          <w:bCs/>
          <w:color w:val="auto"/>
          <w:sz w:val="24"/>
          <w:szCs w:val="24"/>
        </w:rPr>
        <w:t>2.1.9</w:t>
      </w:r>
      <w:r w:rsidR="0016007A">
        <w:rPr>
          <w:rFonts w:eastAsia="SchoolBookSanPin"/>
          <w:b/>
          <w:bCs/>
          <w:color w:val="auto"/>
          <w:sz w:val="24"/>
          <w:szCs w:val="24"/>
        </w:rPr>
        <w:t xml:space="preserve"> Рабочая </w:t>
      </w:r>
      <w:r w:rsidR="007F5824" w:rsidRPr="00C67B79">
        <w:rPr>
          <w:rFonts w:eastAsia="SchoolBookSanPin"/>
          <w:b/>
          <w:bCs/>
          <w:color w:val="auto"/>
          <w:sz w:val="24"/>
          <w:szCs w:val="24"/>
        </w:rPr>
        <w:t xml:space="preserve"> </w:t>
      </w:r>
      <w:r w:rsidR="00FD3F21" w:rsidRPr="00C67B79">
        <w:rPr>
          <w:rFonts w:eastAsia="SchoolBookSanPin"/>
          <w:b/>
          <w:bCs/>
          <w:color w:val="auto"/>
          <w:sz w:val="24"/>
          <w:szCs w:val="24"/>
        </w:rPr>
        <w:t xml:space="preserve"> образовательная программа </w:t>
      </w:r>
      <w:r w:rsidR="00A64CB0" w:rsidRPr="00C67B79">
        <w:rPr>
          <w:rFonts w:eastAsia="SchoolBookSanPin"/>
          <w:b/>
          <w:bCs/>
          <w:color w:val="auto"/>
          <w:sz w:val="24"/>
          <w:szCs w:val="24"/>
        </w:rPr>
        <w:t xml:space="preserve">учебного предмета </w:t>
      </w:r>
      <w:r w:rsidR="00FD3F21" w:rsidRPr="00C67B79">
        <w:rPr>
          <w:rFonts w:eastAsia="SchoolBookSanPin"/>
          <w:b/>
          <w:bCs/>
          <w:color w:val="auto"/>
          <w:sz w:val="24"/>
          <w:szCs w:val="24"/>
        </w:rPr>
        <w:t>«</w:t>
      </w:r>
      <w:r w:rsidR="00A64CB0" w:rsidRPr="00C67B79">
        <w:rPr>
          <w:rFonts w:eastAsia="SchoolBookSanPin"/>
          <w:b/>
          <w:bCs/>
          <w:color w:val="auto"/>
          <w:sz w:val="24"/>
          <w:szCs w:val="24"/>
        </w:rPr>
        <w:t>Биология</w:t>
      </w:r>
      <w:r w:rsidR="00FD3F21" w:rsidRPr="00C67B79">
        <w:rPr>
          <w:rFonts w:eastAsia="SchoolBookSanPin"/>
          <w:b/>
          <w:bCs/>
          <w:color w:val="auto"/>
          <w:sz w:val="24"/>
          <w:szCs w:val="24"/>
        </w:rPr>
        <w:t>»</w:t>
      </w:r>
    </w:p>
    <w:p w:rsidR="00A64CB0" w:rsidRPr="00C67B79" w:rsidRDefault="00A64CB0" w:rsidP="00104C83">
      <w:pPr>
        <w:spacing w:after="0" w:line="240" w:lineRule="auto"/>
        <w:ind w:left="0" w:firstLine="0"/>
        <w:rPr>
          <w:rFonts w:eastAsia="SchoolBookSanPin"/>
          <w:b/>
          <w:bCs/>
          <w:color w:val="auto"/>
          <w:sz w:val="24"/>
          <w:szCs w:val="24"/>
        </w:rPr>
      </w:pPr>
      <w:r w:rsidRPr="00C67B79">
        <w:rPr>
          <w:rFonts w:eastAsia="SchoolBookSanPin"/>
          <w:b/>
          <w:bCs/>
          <w:color w:val="auto"/>
          <w:sz w:val="24"/>
          <w:szCs w:val="24"/>
        </w:rPr>
        <w:t>Пояснительная записка</w:t>
      </w:r>
    </w:p>
    <w:p w:rsidR="00757597" w:rsidRPr="00C67B79" w:rsidRDefault="00757597" w:rsidP="00104C83">
      <w:pPr>
        <w:spacing w:after="0" w:line="264" w:lineRule="auto"/>
        <w:ind w:left="0" w:firstLine="0"/>
        <w:rPr>
          <w:color w:val="auto"/>
          <w:sz w:val="24"/>
          <w:szCs w:val="24"/>
        </w:rPr>
      </w:pPr>
      <w:bookmarkStart w:id="72" w:name="block-12576859"/>
      <w:r w:rsidRPr="00C67B79">
        <w:rPr>
          <w:color w:val="auto"/>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w:t>
      </w:r>
      <w:r w:rsidRPr="00C67B79">
        <w:rPr>
          <w:color w:val="auto"/>
          <w:sz w:val="24"/>
          <w:szCs w:val="24"/>
        </w:rPr>
        <w:lastRenderedPageBreak/>
        <w:t>биологии: личностные, метапредметные, предметные. Предметные планируемые результаты даны для каждого года изучения биологии.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757597" w:rsidRPr="00C67B79" w:rsidRDefault="00757597" w:rsidP="00104C83">
      <w:pPr>
        <w:spacing w:after="0" w:line="264" w:lineRule="auto"/>
        <w:ind w:left="0" w:firstLine="0"/>
        <w:rPr>
          <w:color w:val="auto"/>
          <w:sz w:val="24"/>
          <w:szCs w:val="24"/>
        </w:rPr>
      </w:pPr>
      <w:r w:rsidRPr="00C67B79">
        <w:rPr>
          <w:color w:val="auto"/>
          <w:sz w:val="24"/>
          <w:szCs w:val="24"/>
        </w:rPr>
        <w:t>Целями изучения биологии на уровне основного общего образования являются: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формирование системы знаний о признаках и процессах жизнедеятельности биологических систем разного уровня организации;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формирование экологической культуры в целях сохранения собственного здоровья и охраны окружающей среды.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Достижение целей программы по биологии обеспечивается решением следующих задач:</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757597" w:rsidRPr="00C67B79" w:rsidRDefault="00757597" w:rsidP="00104C83">
      <w:pPr>
        <w:spacing w:after="0" w:line="264" w:lineRule="auto"/>
        <w:ind w:left="0" w:firstLine="0"/>
        <w:rPr>
          <w:color w:val="auto"/>
          <w:sz w:val="24"/>
          <w:szCs w:val="24"/>
        </w:rPr>
      </w:pPr>
      <w:r w:rsidRPr="00C67B79">
        <w:rPr>
          <w:color w:val="auto"/>
          <w:sz w:val="24"/>
          <w:szCs w:val="24"/>
        </w:rPr>
        <w:t>‌</w:t>
      </w:r>
      <w:bookmarkStart w:id="73" w:name="3b562cd9-1b1f-4c62-99a2-3c330cdcc105"/>
      <w:r w:rsidRPr="00C67B79">
        <w:rPr>
          <w:color w:val="auto"/>
          <w:sz w:val="24"/>
          <w:szCs w:val="24"/>
        </w:rPr>
        <w:t>Общее число часов, отведенных для изучения биологии, составляет 238 часов:  в 8 классе – 68 часов (2 часа в неделю), в 9 классе – 68 часов (2 часа в неделю).</w:t>
      </w:r>
      <w:bookmarkEnd w:id="73"/>
      <w:r w:rsidRPr="00C67B79">
        <w:rPr>
          <w:color w:val="auto"/>
          <w:sz w:val="24"/>
          <w:szCs w:val="24"/>
        </w:rPr>
        <w:t>‌‌</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57597" w:rsidRPr="00C67B79" w:rsidRDefault="00757597" w:rsidP="00104C83">
      <w:pPr>
        <w:spacing w:after="0" w:line="264" w:lineRule="auto"/>
        <w:ind w:left="0" w:firstLine="0"/>
        <w:rPr>
          <w:color w:val="auto"/>
          <w:sz w:val="24"/>
          <w:szCs w:val="24"/>
        </w:rPr>
      </w:pPr>
      <w:bookmarkStart w:id="74" w:name="block-12576861"/>
      <w:bookmarkEnd w:id="72"/>
      <w:r w:rsidRPr="00C67B79">
        <w:rPr>
          <w:b/>
          <w:color w:val="auto"/>
          <w:sz w:val="24"/>
          <w:szCs w:val="24"/>
        </w:rPr>
        <w:t>8 КЛАСС</w:t>
      </w:r>
    </w:p>
    <w:p w:rsidR="00757597" w:rsidRPr="00C67B79" w:rsidRDefault="00757597" w:rsidP="002B4145">
      <w:pPr>
        <w:numPr>
          <w:ilvl w:val="0"/>
          <w:numId w:val="56"/>
        </w:numPr>
        <w:spacing w:after="0" w:line="264" w:lineRule="auto"/>
        <w:ind w:left="0" w:firstLine="0"/>
        <w:rPr>
          <w:color w:val="auto"/>
          <w:sz w:val="24"/>
          <w:szCs w:val="24"/>
        </w:rPr>
      </w:pPr>
      <w:r w:rsidRPr="00C67B79">
        <w:rPr>
          <w:b/>
          <w:color w:val="auto"/>
          <w:sz w:val="24"/>
          <w:szCs w:val="24"/>
        </w:rPr>
        <w:t>Животный организм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Зоология – наука о животных. Разделы зоологии. Связь зоологии с другими науками и техникой.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под микроскопом готовых микропрепаратов клеток и тканей животных.</w:t>
      </w:r>
    </w:p>
    <w:p w:rsidR="00757597" w:rsidRPr="00C67B79" w:rsidRDefault="00757597" w:rsidP="002B4145">
      <w:pPr>
        <w:numPr>
          <w:ilvl w:val="0"/>
          <w:numId w:val="57"/>
        </w:numPr>
        <w:spacing w:after="0" w:line="264" w:lineRule="auto"/>
        <w:ind w:left="0" w:firstLine="0"/>
        <w:rPr>
          <w:color w:val="auto"/>
          <w:sz w:val="24"/>
          <w:szCs w:val="24"/>
        </w:rPr>
      </w:pPr>
      <w:r w:rsidRPr="00C67B79">
        <w:rPr>
          <w:b/>
          <w:color w:val="auto"/>
          <w:sz w:val="24"/>
          <w:szCs w:val="24"/>
        </w:rPr>
        <w:t>Строение и жизнедеятельность организма животного</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57597" w:rsidRPr="00C67B79" w:rsidRDefault="00757597" w:rsidP="00104C83">
      <w:pPr>
        <w:spacing w:after="0" w:line="264" w:lineRule="auto"/>
        <w:ind w:left="0" w:firstLine="0"/>
        <w:rPr>
          <w:color w:val="auto"/>
          <w:sz w:val="24"/>
          <w:szCs w:val="24"/>
        </w:rPr>
      </w:pPr>
      <w:r w:rsidRPr="00C67B79">
        <w:rPr>
          <w:color w:val="auto"/>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Поведение животных. Врождённое и приобретённое поведение (инстинкт и научение). Научение: условные рефлексы, импринтинг (запечатление), инсайт (постижение). </w:t>
      </w:r>
      <w:r w:rsidRPr="00C67B79">
        <w:rPr>
          <w:color w:val="auto"/>
          <w:sz w:val="24"/>
          <w:szCs w:val="24"/>
        </w:rPr>
        <w:lastRenderedPageBreak/>
        <w:t>Поведение: пищевое, оборонительное, территориальное, брачное, исследовательское. Стимулы поведения.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Ознакомление с органами опоры и движения у животных. </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способов поглощения пищи у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способов дыхания у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Ознакомление с системами органов транспорта веществ у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покровов тела у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органов чувств у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Формирование условных рефлексов у аквариумных рыб. </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Строение яйца и развитие зародыша птицы (курицы).</w:t>
      </w:r>
    </w:p>
    <w:p w:rsidR="00757597" w:rsidRPr="00C67B79" w:rsidRDefault="00757597" w:rsidP="002B4145">
      <w:pPr>
        <w:numPr>
          <w:ilvl w:val="0"/>
          <w:numId w:val="58"/>
        </w:numPr>
        <w:spacing w:after="0" w:line="264" w:lineRule="auto"/>
        <w:ind w:left="0" w:firstLine="0"/>
        <w:rPr>
          <w:color w:val="auto"/>
          <w:sz w:val="24"/>
          <w:szCs w:val="24"/>
        </w:rPr>
      </w:pPr>
      <w:r w:rsidRPr="00C67B79">
        <w:rPr>
          <w:b/>
          <w:color w:val="auto"/>
          <w:sz w:val="24"/>
          <w:szCs w:val="24"/>
        </w:rPr>
        <w:t>Систематические группы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строения инфузории-туфельки и наблюдение за её передвижением. Изучение хемотаксиса.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Многообразие простейших (на готовых препаратах).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Изготовление модели клетки простейшего (амёбы, инфузории-туфельки и другое.).</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Многоклеточные животные. Кишечнополостные</w:t>
      </w:r>
      <w:r w:rsidRPr="00C67B79">
        <w:rPr>
          <w:color w:val="auto"/>
          <w:sz w:val="24"/>
          <w:szCs w:val="24"/>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строения пресноводной гидры и её передвижения (школьный аквариум).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питания гидры дафниями и циклопами (школьный аквариум).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Изготовление модели пресноводной гидры.</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Плоские, круглые, кольчатые черви.</w:t>
      </w:r>
      <w:r w:rsidRPr="00C67B79">
        <w:rPr>
          <w:color w:val="auto"/>
          <w:sz w:val="24"/>
          <w:szCs w:val="24"/>
        </w:rPr>
        <w:t xml:space="preserve"> Общая характеристика. Особенности строения и жизнедеятельности плоских, круглых и кольчатых червей. Многообразие червей. </w:t>
      </w:r>
      <w:r w:rsidRPr="00C67B79">
        <w:rPr>
          <w:color w:val="auto"/>
          <w:sz w:val="24"/>
          <w:szCs w:val="24"/>
        </w:rPr>
        <w:lastRenderedPageBreak/>
        <w:t>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внешнего строения дождевого червя. Наблюдение за реакцией дождевого червя на раздражители.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внутреннего строения дождевого червя (на готовом влажном препарате и микропрепарате).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приспособлений паразитических червей к паразитизму (на готовых влажных и микропрепаратах).</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Членистоногие.</w:t>
      </w:r>
      <w:r w:rsidRPr="00C67B79">
        <w:rPr>
          <w:color w:val="auto"/>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Ракообразные. Особенности строения и жизнедеятельности.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Значение ракообразных в природе и жизни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внешнего строения насекомого (на примере майского жука или других крупных насекомых-вредителей).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Ознакомление с различными типами развития насекомых (на примере коллекций).</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Моллюски</w:t>
      </w:r>
      <w:r w:rsidRPr="00C67B79">
        <w:rPr>
          <w:color w:val="auto"/>
          <w:sz w:val="24"/>
          <w:szCs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Хордовые.</w:t>
      </w:r>
      <w:r w:rsidRPr="00C67B79">
        <w:rPr>
          <w:color w:val="auto"/>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Рыбы</w:t>
      </w:r>
      <w:r w:rsidRPr="00C67B79">
        <w:rPr>
          <w:color w:val="auto"/>
          <w:sz w:val="24"/>
          <w:szCs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Исследование внешнего строения и особенностей передвижения рыбы (на примере живой рыбы в банке с водой).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внутреннего строения рыбы (на примере готового влажного препарата).</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Земноводные</w:t>
      </w:r>
      <w:r w:rsidRPr="00C67B79">
        <w:rPr>
          <w:color w:val="auto"/>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Пресмыкающиеся</w:t>
      </w:r>
      <w:r w:rsidRPr="00C67B79">
        <w:rPr>
          <w:color w:val="auto"/>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Птицы</w:t>
      </w:r>
      <w:r w:rsidRPr="00C67B79">
        <w:rPr>
          <w:color w:val="auto"/>
          <w:sz w:val="24"/>
          <w:szCs w:val="24"/>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внешнего строения и перьевого покрова птиц (на примере чучела птиц и набора перьев: контурных, пуховых и пуха).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особенностей скелета птицы.</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Млекопитающие.</w:t>
      </w:r>
      <w:r w:rsidRPr="00C67B79">
        <w:rPr>
          <w:color w:val="auto"/>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особенностей скелета млекопитающих.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особенностей зубной системы млекопитающих.</w:t>
      </w:r>
    </w:p>
    <w:p w:rsidR="00757597" w:rsidRPr="00C67B79" w:rsidRDefault="00757597" w:rsidP="002B4145">
      <w:pPr>
        <w:numPr>
          <w:ilvl w:val="0"/>
          <w:numId w:val="59"/>
        </w:numPr>
        <w:spacing w:after="0" w:line="264" w:lineRule="auto"/>
        <w:ind w:left="0" w:firstLine="0"/>
        <w:rPr>
          <w:color w:val="auto"/>
          <w:sz w:val="24"/>
          <w:szCs w:val="24"/>
        </w:rPr>
      </w:pPr>
      <w:r w:rsidRPr="00C67B79">
        <w:rPr>
          <w:b/>
          <w:color w:val="auto"/>
          <w:sz w:val="24"/>
          <w:szCs w:val="24"/>
        </w:rPr>
        <w:t>Развитие животного мира на Земле</w:t>
      </w:r>
    </w:p>
    <w:p w:rsidR="00757597" w:rsidRPr="00C67B79" w:rsidRDefault="00757597" w:rsidP="00104C83">
      <w:pPr>
        <w:spacing w:after="0" w:line="264" w:lineRule="auto"/>
        <w:ind w:left="0" w:firstLine="0"/>
        <w:rPr>
          <w:color w:val="auto"/>
          <w:sz w:val="24"/>
          <w:szCs w:val="24"/>
        </w:rPr>
      </w:pPr>
      <w:r w:rsidRPr="00C67B79">
        <w:rPr>
          <w:color w:val="auto"/>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ископаемых остатков вымерших животных.</w:t>
      </w:r>
    </w:p>
    <w:p w:rsidR="00757597" w:rsidRPr="00C67B79" w:rsidRDefault="00757597" w:rsidP="002B4145">
      <w:pPr>
        <w:numPr>
          <w:ilvl w:val="0"/>
          <w:numId w:val="60"/>
        </w:numPr>
        <w:spacing w:after="0" w:line="264" w:lineRule="auto"/>
        <w:ind w:left="0" w:firstLine="0"/>
        <w:rPr>
          <w:color w:val="auto"/>
          <w:sz w:val="24"/>
          <w:szCs w:val="24"/>
        </w:rPr>
      </w:pPr>
      <w:r w:rsidRPr="00C67B79">
        <w:rPr>
          <w:b/>
          <w:color w:val="auto"/>
          <w:sz w:val="24"/>
          <w:szCs w:val="24"/>
        </w:rPr>
        <w:t>Животные в природных сообществах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Животный мир природных зон Земли. Основные закономерности распределения животных на планете. Фауна.</w:t>
      </w:r>
    </w:p>
    <w:p w:rsidR="00757597" w:rsidRPr="00C67B79" w:rsidRDefault="00757597" w:rsidP="002B4145">
      <w:pPr>
        <w:numPr>
          <w:ilvl w:val="0"/>
          <w:numId w:val="61"/>
        </w:numPr>
        <w:spacing w:after="0" w:line="264" w:lineRule="auto"/>
        <w:ind w:left="0" w:firstLine="0"/>
        <w:rPr>
          <w:color w:val="auto"/>
          <w:sz w:val="24"/>
          <w:szCs w:val="24"/>
        </w:rPr>
      </w:pPr>
      <w:r w:rsidRPr="00C67B79">
        <w:rPr>
          <w:b/>
          <w:color w:val="auto"/>
          <w:sz w:val="24"/>
          <w:szCs w:val="24"/>
        </w:rPr>
        <w:t>Животные и человек</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9 КЛАСС</w:t>
      </w:r>
    </w:p>
    <w:p w:rsidR="00757597" w:rsidRPr="00C67B79" w:rsidRDefault="00757597" w:rsidP="002B4145">
      <w:pPr>
        <w:numPr>
          <w:ilvl w:val="0"/>
          <w:numId w:val="62"/>
        </w:numPr>
        <w:spacing w:after="0" w:line="264" w:lineRule="auto"/>
        <w:ind w:left="0" w:firstLine="0"/>
        <w:rPr>
          <w:color w:val="auto"/>
          <w:sz w:val="24"/>
          <w:szCs w:val="24"/>
        </w:rPr>
      </w:pPr>
      <w:r w:rsidRPr="00C67B79">
        <w:rPr>
          <w:b/>
          <w:color w:val="auto"/>
          <w:sz w:val="24"/>
          <w:szCs w:val="24"/>
        </w:rPr>
        <w:t>Человек – биосоциальный вид</w:t>
      </w:r>
    </w:p>
    <w:p w:rsidR="00757597" w:rsidRPr="00C67B79" w:rsidRDefault="00757597" w:rsidP="00104C83">
      <w:pPr>
        <w:spacing w:after="0" w:line="264" w:lineRule="auto"/>
        <w:ind w:left="0" w:firstLine="0"/>
        <w:rPr>
          <w:color w:val="auto"/>
          <w:sz w:val="24"/>
          <w:szCs w:val="24"/>
        </w:rPr>
      </w:pPr>
      <w:r w:rsidRPr="00C67B79">
        <w:rPr>
          <w:color w:val="auto"/>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757597" w:rsidRPr="00C67B79" w:rsidRDefault="00757597" w:rsidP="002B4145">
      <w:pPr>
        <w:numPr>
          <w:ilvl w:val="0"/>
          <w:numId w:val="63"/>
        </w:numPr>
        <w:spacing w:after="0" w:line="264" w:lineRule="auto"/>
        <w:ind w:left="0" w:firstLine="0"/>
        <w:rPr>
          <w:color w:val="auto"/>
          <w:sz w:val="24"/>
          <w:szCs w:val="24"/>
        </w:rPr>
      </w:pPr>
      <w:r w:rsidRPr="00C67B79">
        <w:rPr>
          <w:b/>
          <w:color w:val="auto"/>
          <w:sz w:val="24"/>
          <w:szCs w:val="24"/>
        </w:rPr>
        <w:t>Структура организма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микроскопического строения тканей (на готовых микропрепаратах).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Распознавание органов и систем органов человека (по таблицам).</w:t>
      </w:r>
    </w:p>
    <w:p w:rsidR="00757597" w:rsidRPr="00C67B79" w:rsidRDefault="00757597" w:rsidP="002B4145">
      <w:pPr>
        <w:numPr>
          <w:ilvl w:val="0"/>
          <w:numId w:val="64"/>
        </w:numPr>
        <w:spacing w:after="0" w:line="264" w:lineRule="auto"/>
        <w:ind w:left="0" w:firstLine="0"/>
        <w:rPr>
          <w:color w:val="auto"/>
          <w:sz w:val="24"/>
          <w:szCs w:val="24"/>
        </w:rPr>
      </w:pPr>
      <w:r w:rsidRPr="00C67B79">
        <w:rPr>
          <w:b/>
          <w:color w:val="auto"/>
          <w:sz w:val="24"/>
          <w:szCs w:val="24"/>
        </w:rPr>
        <w:t>Нейрогуморальная регуляция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Нервная система человека, её организация и значение. Нейроны, нервы, нервные узлы. Рефлекс. Рефлекторная дуга.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головного мозга человека (по муляжам).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изменения размера зрачка в зависимости от освещённости.</w:t>
      </w:r>
    </w:p>
    <w:p w:rsidR="00757597" w:rsidRPr="00C67B79" w:rsidRDefault="00757597" w:rsidP="002B4145">
      <w:pPr>
        <w:numPr>
          <w:ilvl w:val="0"/>
          <w:numId w:val="65"/>
        </w:numPr>
        <w:spacing w:after="0" w:line="264" w:lineRule="auto"/>
        <w:ind w:left="0" w:firstLine="0"/>
        <w:rPr>
          <w:color w:val="auto"/>
          <w:sz w:val="24"/>
          <w:szCs w:val="24"/>
        </w:rPr>
      </w:pPr>
      <w:r w:rsidRPr="00C67B79">
        <w:rPr>
          <w:b/>
          <w:color w:val="auto"/>
          <w:sz w:val="24"/>
          <w:szCs w:val="24"/>
        </w:rPr>
        <w:t>Опора и движение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57597" w:rsidRPr="00C67B79" w:rsidRDefault="00757597" w:rsidP="00104C83">
      <w:pPr>
        <w:spacing w:after="0" w:line="264" w:lineRule="auto"/>
        <w:ind w:left="0" w:firstLine="0"/>
        <w:rPr>
          <w:color w:val="auto"/>
          <w:sz w:val="24"/>
          <w:szCs w:val="24"/>
        </w:rPr>
      </w:pPr>
      <w:r w:rsidRPr="00C67B79">
        <w:rPr>
          <w:color w:val="auto"/>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свойств кости.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строения костей (на муляжах).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Изучение строения позвонков (на муляжах). </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Определение гибкости позвоночника.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Измерение массы и роста своего организма.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влияния статической и динамической нагрузки на утомление мышц.</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Выявление нарушения осанки.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Определение признаков плоскостопия.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Оказание первой помощи при повреждении скелета и мышц.</w:t>
      </w:r>
    </w:p>
    <w:p w:rsidR="00757597" w:rsidRPr="00C67B79" w:rsidRDefault="00757597" w:rsidP="002B4145">
      <w:pPr>
        <w:numPr>
          <w:ilvl w:val="0"/>
          <w:numId w:val="66"/>
        </w:numPr>
        <w:spacing w:after="0" w:line="264" w:lineRule="auto"/>
        <w:ind w:left="0" w:firstLine="0"/>
        <w:rPr>
          <w:color w:val="auto"/>
          <w:sz w:val="24"/>
          <w:szCs w:val="24"/>
        </w:rPr>
      </w:pPr>
      <w:r w:rsidRPr="00C67B79">
        <w:rPr>
          <w:b/>
          <w:color w:val="auto"/>
          <w:sz w:val="24"/>
          <w:szCs w:val="24"/>
        </w:rPr>
        <w:t>Внутренняя среда организма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Изучение микроскопического строения крови человека и лягушки (сравнение) на готовых микропрепаратах.</w:t>
      </w:r>
    </w:p>
    <w:p w:rsidR="00757597" w:rsidRPr="00C67B79" w:rsidRDefault="00757597" w:rsidP="002B4145">
      <w:pPr>
        <w:numPr>
          <w:ilvl w:val="0"/>
          <w:numId w:val="67"/>
        </w:numPr>
        <w:spacing w:after="0" w:line="264" w:lineRule="auto"/>
        <w:ind w:left="0" w:firstLine="0"/>
        <w:rPr>
          <w:color w:val="auto"/>
          <w:sz w:val="24"/>
          <w:szCs w:val="24"/>
        </w:rPr>
      </w:pPr>
      <w:r w:rsidRPr="00C67B79">
        <w:rPr>
          <w:b/>
          <w:color w:val="auto"/>
          <w:sz w:val="24"/>
          <w:szCs w:val="24"/>
        </w:rPr>
        <w:t>Кровообращение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Измерение кровяного давления.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Определение пульса и числа сердечных сокращений в покое и после дозированных физических нагрузок у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Первая помощь при кровотечениях.</w:t>
      </w:r>
    </w:p>
    <w:p w:rsidR="00757597" w:rsidRPr="00C67B79" w:rsidRDefault="00757597" w:rsidP="002B4145">
      <w:pPr>
        <w:numPr>
          <w:ilvl w:val="0"/>
          <w:numId w:val="68"/>
        </w:numPr>
        <w:spacing w:after="0" w:line="264" w:lineRule="auto"/>
        <w:ind w:left="0" w:firstLine="0"/>
        <w:rPr>
          <w:color w:val="auto"/>
          <w:sz w:val="24"/>
          <w:szCs w:val="24"/>
        </w:rPr>
      </w:pPr>
      <w:r w:rsidRPr="00C67B79">
        <w:rPr>
          <w:b/>
          <w:color w:val="auto"/>
          <w:sz w:val="24"/>
          <w:szCs w:val="24"/>
        </w:rPr>
        <w:t>Дыхание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Измерение обхвата грудной клетки в состоянии вдоха и выдоха. </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Определение частоты дыхания. Влияние различных факторов на частоту дыхания.</w:t>
      </w:r>
    </w:p>
    <w:p w:rsidR="00757597" w:rsidRPr="00C67B79" w:rsidRDefault="00757597" w:rsidP="002B4145">
      <w:pPr>
        <w:numPr>
          <w:ilvl w:val="0"/>
          <w:numId w:val="69"/>
        </w:numPr>
        <w:spacing w:after="0" w:line="264" w:lineRule="auto"/>
        <w:ind w:left="0" w:firstLine="0"/>
        <w:rPr>
          <w:color w:val="auto"/>
          <w:sz w:val="24"/>
          <w:szCs w:val="24"/>
        </w:rPr>
      </w:pPr>
      <w:r w:rsidRPr="00C67B79">
        <w:rPr>
          <w:b/>
          <w:color w:val="auto"/>
          <w:sz w:val="24"/>
          <w:szCs w:val="24"/>
        </w:rPr>
        <w:t>Питание и пищеварение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действия ферментов слюны на крахмал.</w:t>
      </w:r>
    </w:p>
    <w:p w:rsidR="00757597" w:rsidRPr="00C67B79" w:rsidRDefault="00757597" w:rsidP="00104C83">
      <w:pPr>
        <w:spacing w:after="0" w:line="264" w:lineRule="auto"/>
        <w:ind w:left="0" w:firstLine="0"/>
        <w:rPr>
          <w:color w:val="auto"/>
          <w:sz w:val="24"/>
          <w:szCs w:val="24"/>
        </w:rPr>
      </w:pPr>
      <w:r w:rsidRPr="00C67B79">
        <w:rPr>
          <w:color w:val="auto"/>
          <w:sz w:val="24"/>
          <w:szCs w:val="24"/>
        </w:rPr>
        <w:t>Наблюдение действия желудочного сока на белки.</w:t>
      </w:r>
    </w:p>
    <w:p w:rsidR="00757597" w:rsidRPr="00C67B79" w:rsidRDefault="00757597" w:rsidP="002B4145">
      <w:pPr>
        <w:numPr>
          <w:ilvl w:val="0"/>
          <w:numId w:val="70"/>
        </w:numPr>
        <w:spacing w:after="0" w:line="264" w:lineRule="auto"/>
        <w:ind w:left="0" w:firstLine="0"/>
        <w:rPr>
          <w:color w:val="auto"/>
          <w:sz w:val="24"/>
          <w:szCs w:val="24"/>
        </w:rPr>
      </w:pPr>
      <w:r w:rsidRPr="00C67B79">
        <w:rPr>
          <w:b/>
          <w:color w:val="auto"/>
          <w:sz w:val="24"/>
          <w:szCs w:val="24"/>
        </w:rPr>
        <w:t>Обмен веществ и превращение энергии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Нормы и режим питания. Рациональное питание – фактор укрепления здоровья. Нарушение обмена веществ.</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состава продуктов 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Составление меню в зависимости от калорийности пищи.</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Способы сохранения витаминов в пищевых продуктах.</w:t>
      </w:r>
    </w:p>
    <w:p w:rsidR="00757597" w:rsidRPr="00C67B79" w:rsidRDefault="00757597" w:rsidP="002B4145">
      <w:pPr>
        <w:numPr>
          <w:ilvl w:val="0"/>
          <w:numId w:val="71"/>
        </w:numPr>
        <w:spacing w:after="0" w:line="264" w:lineRule="auto"/>
        <w:ind w:left="0" w:firstLine="0"/>
        <w:rPr>
          <w:color w:val="auto"/>
          <w:sz w:val="24"/>
          <w:szCs w:val="24"/>
        </w:rPr>
      </w:pPr>
      <w:r w:rsidRPr="00C67B79">
        <w:rPr>
          <w:b/>
          <w:color w:val="auto"/>
          <w:sz w:val="24"/>
          <w:szCs w:val="24"/>
        </w:rPr>
        <w:t>Кожа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Строение и функции кожи. Кожа и её производные. Кожа и терморегуляция. Влияние на кожу факторов окружающей среды.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Исследование с помощью лупы тыльной и ладонной стороны кисти.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Определение жирности различных участков кожи лица.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Описание мер по уходу за кожей лица и волосами в зависимости от типа кожи.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Описание основных гигиенических требований к одежде и обуви.</w:t>
      </w:r>
    </w:p>
    <w:p w:rsidR="00757597" w:rsidRPr="00C67B79" w:rsidRDefault="00757597" w:rsidP="002B4145">
      <w:pPr>
        <w:numPr>
          <w:ilvl w:val="0"/>
          <w:numId w:val="72"/>
        </w:numPr>
        <w:spacing w:after="0" w:line="264" w:lineRule="auto"/>
        <w:ind w:left="0" w:firstLine="0"/>
        <w:rPr>
          <w:color w:val="auto"/>
          <w:sz w:val="24"/>
          <w:szCs w:val="24"/>
        </w:rPr>
      </w:pPr>
      <w:r w:rsidRPr="00C67B79">
        <w:rPr>
          <w:b/>
          <w:color w:val="auto"/>
          <w:sz w:val="24"/>
          <w:szCs w:val="24"/>
        </w:rPr>
        <w:t>Выделение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Определение местоположения почек (на муляже). </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Описание мер профилактики болезней почек.</w:t>
      </w:r>
    </w:p>
    <w:p w:rsidR="00757597" w:rsidRPr="00C67B79" w:rsidRDefault="00757597" w:rsidP="002B4145">
      <w:pPr>
        <w:numPr>
          <w:ilvl w:val="0"/>
          <w:numId w:val="73"/>
        </w:numPr>
        <w:spacing w:after="0" w:line="264" w:lineRule="auto"/>
        <w:ind w:left="0" w:firstLine="0"/>
        <w:rPr>
          <w:color w:val="auto"/>
          <w:sz w:val="24"/>
          <w:szCs w:val="24"/>
        </w:rPr>
      </w:pPr>
      <w:r w:rsidRPr="00C67B79">
        <w:rPr>
          <w:b/>
          <w:color w:val="auto"/>
          <w:sz w:val="24"/>
          <w:szCs w:val="24"/>
        </w:rPr>
        <w:t>Размножение и развитие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Описание основных мер по профилактике инфекционных вирусных заболеваний: СПИД и гепатит.</w:t>
      </w:r>
    </w:p>
    <w:p w:rsidR="00757597" w:rsidRPr="00C67B79" w:rsidRDefault="00757597" w:rsidP="002B4145">
      <w:pPr>
        <w:numPr>
          <w:ilvl w:val="0"/>
          <w:numId w:val="74"/>
        </w:numPr>
        <w:spacing w:after="0" w:line="264" w:lineRule="auto"/>
        <w:ind w:left="0" w:firstLine="0"/>
        <w:rPr>
          <w:color w:val="auto"/>
          <w:sz w:val="24"/>
          <w:szCs w:val="24"/>
        </w:rPr>
      </w:pPr>
      <w:r w:rsidRPr="00C67B79">
        <w:rPr>
          <w:b/>
          <w:color w:val="auto"/>
          <w:sz w:val="24"/>
          <w:szCs w:val="24"/>
        </w:rPr>
        <w:t>Органы чувств и сенсорные системы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Органы равновесия, мышечного чувства, осязания, обоняния и вкуса. Взаимодействие сенсорных систем организма.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Определение остроты зрения у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строения органа зрения (на муляже и влажном препарате).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строения органа слуха (на муляже).</w:t>
      </w:r>
    </w:p>
    <w:p w:rsidR="00757597" w:rsidRPr="00C67B79" w:rsidRDefault="00757597" w:rsidP="002B4145">
      <w:pPr>
        <w:numPr>
          <w:ilvl w:val="0"/>
          <w:numId w:val="75"/>
        </w:numPr>
        <w:spacing w:after="0" w:line="264" w:lineRule="auto"/>
        <w:ind w:left="0" w:firstLine="0"/>
        <w:rPr>
          <w:color w:val="auto"/>
          <w:sz w:val="24"/>
          <w:szCs w:val="24"/>
        </w:rPr>
      </w:pPr>
      <w:r w:rsidRPr="00C67B79">
        <w:rPr>
          <w:b/>
          <w:color w:val="auto"/>
          <w:sz w:val="24"/>
          <w:szCs w:val="24"/>
        </w:rPr>
        <w:t>Поведение и психика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w:t>
      </w:r>
      <w:r w:rsidRPr="00C67B79">
        <w:rPr>
          <w:color w:val="auto"/>
          <w:sz w:val="24"/>
          <w:szCs w:val="24"/>
        </w:rPr>
        <w:lastRenderedPageBreak/>
        <w:t>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57597" w:rsidRPr="00C67B79" w:rsidRDefault="00757597" w:rsidP="00104C83">
      <w:pPr>
        <w:spacing w:after="0" w:line="264" w:lineRule="auto"/>
        <w:ind w:left="0" w:firstLine="0"/>
        <w:rPr>
          <w:color w:val="auto"/>
          <w:sz w:val="24"/>
          <w:szCs w:val="24"/>
        </w:rPr>
      </w:pPr>
      <w:r w:rsidRPr="00C67B79">
        <w:rPr>
          <w:b/>
          <w:i/>
          <w:color w:val="auto"/>
          <w:sz w:val="24"/>
          <w:szCs w:val="24"/>
        </w:rPr>
        <w:t>Лабораторные и практические работы.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Изучение кратковременной памяти.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Определение объёма механической и логической памяти.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Оценка сформированности навыков логического мышления.</w:t>
      </w:r>
    </w:p>
    <w:p w:rsidR="00757597" w:rsidRPr="00C67B79" w:rsidRDefault="00757597" w:rsidP="002B4145">
      <w:pPr>
        <w:numPr>
          <w:ilvl w:val="0"/>
          <w:numId w:val="76"/>
        </w:numPr>
        <w:spacing w:after="0" w:line="264" w:lineRule="auto"/>
        <w:ind w:left="0" w:firstLine="0"/>
        <w:rPr>
          <w:color w:val="auto"/>
          <w:sz w:val="24"/>
          <w:szCs w:val="24"/>
        </w:rPr>
      </w:pPr>
      <w:r w:rsidRPr="00C67B79">
        <w:rPr>
          <w:b/>
          <w:color w:val="auto"/>
          <w:sz w:val="24"/>
          <w:szCs w:val="24"/>
        </w:rPr>
        <w:t>Человек и окружающая среда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bookmarkStart w:id="75" w:name="block-12576860"/>
      <w:bookmarkEnd w:id="74"/>
    </w:p>
    <w:p w:rsidR="00757597" w:rsidRPr="00C67B79" w:rsidRDefault="00757597" w:rsidP="00104C83">
      <w:pPr>
        <w:spacing w:after="0" w:line="264" w:lineRule="auto"/>
        <w:ind w:left="0" w:firstLine="0"/>
        <w:rPr>
          <w:color w:val="auto"/>
          <w:sz w:val="24"/>
          <w:szCs w:val="24"/>
        </w:rPr>
      </w:pPr>
      <w:r w:rsidRPr="00C67B79">
        <w:rPr>
          <w:color w:val="auto"/>
          <w:sz w:val="24"/>
          <w:szCs w:val="24"/>
        </w:rPr>
        <w:t>​</w:t>
      </w:r>
      <w:r w:rsidRPr="00C67B79">
        <w:rPr>
          <w:b/>
          <w:color w:val="auto"/>
          <w:sz w:val="24"/>
          <w:szCs w:val="24"/>
        </w:rPr>
        <w:t>ПЛАНИРУЕМЫЕ РЕЗУЛЬТАТЫ ОСВОЕНИЯ ПРОГРАММЫ ПО БИОЛОГИИ НА УРОВНЕ ОСНОВНОГО ОБЩЕГО ОБРАЗОВАНИЯ (БАЗОВЫЙ УРОВЕНЬ)</w:t>
      </w:r>
    </w:p>
    <w:p w:rsidR="00757597" w:rsidRPr="00C67B79" w:rsidRDefault="00757597" w:rsidP="00104C83">
      <w:pPr>
        <w:spacing w:after="0" w:line="264" w:lineRule="auto"/>
        <w:ind w:left="0" w:firstLine="0"/>
        <w:jc w:val="left"/>
        <w:rPr>
          <w:color w:val="auto"/>
          <w:sz w:val="24"/>
          <w:szCs w:val="24"/>
        </w:rPr>
      </w:pPr>
      <w:r w:rsidRPr="00C67B79">
        <w:rPr>
          <w:color w:val="auto"/>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ЛИЧНОСТНЫЕ РЕЗУЛЬТАТЫ</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Личностные результаты</w:t>
      </w:r>
      <w:r w:rsidRPr="00C67B79">
        <w:rPr>
          <w:color w:val="auto"/>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 xml:space="preserve">1) гражданского воспитания: </w:t>
      </w:r>
    </w:p>
    <w:p w:rsidR="00757597" w:rsidRPr="00C67B79" w:rsidRDefault="00757597" w:rsidP="00104C83">
      <w:pPr>
        <w:spacing w:after="0" w:line="264" w:lineRule="auto"/>
        <w:ind w:left="0" w:firstLine="0"/>
        <w:rPr>
          <w:color w:val="auto"/>
          <w:sz w:val="24"/>
          <w:szCs w:val="24"/>
        </w:rPr>
      </w:pPr>
      <w:r w:rsidRPr="00C67B79">
        <w:rPr>
          <w:color w:val="auto"/>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2) патриотического воспитания: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3) духовно-нравственного воспитания: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готовность оценивать поведение и поступки с позиции нравственных норм и норм экологической культуры;</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понимание значимости нравственного аспекта деятельности человека в медицине и биологии;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4) эстетического воспитания: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понимание роли биологии в формировании эстетической культуры личности;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5) физического воспитания, формирования культуры здоровья и эмоционального благополучия: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соблюдение правил безопасности, в том числе навыки безопасного поведения в природной среде;</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сформированность навыка рефлексии, управление собственным эмоциональным состоянием;</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6) трудового воспитания: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7) экологического воспитания: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ориентация на применение биологических знаний при решении задач в области окружающей среды;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осознание экологических проблем и путей их решения;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готовность к участию в практической деятельности экологической направленности;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8) ценности научного познания: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понимание роли биологической науки в формировании научного мировоззрения;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развитие научной любознательности, интереса к биологической науке, навыков исследовательской деятельности;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9) адаптации обучающегося к изменяющимся условиям социальной и природной среды: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адекватная оценка изменяющихся условий;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принятие решения (индивидуальное, в группе) в изменяющихся условиях на основании анализа биологической информации;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планирование действий в новой ситуации на основании знаний биологических закономерностей.</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МЕТАПРЕДМЕТНЫЕ РЕЗУЛЬТАТЫ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Познавательные универсальные учебные действия</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1) базовые логические действия: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и характеризовать существенные признаки биологических объектов (явлений);</w:t>
      </w:r>
    </w:p>
    <w:p w:rsidR="00757597" w:rsidRPr="00C67B79" w:rsidRDefault="00757597" w:rsidP="00104C83">
      <w:pPr>
        <w:spacing w:after="0" w:line="264" w:lineRule="auto"/>
        <w:ind w:left="0" w:firstLine="0"/>
        <w:rPr>
          <w:color w:val="auto"/>
          <w:sz w:val="24"/>
          <w:szCs w:val="24"/>
        </w:rPr>
      </w:pPr>
      <w:r w:rsidRPr="00C67B79">
        <w:rPr>
          <w:color w:val="auto"/>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дефициты информации, данных, необходимых для решения поставленной задачи;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2) базовые исследовательские действия: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использовать вопросы как исследовательский инструмент познания;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57597" w:rsidRPr="00C67B79" w:rsidRDefault="00757597" w:rsidP="00104C83">
      <w:pPr>
        <w:spacing w:after="0" w:line="264" w:lineRule="auto"/>
        <w:ind w:left="0" w:firstLine="0"/>
        <w:rPr>
          <w:color w:val="auto"/>
          <w:sz w:val="24"/>
          <w:szCs w:val="24"/>
        </w:rPr>
      </w:pPr>
      <w:r w:rsidRPr="00C67B79">
        <w:rPr>
          <w:color w:val="auto"/>
          <w:sz w:val="24"/>
          <w:szCs w:val="24"/>
        </w:rPr>
        <w:t>формировать гипотезу об истинности собственных суждений, аргументировать свою позицию, мнение;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оценивать на применимость и достоверность информацию, полученную в ходе наблюдения и эксперимента;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3) работа с информацией: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оценивать надёжность биологической информации по критериям, предложенным учителем или сформулированным самостоятельно;</w:t>
      </w:r>
    </w:p>
    <w:p w:rsidR="00757597" w:rsidRPr="00C67B79" w:rsidRDefault="00757597" w:rsidP="00104C83">
      <w:pPr>
        <w:spacing w:after="0" w:line="264" w:lineRule="auto"/>
        <w:ind w:left="0" w:firstLine="0"/>
        <w:rPr>
          <w:color w:val="auto"/>
          <w:sz w:val="24"/>
          <w:szCs w:val="24"/>
        </w:rPr>
      </w:pPr>
      <w:r w:rsidRPr="00C67B79">
        <w:rPr>
          <w:color w:val="auto"/>
          <w:sz w:val="24"/>
          <w:szCs w:val="24"/>
        </w:rPr>
        <w:t>запоминать и систематизировать биологическую информацию.</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Коммуникативные универсальные учебные действия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1</w:t>
      </w:r>
      <w:r w:rsidRPr="00C67B79">
        <w:rPr>
          <w:b/>
          <w:color w:val="auto"/>
          <w:sz w:val="24"/>
          <w:szCs w:val="24"/>
        </w:rPr>
        <w:t>) общение: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воспринимать и формулировать суждения, выражать эмоции в процессе выполнения практических и лабораторных работ;</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выражать себя (свою точку зрения) в устных и письменных текстах;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публично представлять результаты выполненного биологического опыта (эксперимента, исследования, проекта);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2) совместная деятельность:</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Регулятивные универсальные учебные действия</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Самоорганизация: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проблемы для решения в жизненных и учебных ситуациях, используя биологические знания;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делать выбор и брать ответственность за решение.</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Самоконтроль, эмоциональный интеллект:</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владеть способами самоконтроля, самомотивации и рефлексии;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давать оценку ситуации и предлагать план её изменения;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оценивать соответствие результата цели и условиям;</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различать, называть и управлять собственными эмоциями и эмоциями других;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и анализировать причины эмоций;</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ставить себя на место другого человека, понимать мотивы и намерения другого;</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регулировать способ выражения эмоций.</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Принятие себя и других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осознанно относиться к другому человеку, его мнению;</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признавать своё право на ошибку и такое же право другого;</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открытость себе и другим;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осознавать невозможность контролировать всё вокруг;</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57597" w:rsidRPr="00C67B79" w:rsidRDefault="00757597" w:rsidP="00104C83">
      <w:pPr>
        <w:spacing w:after="0" w:line="264" w:lineRule="auto"/>
        <w:ind w:left="0" w:firstLine="0"/>
        <w:rPr>
          <w:color w:val="auto"/>
          <w:sz w:val="24"/>
          <w:szCs w:val="24"/>
        </w:rPr>
      </w:pPr>
      <w:r w:rsidRPr="00C67B79">
        <w:rPr>
          <w:b/>
          <w:color w:val="auto"/>
          <w:sz w:val="24"/>
          <w:szCs w:val="24"/>
        </w:rPr>
        <w:t>ПРЕДМЕТНЫЕ РЕЗУЛЬТАТЫ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Предметные результаты освоения программы по биологии к концу обучения </w:t>
      </w:r>
      <w:r w:rsidRPr="00C67B79">
        <w:rPr>
          <w:b/>
          <w:i/>
          <w:color w:val="auto"/>
          <w:sz w:val="24"/>
          <w:szCs w:val="24"/>
        </w:rPr>
        <w:t>в 8 классе:</w:t>
      </w:r>
    </w:p>
    <w:p w:rsidR="00757597" w:rsidRPr="00C67B79" w:rsidRDefault="00757597" w:rsidP="00104C83">
      <w:pPr>
        <w:spacing w:after="0" w:line="264" w:lineRule="auto"/>
        <w:ind w:left="0" w:firstLine="0"/>
        <w:rPr>
          <w:color w:val="auto"/>
          <w:sz w:val="24"/>
          <w:szCs w:val="24"/>
        </w:rPr>
      </w:pPr>
      <w:r w:rsidRPr="00C67B79">
        <w:rPr>
          <w:color w:val="auto"/>
          <w:sz w:val="24"/>
          <w:szCs w:val="24"/>
        </w:rPr>
        <w:t>характеризовать зоологию как биологическую науку, её разделы и связь с другими науками и техникой;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раскрывать общие признаки животных, уровни организации животного организма: клетки, ткани, органы, системы органов, организм;</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сравнивать животные ткани и органы животных между собой;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признаки классов членистоногих и хордовых, отрядов насекомых и млекопитающих;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сравнивать представителей отдельных систематических групп животных и делать выводы на основе сравнения;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классифицировать животных на основании особенностей строения;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описывать усложнение организации животных в ходе эволюции животного мира на Земле;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черты приспособленности животных к среде обитания, значение экологических факторов для животных;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взаимосвязи животных в природных сообществах, цепи питания;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устанавливать взаимосвязи животных с растениями, грибами, лишайниками и бактериями в природных сообществах;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t>характеризовать животных природных зон Земли, основные закономерности распространения животных по планете;</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раскрывать роль животных в природных сообществах;</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иметь представление о мероприятиях по охране животного мира Земли;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Предметные результаты освоения программы по биологии к концу обучения </w:t>
      </w:r>
      <w:r w:rsidRPr="00C67B79">
        <w:rPr>
          <w:b/>
          <w:i/>
          <w:color w:val="auto"/>
          <w:sz w:val="24"/>
          <w:szCs w:val="24"/>
        </w:rPr>
        <w:t>в 9 классе:</w:t>
      </w:r>
    </w:p>
    <w:p w:rsidR="00757597" w:rsidRPr="00C67B79" w:rsidRDefault="00757597" w:rsidP="00104C83">
      <w:pPr>
        <w:spacing w:after="0" w:line="264" w:lineRule="auto"/>
        <w:ind w:left="0" w:firstLine="0"/>
        <w:rPr>
          <w:color w:val="auto"/>
          <w:sz w:val="24"/>
          <w:szCs w:val="24"/>
        </w:rPr>
      </w:pPr>
      <w:r w:rsidRPr="00C67B79">
        <w:rPr>
          <w:color w:val="auto"/>
          <w:sz w:val="24"/>
          <w:szCs w:val="24"/>
        </w:rPr>
        <w:lastRenderedPageBreak/>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57597" w:rsidRPr="00C67B79" w:rsidRDefault="00757597" w:rsidP="00104C83">
      <w:pPr>
        <w:spacing w:after="0" w:line="264" w:lineRule="auto"/>
        <w:ind w:left="0" w:firstLine="0"/>
        <w:rPr>
          <w:color w:val="auto"/>
          <w:sz w:val="24"/>
          <w:szCs w:val="24"/>
        </w:rPr>
      </w:pPr>
      <w:r w:rsidRPr="00C67B79">
        <w:rPr>
          <w:color w:val="auto"/>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применять биологические модели для выявления особенностей строения и функционирования органов и систем органов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объяснять нейрогуморальную регуляцию процессов жизнедеятельности организма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57597" w:rsidRPr="00C67B79" w:rsidRDefault="00757597" w:rsidP="00104C83">
      <w:pPr>
        <w:spacing w:after="0" w:line="264" w:lineRule="auto"/>
        <w:ind w:left="0" w:firstLine="0"/>
        <w:rPr>
          <w:color w:val="auto"/>
          <w:sz w:val="24"/>
          <w:szCs w:val="24"/>
        </w:rPr>
      </w:pPr>
      <w:r w:rsidRPr="00C67B79">
        <w:rPr>
          <w:color w:val="auto"/>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57597" w:rsidRPr="00C67B79" w:rsidRDefault="00757597" w:rsidP="00104C83">
      <w:pPr>
        <w:spacing w:after="0" w:line="264" w:lineRule="auto"/>
        <w:ind w:left="0" w:firstLine="0"/>
        <w:rPr>
          <w:color w:val="auto"/>
          <w:sz w:val="24"/>
          <w:szCs w:val="24"/>
        </w:rPr>
      </w:pPr>
      <w:r w:rsidRPr="00C67B79">
        <w:rPr>
          <w:color w:val="auto"/>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57597" w:rsidRPr="00C67B79" w:rsidRDefault="00757597" w:rsidP="00104C83">
      <w:pPr>
        <w:spacing w:after="0" w:line="264" w:lineRule="auto"/>
        <w:ind w:left="0" w:firstLine="0"/>
        <w:rPr>
          <w:color w:val="auto"/>
          <w:sz w:val="24"/>
          <w:szCs w:val="24"/>
        </w:rPr>
      </w:pPr>
      <w:r w:rsidRPr="00C67B79">
        <w:rPr>
          <w:color w:val="auto"/>
          <w:sz w:val="24"/>
          <w:szCs w:val="24"/>
        </w:rPr>
        <w:t xml:space="preserve">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w:t>
      </w:r>
      <w:r w:rsidRPr="00C67B79">
        <w:rPr>
          <w:color w:val="auto"/>
          <w:sz w:val="24"/>
          <w:szCs w:val="24"/>
        </w:rPr>
        <w:lastRenderedPageBreak/>
        <w:t>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57597" w:rsidRPr="00C67B79" w:rsidRDefault="00757597" w:rsidP="00104C83">
      <w:pPr>
        <w:spacing w:after="0" w:line="264" w:lineRule="auto"/>
        <w:ind w:left="0" w:firstLine="0"/>
        <w:rPr>
          <w:color w:val="auto"/>
          <w:sz w:val="24"/>
          <w:szCs w:val="24"/>
        </w:rPr>
      </w:pPr>
      <w:r w:rsidRPr="00C67B79">
        <w:rPr>
          <w:color w:val="auto"/>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757597" w:rsidRPr="00C67B79" w:rsidRDefault="00757597" w:rsidP="00104C83">
      <w:pPr>
        <w:spacing w:after="0" w:line="264" w:lineRule="auto"/>
        <w:ind w:left="0" w:firstLine="0"/>
        <w:rPr>
          <w:color w:val="auto"/>
          <w:sz w:val="24"/>
          <w:szCs w:val="24"/>
        </w:rPr>
      </w:pPr>
      <w:r w:rsidRPr="00C67B79">
        <w:rPr>
          <w:color w:val="auto"/>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57597" w:rsidRPr="00C67B79" w:rsidRDefault="00757597" w:rsidP="00104C83">
      <w:pPr>
        <w:spacing w:after="0" w:line="264" w:lineRule="auto"/>
        <w:ind w:left="0" w:firstLine="0"/>
        <w:rPr>
          <w:color w:val="auto"/>
          <w:sz w:val="24"/>
          <w:szCs w:val="24"/>
        </w:rPr>
      </w:pPr>
      <w:r w:rsidRPr="00C67B79">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57597" w:rsidRPr="00C67B79" w:rsidRDefault="00757597" w:rsidP="00104C83">
      <w:pPr>
        <w:spacing w:after="0" w:line="264" w:lineRule="auto"/>
        <w:ind w:left="0" w:firstLine="0"/>
        <w:rPr>
          <w:color w:val="auto"/>
          <w:sz w:val="24"/>
          <w:szCs w:val="24"/>
        </w:rPr>
      </w:pPr>
      <w:r w:rsidRPr="00C67B79">
        <w:rPr>
          <w:color w:val="auto"/>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17197" w:rsidRPr="00C67B79" w:rsidRDefault="00757597" w:rsidP="00104C83">
      <w:pPr>
        <w:spacing w:after="0" w:line="264" w:lineRule="auto"/>
        <w:ind w:left="0" w:firstLine="0"/>
        <w:rPr>
          <w:color w:val="auto"/>
          <w:sz w:val="24"/>
          <w:szCs w:val="24"/>
        </w:rPr>
      </w:pPr>
      <w:r w:rsidRPr="00C67B79">
        <w:rPr>
          <w:color w:val="auto"/>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bookmarkEnd w:id="42"/>
      <w:bookmarkEnd w:id="75"/>
    </w:p>
    <w:p w:rsidR="00725A78" w:rsidRPr="00C67B79" w:rsidRDefault="00D4029C" w:rsidP="00104C83">
      <w:pPr>
        <w:spacing w:after="0" w:line="264" w:lineRule="auto"/>
        <w:ind w:left="0" w:firstLine="0"/>
        <w:rPr>
          <w:b/>
          <w:color w:val="auto"/>
          <w:sz w:val="24"/>
          <w:szCs w:val="24"/>
        </w:rPr>
      </w:pPr>
      <w:r>
        <w:rPr>
          <w:b/>
          <w:color w:val="auto"/>
          <w:sz w:val="24"/>
          <w:szCs w:val="24"/>
        </w:rPr>
        <w:t>2.1.10</w:t>
      </w:r>
      <w:r w:rsidR="00725A78" w:rsidRPr="00C67B79">
        <w:rPr>
          <w:b/>
          <w:color w:val="auto"/>
          <w:sz w:val="24"/>
          <w:szCs w:val="24"/>
        </w:rPr>
        <w:t xml:space="preserve"> </w:t>
      </w:r>
      <w:r w:rsidR="00543527">
        <w:rPr>
          <w:b/>
          <w:color w:val="auto"/>
          <w:sz w:val="24"/>
          <w:szCs w:val="24"/>
        </w:rPr>
        <w:t>Рабочая программа учебного предмета</w:t>
      </w:r>
      <w:r w:rsidR="0016007A">
        <w:rPr>
          <w:b/>
          <w:color w:val="auto"/>
          <w:sz w:val="24"/>
          <w:szCs w:val="24"/>
        </w:rPr>
        <w:t xml:space="preserve"> </w:t>
      </w:r>
      <w:r w:rsidR="00725A78" w:rsidRPr="00C67B79">
        <w:rPr>
          <w:b/>
          <w:color w:val="auto"/>
          <w:sz w:val="24"/>
          <w:szCs w:val="24"/>
        </w:rPr>
        <w:t>«Физика»</w:t>
      </w:r>
    </w:p>
    <w:p w:rsidR="00725A78" w:rsidRPr="00C67B79" w:rsidRDefault="00725A78" w:rsidP="00104C83">
      <w:pPr>
        <w:spacing w:after="0" w:line="264" w:lineRule="auto"/>
        <w:ind w:left="0" w:firstLine="0"/>
        <w:rPr>
          <w:b/>
          <w:color w:val="auto"/>
          <w:sz w:val="24"/>
          <w:szCs w:val="24"/>
        </w:rPr>
      </w:pPr>
      <w:r w:rsidRPr="00C67B79">
        <w:rPr>
          <w:b/>
          <w:color w:val="auto"/>
          <w:sz w:val="24"/>
          <w:szCs w:val="24"/>
        </w:rPr>
        <w:t>Пояснительная записка</w:t>
      </w:r>
    </w:p>
    <w:p w:rsidR="00BA09B5" w:rsidRPr="00C67B79" w:rsidRDefault="00BA09B5" w:rsidP="00104C83">
      <w:pPr>
        <w:spacing w:after="0" w:line="264" w:lineRule="auto"/>
        <w:ind w:left="0" w:firstLine="0"/>
        <w:rPr>
          <w:color w:val="auto"/>
          <w:sz w:val="24"/>
          <w:szCs w:val="24"/>
        </w:rPr>
      </w:pPr>
      <w:bookmarkStart w:id="76" w:name="block-15400203"/>
      <w:r w:rsidRPr="00C67B79">
        <w:rPr>
          <w:color w:val="auto"/>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A09B5" w:rsidRPr="00C67B79" w:rsidRDefault="00BA09B5" w:rsidP="00104C83">
      <w:pPr>
        <w:spacing w:after="0" w:line="264" w:lineRule="auto"/>
        <w:ind w:left="0" w:firstLine="0"/>
        <w:rPr>
          <w:color w:val="auto"/>
          <w:sz w:val="24"/>
          <w:szCs w:val="24"/>
        </w:rPr>
      </w:pPr>
      <w:r w:rsidRPr="00C67B79">
        <w:rPr>
          <w:color w:val="auto"/>
          <w:sz w:val="24"/>
          <w:szCs w:val="24"/>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A09B5" w:rsidRPr="00C67B79" w:rsidRDefault="00BA09B5" w:rsidP="00104C83">
      <w:pPr>
        <w:spacing w:after="0" w:line="264" w:lineRule="auto"/>
        <w:ind w:left="0" w:firstLine="0"/>
        <w:rPr>
          <w:color w:val="auto"/>
          <w:sz w:val="24"/>
          <w:szCs w:val="24"/>
        </w:rPr>
      </w:pPr>
      <w:r w:rsidRPr="00C67B79">
        <w:rPr>
          <w:color w:val="auto"/>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A09B5" w:rsidRPr="00C67B79" w:rsidRDefault="00BA09B5" w:rsidP="00104C83">
      <w:pPr>
        <w:spacing w:after="0" w:line="264" w:lineRule="auto"/>
        <w:ind w:left="0" w:firstLine="0"/>
        <w:rPr>
          <w:color w:val="auto"/>
          <w:sz w:val="24"/>
          <w:szCs w:val="24"/>
        </w:rPr>
      </w:pPr>
      <w:r w:rsidRPr="00C67B79">
        <w:rPr>
          <w:color w:val="auto"/>
          <w:sz w:val="24"/>
          <w:szCs w:val="24"/>
        </w:rPr>
        <w:lastRenderedPageBreak/>
        <w:t>Изучение физики на базовом уровне предполагает овладение следующими компетентностями, характеризующими естественно­научную грамотность:</w:t>
      </w:r>
    </w:p>
    <w:p w:rsidR="00BA09B5" w:rsidRPr="00C67B79" w:rsidRDefault="00BA09B5" w:rsidP="002B4145">
      <w:pPr>
        <w:numPr>
          <w:ilvl w:val="0"/>
          <w:numId w:val="77"/>
        </w:numPr>
        <w:spacing w:after="0" w:line="264" w:lineRule="auto"/>
        <w:ind w:left="0" w:firstLine="0"/>
        <w:rPr>
          <w:color w:val="auto"/>
          <w:sz w:val="24"/>
          <w:szCs w:val="24"/>
        </w:rPr>
      </w:pPr>
      <w:r w:rsidRPr="00C67B79">
        <w:rPr>
          <w:color w:val="auto"/>
          <w:sz w:val="24"/>
          <w:szCs w:val="24"/>
        </w:rPr>
        <w:t>научно объяснять явления;</w:t>
      </w:r>
    </w:p>
    <w:p w:rsidR="00BA09B5" w:rsidRPr="00C67B79" w:rsidRDefault="00BA09B5" w:rsidP="002B4145">
      <w:pPr>
        <w:numPr>
          <w:ilvl w:val="0"/>
          <w:numId w:val="77"/>
        </w:numPr>
        <w:spacing w:after="0" w:line="264" w:lineRule="auto"/>
        <w:ind w:left="0" w:firstLine="0"/>
        <w:rPr>
          <w:color w:val="auto"/>
          <w:sz w:val="24"/>
          <w:szCs w:val="24"/>
        </w:rPr>
      </w:pPr>
      <w:r w:rsidRPr="00C67B79">
        <w:rPr>
          <w:color w:val="auto"/>
          <w:sz w:val="24"/>
          <w:szCs w:val="24"/>
        </w:rPr>
        <w:t>оценивать и понимать особенности научного исследования;</w:t>
      </w:r>
    </w:p>
    <w:p w:rsidR="00BA09B5" w:rsidRPr="00C67B79" w:rsidRDefault="00BA09B5" w:rsidP="002B4145">
      <w:pPr>
        <w:numPr>
          <w:ilvl w:val="0"/>
          <w:numId w:val="77"/>
        </w:numPr>
        <w:spacing w:after="0" w:line="264" w:lineRule="auto"/>
        <w:ind w:left="0" w:firstLine="0"/>
        <w:rPr>
          <w:color w:val="auto"/>
          <w:sz w:val="24"/>
          <w:szCs w:val="24"/>
        </w:rPr>
      </w:pPr>
      <w:r w:rsidRPr="00C67B79">
        <w:rPr>
          <w:color w:val="auto"/>
          <w:sz w:val="24"/>
          <w:szCs w:val="24"/>
        </w:rPr>
        <w:t>интерпретировать данные и использовать научные доказательства для получения выводов.</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Цели изучения физики:</w:t>
      </w:r>
    </w:p>
    <w:p w:rsidR="00BA09B5" w:rsidRPr="00C67B79" w:rsidRDefault="00BA09B5" w:rsidP="002B4145">
      <w:pPr>
        <w:numPr>
          <w:ilvl w:val="0"/>
          <w:numId w:val="78"/>
        </w:numPr>
        <w:spacing w:after="0" w:line="264" w:lineRule="auto"/>
        <w:ind w:left="0" w:firstLine="0"/>
        <w:rPr>
          <w:color w:val="auto"/>
          <w:sz w:val="24"/>
          <w:szCs w:val="24"/>
        </w:rPr>
      </w:pPr>
      <w:r w:rsidRPr="00C67B79">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BA09B5" w:rsidRPr="00C67B79" w:rsidRDefault="00BA09B5" w:rsidP="002B4145">
      <w:pPr>
        <w:numPr>
          <w:ilvl w:val="0"/>
          <w:numId w:val="78"/>
        </w:numPr>
        <w:spacing w:after="0" w:line="264" w:lineRule="auto"/>
        <w:ind w:left="0" w:firstLine="0"/>
        <w:rPr>
          <w:color w:val="auto"/>
          <w:sz w:val="24"/>
          <w:szCs w:val="24"/>
        </w:rPr>
      </w:pPr>
      <w:r w:rsidRPr="00C67B79">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BA09B5" w:rsidRPr="00C67B79" w:rsidRDefault="00BA09B5" w:rsidP="002B4145">
      <w:pPr>
        <w:numPr>
          <w:ilvl w:val="0"/>
          <w:numId w:val="78"/>
        </w:numPr>
        <w:spacing w:after="0" w:line="264" w:lineRule="auto"/>
        <w:ind w:left="0" w:firstLine="0"/>
        <w:rPr>
          <w:color w:val="auto"/>
          <w:sz w:val="24"/>
          <w:szCs w:val="24"/>
        </w:rPr>
      </w:pPr>
      <w:r w:rsidRPr="00C67B79">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BA09B5" w:rsidRPr="00C67B79" w:rsidRDefault="00BA09B5" w:rsidP="002B4145">
      <w:pPr>
        <w:numPr>
          <w:ilvl w:val="0"/>
          <w:numId w:val="78"/>
        </w:numPr>
        <w:spacing w:after="0" w:line="264" w:lineRule="auto"/>
        <w:ind w:left="0" w:firstLine="0"/>
        <w:rPr>
          <w:color w:val="auto"/>
          <w:sz w:val="24"/>
          <w:szCs w:val="24"/>
        </w:rPr>
      </w:pPr>
      <w:r w:rsidRPr="00C67B79">
        <w:rPr>
          <w:color w:val="auto"/>
          <w:sz w:val="24"/>
          <w:szCs w:val="24"/>
        </w:rPr>
        <w:t>формирование представлений о роли физики для развития других естественных наук, техники и технологий;</w:t>
      </w:r>
    </w:p>
    <w:p w:rsidR="00BA09B5" w:rsidRPr="00C67B79" w:rsidRDefault="00BA09B5" w:rsidP="002B4145">
      <w:pPr>
        <w:numPr>
          <w:ilvl w:val="0"/>
          <w:numId w:val="78"/>
        </w:numPr>
        <w:spacing w:after="0" w:line="264" w:lineRule="auto"/>
        <w:ind w:left="0" w:firstLine="0"/>
        <w:rPr>
          <w:color w:val="auto"/>
          <w:sz w:val="24"/>
          <w:szCs w:val="24"/>
        </w:rPr>
      </w:pPr>
      <w:r w:rsidRPr="00C67B79">
        <w:rPr>
          <w:color w:val="auto"/>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Достижение этих целей программы по физике на уровне основного общего образования обеспечивается решением следующих </w:t>
      </w:r>
      <w:r w:rsidRPr="00C67B79">
        <w:rPr>
          <w:b/>
          <w:color w:val="auto"/>
          <w:sz w:val="24"/>
          <w:szCs w:val="24"/>
        </w:rPr>
        <w:t>задач</w:t>
      </w:r>
      <w:r w:rsidRPr="00C67B79">
        <w:rPr>
          <w:color w:val="auto"/>
          <w:sz w:val="24"/>
          <w:szCs w:val="24"/>
        </w:rPr>
        <w:t>:</w:t>
      </w:r>
    </w:p>
    <w:p w:rsidR="00BA09B5" w:rsidRPr="00C67B79" w:rsidRDefault="00BA09B5" w:rsidP="002B4145">
      <w:pPr>
        <w:numPr>
          <w:ilvl w:val="0"/>
          <w:numId w:val="79"/>
        </w:numPr>
        <w:spacing w:after="0" w:line="264" w:lineRule="auto"/>
        <w:ind w:left="0" w:firstLine="0"/>
        <w:rPr>
          <w:color w:val="auto"/>
          <w:sz w:val="24"/>
          <w:szCs w:val="24"/>
        </w:rPr>
      </w:pPr>
      <w:r w:rsidRPr="00C67B79">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rsidR="00BA09B5" w:rsidRPr="00C67B79" w:rsidRDefault="00BA09B5" w:rsidP="002B4145">
      <w:pPr>
        <w:numPr>
          <w:ilvl w:val="0"/>
          <w:numId w:val="79"/>
        </w:numPr>
        <w:spacing w:after="0" w:line="264" w:lineRule="auto"/>
        <w:ind w:left="0" w:firstLine="0"/>
        <w:rPr>
          <w:color w:val="auto"/>
          <w:sz w:val="24"/>
          <w:szCs w:val="24"/>
        </w:rPr>
      </w:pPr>
      <w:r w:rsidRPr="00C67B79">
        <w:rPr>
          <w:color w:val="auto"/>
          <w:sz w:val="24"/>
          <w:szCs w:val="24"/>
        </w:rPr>
        <w:t>приобретение умений описывать и объяснять физические явления с использованием полученных знаний;</w:t>
      </w:r>
    </w:p>
    <w:p w:rsidR="00BA09B5" w:rsidRPr="00C67B79" w:rsidRDefault="00BA09B5" w:rsidP="002B4145">
      <w:pPr>
        <w:numPr>
          <w:ilvl w:val="0"/>
          <w:numId w:val="79"/>
        </w:numPr>
        <w:spacing w:after="0" w:line="264" w:lineRule="auto"/>
        <w:ind w:left="0" w:firstLine="0"/>
        <w:rPr>
          <w:color w:val="auto"/>
          <w:sz w:val="24"/>
          <w:szCs w:val="24"/>
        </w:rPr>
      </w:pPr>
      <w:r w:rsidRPr="00C67B79">
        <w:rPr>
          <w:color w:val="auto"/>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BA09B5" w:rsidRPr="00C67B79" w:rsidRDefault="00BA09B5" w:rsidP="002B4145">
      <w:pPr>
        <w:numPr>
          <w:ilvl w:val="0"/>
          <w:numId w:val="79"/>
        </w:numPr>
        <w:spacing w:after="0" w:line="264" w:lineRule="auto"/>
        <w:ind w:left="0" w:firstLine="0"/>
        <w:rPr>
          <w:color w:val="auto"/>
          <w:sz w:val="24"/>
          <w:szCs w:val="24"/>
        </w:rPr>
      </w:pPr>
      <w:r w:rsidRPr="00C67B79">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A09B5" w:rsidRPr="00C67B79" w:rsidRDefault="00BA09B5" w:rsidP="002B4145">
      <w:pPr>
        <w:numPr>
          <w:ilvl w:val="0"/>
          <w:numId w:val="79"/>
        </w:numPr>
        <w:spacing w:after="0" w:line="264" w:lineRule="auto"/>
        <w:ind w:left="0" w:firstLine="0"/>
        <w:rPr>
          <w:color w:val="auto"/>
          <w:sz w:val="24"/>
          <w:szCs w:val="24"/>
        </w:rPr>
      </w:pPr>
      <w:r w:rsidRPr="00C67B79">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A09B5" w:rsidRPr="00C67B79" w:rsidRDefault="00BA09B5" w:rsidP="002B4145">
      <w:pPr>
        <w:numPr>
          <w:ilvl w:val="0"/>
          <w:numId w:val="79"/>
        </w:numPr>
        <w:spacing w:after="0" w:line="264" w:lineRule="auto"/>
        <w:ind w:left="0" w:firstLine="0"/>
        <w:rPr>
          <w:color w:val="auto"/>
          <w:sz w:val="24"/>
          <w:szCs w:val="24"/>
        </w:rPr>
      </w:pPr>
      <w:r w:rsidRPr="00C67B79">
        <w:rPr>
          <w:color w:val="auto"/>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Start w:id="77" w:name="8ddfe65f-f659-49ad-9159-952bb7a2712d"/>
      <w:bookmarkEnd w:id="77"/>
    </w:p>
    <w:p w:rsidR="00BA09B5" w:rsidRPr="00C67B79" w:rsidRDefault="00BA09B5" w:rsidP="00104C83">
      <w:pPr>
        <w:spacing w:after="0" w:line="264" w:lineRule="auto"/>
        <w:ind w:left="0" w:firstLine="0"/>
        <w:rPr>
          <w:color w:val="auto"/>
          <w:sz w:val="24"/>
          <w:szCs w:val="24"/>
        </w:rPr>
      </w:pPr>
      <w:r w:rsidRPr="00C67B79">
        <w:rPr>
          <w:color w:val="auto"/>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bookmarkStart w:id="78" w:name="_Toc124426195"/>
      <w:bookmarkStart w:id="79" w:name="block-15400204"/>
      <w:bookmarkEnd w:id="76"/>
      <w:bookmarkEnd w:id="78"/>
    </w:p>
    <w:p w:rsidR="00BA09B5" w:rsidRPr="00C67B79" w:rsidRDefault="00BA09B5" w:rsidP="00104C83">
      <w:pPr>
        <w:spacing w:after="0" w:line="264" w:lineRule="auto"/>
        <w:ind w:left="0" w:firstLine="0"/>
        <w:rPr>
          <w:color w:val="auto"/>
          <w:sz w:val="24"/>
          <w:szCs w:val="24"/>
        </w:rPr>
      </w:pPr>
      <w:r w:rsidRPr="00C67B79">
        <w:rPr>
          <w:b/>
          <w:color w:val="auto"/>
          <w:sz w:val="24"/>
          <w:szCs w:val="24"/>
        </w:rPr>
        <w:t xml:space="preserve">СОДЕРЖАНИЕ ОБУЧЕНИЯ </w:t>
      </w:r>
    </w:p>
    <w:p w:rsidR="00BA09B5" w:rsidRPr="00C67B79" w:rsidRDefault="00BA09B5" w:rsidP="00104C83">
      <w:pPr>
        <w:spacing w:after="0" w:line="264" w:lineRule="auto"/>
        <w:ind w:left="0" w:firstLine="0"/>
        <w:rPr>
          <w:color w:val="auto"/>
          <w:sz w:val="24"/>
          <w:szCs w:val="24"/>
        </w:rPr>
      </w:pPr>
      <w:r w:rsidRPr="00C67B79">
        <w:rPr>
          <w:b/>
          <w:color w:val="auto"/>
          <w:sz w:val="24"/>
          <w:szCs w:val="24"/>
        </w:rPr>
        <w:lastRenderedPageBreak/>
        <w:t>8 КЛАСС</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Раздел 6. Тепловые явления</w:t>
      </w:r>
      <w:r w:rsidRPr="00C67B79">
        <w:rPr>
          <w:color w:val="auto"/>
          <w:sz w:val="24"/>
          <w:szCs w:val="24"/>
        </w:rPr>
        <w:t>.</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Влажность воздуха.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Энергия топлива. Удельная теплота сгорания.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Принципы работы тепловых двигателей КПД теплового двигателя. Тепловые двигатели и защита окружающей среды.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Закон сохранения и превращения энергии в тепловых процессах.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Демонстрации</w:t>
      </w:r>
      <w:r w:rsidRPr="00C67B79">
        <w:rPr>
          <w:b/>
          <w:color w:val="auto"/>
          <w:sz w:val="24"/>
          <w:szCs w:val="24"/>
        </w:rPr>
        <w:t>.</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Наблюдение броуновского движения.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Наблюдение диффузии.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Наблюдение явлений смачивания и капиллярных явлений.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Наблюдение теплового расширения тел.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Изменение давления газа при изменении объёма и нагревании или охлаждении.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Правила измерения температуры.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Виды теплопередачи.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Охлаждение при совершении работы.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Нагревание при совершении работы внешними силами.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Сравнение теплоёмкостей различных веществ.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Наблюдение кипения. </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Наблюдение постоянства температуры при плавлении.</w:t>
      </w:r>
    </w:p>
    <w:p w:rsidR="00BA09B5" w:rsidRPr="00C67B79" w:rsidRDefault="00BA09B5" w:rsidP="002B4145">
      <w:pPr>
        <w:numPr>
          <w:ilvl w:val="0"/>
          <w:numId w:val="80"/>
        </w:numPr>
        <w:spacing w:after="0" w:line="264" w:lineRule="auto"/>
        <w:ind w:left="0" w:firstLine="0"/>
        <w:rPr>
          <w:color w:val="auto"/>
          <w:sz w:val="24"/>
          <w:szCs w:val="24"/>
        </w:rPr>
      </w:pPr>
      <w:r w:rsidRPr="00C67B79">
        <w:rPr>
          <w:color w:val="auto"/>
          <w:sz w:val="24"/>
          <w:szCs w:val="24"/>
        </w:rPr>
        <w:t xml:space="preserve">Модели тепловых двигателей.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Лабораторные работы и опыты.</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Опыты по обнаружению действия сил молекулярного притяжения.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Опыты по выращиванию кристаллов поваренной соли или сахара.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Опыты по наблюдению теплового расширения газов, жидкостей и твёрдых тел.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Определение давления воздуха в баллоне шприца.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Опыты, демонстрирующие зависимость давления воздуха от его объёма и нагревания или охлаждения.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Проверка гипотезы линейной зависимости длины столбика жидкости в термометрической трубке от температуры.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Наблюдение изменения внутренней энергии тела в результате теплопередачи и работы внешних сил.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lastRenderedPageBreak/>
        <w:t xml:space="preserve">Исследование явления теплообмена при смешивании холодной и горячей воды.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Определение количества теплоты, полученного водой при теплообмене с нагретым металлическим цилиндром.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Определение удельной теплоёмкости вещества.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Исследование процесса испарения.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Определение относительной влажности воздуха. </w:t>
      </w:r>
    </w:p>
    <w:p w:rsidR="00BA09B5" w:rsidRPr="00C67B79" w:rsidRDefault="00BA09B5" w:rsidP="002B4145">
      <w:pPr>
        <w:numPr>
          <w:ilvl w:val="0"/>
          <w:numId w:val="81"/>
        </w:numPr>
        <w:spacing w:after="0" w:line="264" w:lineRule="auto"/>
        <w:ind w:left="0" w:firstLine="0"/>
        <w:rPr>
          <w:color w:val="auto"/>
          <w:sz w:val="24"/>
          <w:szCs w:val="24"/>
        </w:rPr>
      </w:pPr>
      <w:r w:rsidRPr="00C67B79">
        <w:rPr>
          <w:color w:val="auto"/>
          <w:sz w:val="24"/>
          <w:szCs w:val="24"/>
        </w:rPr>
        <w:t xml:space="preserve">Определение удельной теплоты плавления льда. </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Раздел 7. Электрические и магнитные явления.</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Демонстрации.</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Электризация тел.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Два рода электрических зарядов и взаимодействие заряженных тел.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Устройство и действие электроскопа.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Электростатическая индукция.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Закон сохранения электрических зарядов.</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Проводники и диэлектрики.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Моделирование силовых линий электрического поля.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Источники постоянного тока.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Действия электрического тока.</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Электрический ток в жидкости.</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Газовый разряд.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Измерение силы тока амперметром.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Измерение электрического напряжения вольтметром.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Реостат и магазин сопротивлений.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Взаимодействие постоянных магнитов.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lastRenderedPageBreak/>
        <w:t>Моделирование невозможности разделения полюсов магнита.</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Моделирование магнитных полей постоянных магнитов.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Опыт Эрстеда.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Магнитное поле тока. Электромагнит.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Действие магнитного поля на проводник с током.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Электродвигатель постоянного тока.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Исследование явления электромагнитной индукции.</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Опыты Фарадея.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Зависимость направления индукционного тока от условий его возникновения. </w:t>
      </w:r>
    </w:p>
    <w:p w:rsidR="00BA09B5" w:rsidRPr="00C67B79" w:rsidRDefault="00BA09B5" w:rsidP="002B4145">
      <w:pPr>
        <w:numPr>
          <w:ilvl w:val="0"/>
          <w:numId w:val="82"/>
        </w:numPr>
        <w:spacing w:after="0" w:line="264" w:lineRule="auto"/>
        <w:ind w:left="0" w:firstLine="0"/>
        <w:rPr>
          <w:color w:val="auto"/>
          <w:sz w:val="24"/>
          <w:szCs w:val="24"/>
        </w:rPr>
      </w:pPr>
      <w:r w:rsidRPr="00C67B79">
        <w:rPr>
          <w:color w:val="auto"/>
          <w:sz w:val="24"/>
          <w:szCs w:val="24"/>
        </w:rPr>
        <w:t xml:space="preserve">Электрогенератор постоянного тока.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Лабораторные работы и опыты.</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Опыты по наблюдению электризации тел индукцией и при соприкосновении.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Исследование действия электрического поля на проводники и диэлектрики.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Сборка и проверка работы электрической цепи постоянного тока.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Измерение и регулирование силы тока.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Измерение и регулирование напряжения.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Исследование зависимости силы тока, идущего через резистор, от сопротивления резистора и напряжения на резисторе.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Проверка правила сложения напряжений при последовательном соединении двух резисторов.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Проверка правила для силы тока при параллельном соединении резисторов.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Определение работы электрического тока, идущего через резистор.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Определение мощности электрического тока, выделяемой на резисторе.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Исследование зависимости силы тока, идущего через лампочку, от напряжения на ней.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Определение КПД нагревателя.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Исследование магнитного взаимодействия постоянных магнитов.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Изучение магнитного поля постоянных магнитов при их объединении и разделении.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Исследование действия электрического тока на магнитную стрелку.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Изучение действия магнитного поля на проводник с током.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Конструирование и изучение работы электродвигателя.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 xml:space="preserve">Измерение КПД электродвигательной установки. </w:t>
      </w:r>
    </w:p>
    <w:p w:rsidR="00BA09B5" w:rsidRPr="00C67B79" w:rsidRDefault="00BA09B5" w:rsidP="002B4145">
      <w:pPr>
        <w:numPr>
          <w:ilvl w:val="0"/>
          <w:numId w:val="83"/>
        </w:numPr>
        <w:spacing w:after="0" w:line="264" w:lineRule="auto"/>
        <w:ind w:left="0" w:firstLine="0"/>
        <w:rPr>
          <w:color w:val="auto"/>
          <w:sz w:val="24"/>
          <w:szCs w:val="24"/>
        </w:rPr>
      </w:pPr>
      <w:r w:rsidRPr="00C67B79">
        <w:rPr>
          <w:color w:val="auto"/>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9 КЛАСС</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Раздел 8. Механические явления.</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Ускорение. Равноускоренное прямолинейное движение. Свободное падение. Опыты Галилея. </w:t>
      </w:r>
    </w:p>
    <w:p w:rsidR="00BA09B5" w:rsidRPr="00C67B79" w:rsidRDefault="00BA09B5" w:rsidP="00104C83">
      <w:pPr>
        <w:spacing w:after="0" w:line="264" w:lineRule="auto"/>
        <w:ind w:left="0" w:firstLine="0"/>
        <w:rPr>
          <w:color w:val="auto"/>
          <w:sz w:val="24"/>
          <w:szCs w:val="24"/>
        </w:rPr>
      </w:pPr>
      <w:r w:rsidRPr="00C67B79">
        <w:rPr>
          <w:color w:val="auto"/>
          <w:sz w:val="24"/>
          <w:szCs w:val="24"/>
        </w:rPr>
        <w:lastRenderedPageBreak/>
        <w:t xml:space="preserve">Равномерное движение по окружности. Период и частота обращения. Линейная и угловая скорости. Центростремительное ускорение.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Первый закон Ньютона. Второй закон Ньютона. Третий закон Ньютона. Принцип суперпозиции сил.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Сила упругости. Закон Гука. Сила трения: сила трения скольжения, сила трения покоя, другие виды трения.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Импульс тела. Изменение импульса. Импульс силы. Закон сохранения импульса. Реактивное движение.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Демонстрации.</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Наблюдение механического движения тела относительно разных тел отсчёта.</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Сравнение путей и траекторий движения одного и того же тела относительно разных тел отсчёта.</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Измерение скорости и ускорения прямолинейного движения.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Исследование признаков равноускоренного движения.</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Наблюдение движения тела по окружности.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Зависимость ускорения тела от массы тела и действующей на него силы.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Наблюдение равенства сил при взаимодействии тел.</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Изменение веса тела при ускоренном движении.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Передача импульса при взаимодействии тел.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Преобразования энергии при взаимодействии тел.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Сохранение импульса при неупругом взаимодействии.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Сохранение импульса при абсолютно упругом взаимодействии.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Наблюдение реактивного движения.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Сохранение механической энергии при свободном падении. </w:t>
      </w:r>
    </w:p>
    <w:p w:rsidR="00BA09B5" w:rsidRPr="00C67B79" w:rsidRDefault="00BA09B5" w:rsidP="002B4145">
      <w:pPr>
        <w:numPr>
          <w:ilvl w:val="0"/>
          <w:numId w:val="84"/>
        </w:numPr>
        <w:spacing w:after="0" w:line="264" w:lineRule="auto"/>
        <w:ind w:left="0" w:firstLine="0"/>
        <w:rPr>
          <w:color w:val="auto"/>
          <w:sz w:val="24"/>
          <w:szCs w:val="24"/>
        </w:rPr>
      </w:pPr>
      <w:r w:rsidRPr="00C67B79">
        <w:rPr>
          <w:color w:val="auto"/>
          <w:sz w:val="24"/>
          <w:szCs w:val="24"/>
        </w:rPr>
        <w:t xml:space="preserve">Сохранение механической энергии при движении тела под действием пружины.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Лабораторные работы и опыты.</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Конструирование тракта для разгона и дальнейшего равномерного движения шарика или тележки.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Определение средней скорости скольжения бруска или движения шарика по наклонной плоскости.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Определение ускорения тела при равноускоренном движении по наклонной плоскости.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Исследование зависимости пути от времени при равноускоренном движении без начальной скорости.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lastRenderedPageBreak/>
        <w:t xml:space="preserve">Исследование зависимости силы трения скольжения от силы нормального давления.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Определение коэффициента трения скольжения.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Определение жёсткости пружины.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Определение работы силы трения при равномерном движении тела по горизонтальной поверхности.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 xml:space="preserve">Определение работы силы упругости при подъёме груза с использованием неподвижного и подвижного блоков. </w:t>
      </w:r>
    </w:p>
    <w:p w:rsidR="00BA09B5" w:rsidRPr="00C67B79" w:rsidRDefault="00BA09B5" w:rsidP="002B4145">
      <w:pPr>
        <w:numPr>
          <w:ilvl w:val="0"/>
          <w:numId w:val="85"/>
        </w:numPr>
        <w:spacing w:after="0" w:line="264" w:lineRule="auto"/>
        <w:ind w:left="0" w:firstLine="0"/>
        <w:rPr>
          <w:color w:val="auto"/>
          <w:sz w:val="24"/>
          <w:szCs w:val="24"/>
        </w:rPr>
      </w:pPr>
      <w:r w:rsidRPr="00C67B79">
        <w:rPr>
          <w:color w:val="auto"/>
          <w:sz w:val="24"/>
          <w:szCs w:val="24"/>
        </w:rPr>
        <w:t>Изучение закона сохранения энергии.</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Раздел 9. Механические колебания и волны.</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Звук. Громкость звука и высота тона. Отражение звука. Инфразвук и ультразвук.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Демонстрации.</w:t>
      </w:r>
    </w:p>
    <w:p w:rsidR="00BA09B5" w:rsidRPr="00C67B79" w:rsidRDefault="00BA09B5" w:rsidP="002B4145">
      <w:pPr>
        <w:numPr>
          <w:ilvl w:val="0"/>
          <w:numId w:val="86"/>
        </w:numPr>
        <w:spacing w:after="0" w:line="264" w:lineRule="auto"/>
        <w:ind w:left="0" w:firstLine="0"/>
        <w:rPr>
          <w:color w:val="auto"/>
          <w:sz w:val="24"/>
          <w:szCs w:val="24"/>
        </w:rPr>
      </w:pPr>
      <w:r w:rsidRPr="00C67B79">
        <w:rPr>
          <w:color w:val="auto"/>
          <w:sz w:val="24"/>
          <w:szCs w:val="24"/>
        </w:rPr>
        <w:t xml:space="preserve">Наблюдение колебаний тел под действием силы тяжести и силы упругости. </w:t>
      </w:r>
    </w:p>
    <w:p w:rsidR="00BA09B5" w:rsidRPr="00C67B79" w:rsidRDefault="00BA09B5" w:rsidP="002B4145">
      <w:pPr>
        <w:numPr>
          <w:ilvl w:val="0"/>
          <w:numId w:val="86"/>
        </w:numPr>
        <w:spacing w:after="0" w:line="264" w:lineRule="auto"/>
        <w:ind w:left="0" w:firstLine="0"/>
        <w:rPr>
          <w:color w:val="auto"/>
          <w:sz w:val="24"/>
          <w:szCs w:val="24"/>
        </w:rPr>
      </w:pPr>
      <w:r w:rsidRPr="00C67B79">
        <w:rPr>
          <w:color w:val="auto"/>
          <w:sz w:val="24"/>
          <w:szCs w:val="24"/>
        </w:rPr>
        <w:t>Наблюдение колебаний груза на нити и на пружине.</w:t>
      </w:r>
    </w:p>
    <w:p w:rsidR="00BA09B5" w:rsidRPr="00C67B79" w:rsidRDefault="00BA09B5" w:rsidP="002B4145">
      <w:pPr>
        <w:numPr>
          <w:ilvl w:val="0"/>
          <w:numId w:val="86"/>
        </w:numPr>
        <w:spacing w:after="0" w:line="264" w:lineRule="auto"/>
        <w:ind w:left="0" w:firstLine="0"/>
        <w:rPr>
          <w:color w:val="auto"/>
          <w:sz w:val="24"/>
          <w:szCs w:val="24"/>
        </w:rPr>
      </w:pPr>
      <w:r w:rsidRPr="00C67B79">
        <w:rPr>
          <w:color w:val="auto"/>
          <w:sz w:val="24"/>
          <w:szCs w:val="24"/>
        </w:rPr>
        <w:t xml:space="preserve">Наблюдение вынужденных колебаний и резонанса. </w:t>
      </w:r>
    </w:p>
    <w:p w:rsidR="00BA09B5" w:rsidRPr="00C67B79" w:rsidRDefault="00BA09B5" w:rsidP="002B4145">
      <w:pPr>
        <w:numPr>
          <w:ilvl w:val="0"/>
          <w:numId w:val="86"/>
        </w:numPr>
        <w:spacing w:after="0" w:line="264" w:lineRule="auto"/>
        <w:ind w:left="0" w:firstLine="0"/>
        <w:rPr>
          <w:color w:val="auto"/>
          <w:sz w:val="24"/>
          <w:szCs w:val="24"/>
        </w:rPr>
      </w:pPr>
      <w:r w:rsidRPr="00C67B79">
        <w:rPr>
          <w:color w:val="auto"/>
          <w:sz w:val="24"/>
          <w:szCs w:val="24"/>
        </w:rPr>
        <w:t xml:space="preserve">Распространение продольных и поперечных волн (на модели). </w:t>
      </w:r>
    </w:p>
    <w:p w:rsidR="00BA09B5" w:rsidRPr="00C67B79" w:rsidRDefault="00BA09B5" w:rsidP="002B4145">
      <w:pPr>
        <w:numPr>
          <w:ilvl w:val="0"/>
          <w:numId w:val="86"/>
        </w:numPr>
        <w:spacing w:after="0" w:line="264" w:lineRule="auto"/>
        <w:ind w:left="0" w:firstLine="0"/>
        <w:rPr>
          <w:color w:val="auto"/>
          <w:sz w:val="24"/>
          <w:szCs w:val="24"/>
        </w:rPr>
      </w:pPr>
      <w:r w:rsidRPr="00C67B79">
        <w:rPr>
          <w:color w:val="auto"/>
          <w:sz w:val="24"/>
          <w:szCs w:val="24"/>
        </w:rPr>
        <w:t xml:space="preserve">Наблюдение зависимости высоты звука от частоты. </w:t>
      </w:r>
    </w:p>
    <w:p w:rsidR="00BA09B5" w:rsidRPr="00C67B79" w:rsidRDefault="00BA09B5" w:rsidP="002B4145">
      <w:pPr>
        <w:numPr>
          <w:ilvl w:val="0"/>
          <w:numId w:val="86"/>
        </w:numPr>
        <w:spacing w:after="0" w:line="264" w:lineRule="auto"/>
        <w:ind w:left="0" w:firstLine="0"/>
        <w:rPr>
          <w:color w:val="auto"/>
          <w:sz w:val="24"/>
          <w:szCs w:val="24"/>
        </w:rPr>
      </w:pPr>
      <w:r w:rsidRPr="00C67B79">
        <w:rPr>
          <w:color w:val="auto"/>
          <w:sz w:val="24"/>
          <w:szCs w:val="24"/>
        </w:rPr>
        <w:t xml:space="preserve">Акустический резонанс.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Лабораторные работы и опыты.</w:t>
      </w:r>
    </w:p>
    <w:p w:rsidR="00BA09B5" w:rsidRPr="00C67B79" w:rsidRDefault="00BA09B5" w:rsidP="002B4145">
      <w:pPr>
        <w:numPr>
          <w:ilvl w:val="0"/>
          <w:numId w:val="87"/>
        </w:numPr>
        <w:spacing w:after="0" w:line="264" w:lineRule="auto"/>
        <w:ind w:left="0" w:firstLine="0"/>
        <w:rPr>
          <w:color w:val="auto"/>
          <w:sz w:val="24"/>
          <w:szCs w:val="24"/>
        </w:rPr>
      </w:pPr>
      <w:r w:rsidRPr="00C67B79">
        <w:rPr>
          <w:color w:val="auto"/>
          <w:sz w:val="24"/>
          <w:szCs w:val="24"/>
        </w:rPr>
        <w:t xml:space="preserve">Определение частоты и периода колебаний математического маятника. </w:t>
      </w:r>
    </w:p>
    <w:p w:rsidR="00BA09B5" w:rsidRPr="00C67B79" w:rsidRDefault="00BA09B5" w:rsidP="002B4145">
      <w:pPr>
        <w:numPr>
          <w:ilvl w:val="0"/>
          <w:numId w:val="87"/>
        </w:numPr>
        <w:spacing w:after="0" w:line="264" w:lineRule="auto"/>
        <w:ind w:left="0" w:firstLine="0"/>
        <w:rPr>
          <w:color w:val="auto"/>
          <w:sz w:val="24"/>
          <w:szCs w:val="24"/>
        </w:rPr>
      </w:pPr>
      <w:r w:rsidRPr="00C67B79">
        <w:rPr>
          <w:color w:val="auto"/>
          <w:sz w:val="24"/>
          <w:szCs w:val="24"/>
        </w:rPr>
        <w:t xml:space="preserve">Определение частоты и периода колебаний пружинного маятника. </w:t>
      </w:r>
    </w:p>
    <w:p w:rsidR="00BA09B5" w:rsidRPr="00C67B79" w:rsidRDefault="00BA09B5" w:rsidP="002B4145">
      <w:pPr>
        <w:numPr>
          <w:ilvl w:val="0"/>
          <w:numId w:val="87"/>
        </w:numPr>
        <w:spacing w:after="0" w:line="264" w:lineRule="auto"/>
        <w:ind w:left="0" w:firstLine="0"/>
        <w:rPr>
          <w:color w:val="auto"/>
          <w:sz w:val="24"/>
          <w:szCs w:val="24"/>
        </w:rPr>
      </w:pPr>
      <w:r w:rsidRPr="00C67B79">
        <w:rPr>
          <w:color w:val="auto"/>
          <w:sz w:val="24"/>
          <w:szCs w:val="24"/>
        </w:rPr>
        <w:t xml:space="preserve">Исследование зависимости периода колебаний подвешенного к нити груза от длины нити. </w:t>
      </w:r>
    </w:p>
    <w:p w:rsidR="00BA09B5" w:rsidRPr="00C67B79" w:rsidRDefault="00BA09B5" w:rsidP="002B4145">
      <w:pPr>
        <w:numPr>
          <w:ilvl w:val="0"/>
          <w:numId w:val="87"/>
        </w:numPr>
        <w:spacing w:after="0" w:line="264" w:lineRule="auto"/>
        <w:ind w:left="0" w:firstLine="0"/>
        <w:rPr>
          <w:color w:val="auto"/>
          <w:sz w:val="24"/>
          <w:szCs w:val="24"/>
        </w:rPr>
      </w:pPr>
      <w:r w:rsidRPr="00C67B79">
        <w:rPr>
          <w:color w:val="auto"/>
          <w:sz w:val="24"/>
          <w:szCs w:val="24"/>
        </w:rPr>
        <w:t xml:space="preserve">Исследование зависимости периода колебаний пружинного маятника от массы груза. </w:t>
      </w:r>
    </w:p>
    <w:p w:rsidR="00BA09B5" w:rsidRPr="00C67B79" w:rsidRDefault="00BA09B5" w:rsidP="002B4145">
      <w:pPr>
        <w:numPr>
          <w:ilvl w:val="0"/>
          <w:numId w:val="87"/>
        </w:numPr>
        <w:spacing w:after="0" w:line="264" w:lineRule="auto"/>
        <w:ind w:left="0" w:firstLine="0"/>
        <w:rPr>
          <w:color w:val="auto"/>
          <w:sz w:val="24"/>
          <w:szCs w:val="24"/>
        </w:rPr>
      </w:pPr>
      <w:r w:rsidRPr="00C67B79">
        <w:rPr>
          <w:color w:val="auto"/>
          <w:sz w:val="24"/>
          <w:szCs w:val="24"/>
        </w:rPr>
        <w:t xml:space="preserve">Проверка независимости периода колебаний груза, подвешенного к нити, от массы груза. </w:t>
      </w:r>
    </w:p>
    <w:p w:rsidR="00BA09B5" w:rsidRPr="00C67B79" w:rsidRDefault="00BA09B5" w:rsidP="002B4145">
      <w:pPr>
        <w:numPr>
          <w:ilvl w:val="0"/>
          <w:numId w:val="87"/>
        </w:numPr>
        <w:spacing w:after="0" w:line="264" w:lineRule="auto"/>
        <w:ind w:left="0" w:firstLine="0"/>
        <w:rPr>
          <w:color w:val="auto"/>
          <w:sz w:val="24"/>
          <w:szCs w:val="24"/>
        </w:rPr>
      </w:pPr>
      <w:r w:rsidRPr="00C67B79">
        <w:rPr>
          <w:color w:val="auto"/>
          <w:sz w:val="24"/>
          <w:szCs w:val="24"/>
        </w:rPr>
        <w:t xml:space="preserve">Опыты, демонстрирующие зависимость периода колебаний пружинного маятника от массы груза и жёсткости пружины. </w:t>
      </w:r>
    </w:p>
    <w:p w:rsidR="00BA09B5" w:rsidRPr="00C67B79" w:rsidRDefault="00BA09B5" w:rsidP="002B4145">
      <w:pPr>
        <w:numPr>
          <w:ilvl w:val="0"/>
          <w:numId w:val="87"/>
        </w:numPr>
        <w:spacing w:after="0" w:line="264" w:lineRule="auto"/>
        <w:ind w:left="0" w:firstLine="0"/>
        <w:rPr>
          <w:color w:val="auto"/>
          <w:sz w:val="24"/>
          <w:szCs w:val="24"/>
        </w:rPr>
      </w:pPr>
      <w:r w:rsidRPr="00C67B79">
        <w:rPr>
          <w:color w:val="auto"/>
          <w:sz w:val="24"/>
          <w:szCs w:val="24"/>
        </w:rPr>
        <w:t xml:space="preserve">Измерение ускорения свободного падения. </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Раздел 10. Электромагнитное поле и электромагнитные волны.</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Электромагнитная природа света. Скорость света. Волновые свойства света.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Демонстрации.</w:t>
      </w:r>
    </w:p>
    <w:p w:rsidR="00BA09B5" w:rsidRPr="00C67B79" w:rsidRDefault="00BA09B5" w:rsidP="002B4145">
      <w:pPr>
        <w:numPr>
          <w:ilvl w:val="0"/>
          <w:numId w:val="88"/>
        </w:numPr>
        <w:spacing w:after="0" w:line="264" w:lineRule="auto"/>
        <w:ind w:left="0" w:firstLine="0"/>
        <w:rPr>
          <w:color w:val="auto"/>
          <w:sz w:val="24"/>
          <w:szCs w:val="24"/>
        </w:rPr>
      </w:pPr>
      <w:r w:rsidRPr="00C67B79">
        <w:rPr>
          <w:color w:val="auto"/>
          <w:sz w:val="24"/>
          <w:szCs w:val="24"/>
        </w:rPr>
        <w:t xml:space="preserve">Свойства электромагнитных волн. </w:t>
      </w:r>
    </w:p>
    <w:p w:rsidR="00BA09B5" w:rsidRPr="00C67B79" w:rsidRDefault="00BA09B5" w:rsidP="002B4145">
      <w:pPr>
        <w:numPr>
          <w:ilvl w:val="0"/>
          <w:numId w:val="88"/>
        </w:numPr>
        <w:spacing w:after="0" w:line="264" w:lineRule="auto"/>
        <w:ind w:left="0" w:firstLine="0"/>
        <w:rPr>
          <w:color w:val="auto"/>
          <w:sz w:val="24"/>
          <w:szCs w:val="24"/>
        </w:rPr>
      </w:pPr>
      <w:r w:rsidRPr="00C67B79">
        <w:rPr>
          <w:color w:val="auto"/>
          <w:sz w:val="24"/>
          <w:szCs w:val="24"/>
        </w:rPr>
        <w:t xml:space="preserve">Волновые свойства света. </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Лабораторные работы и опыты.</w:t>
      </w:r>
    </w:p>
    <w:p w:rsidR="00BA09B5" w:rsidRPr="00C67B79" w:rsidRDefault="00BA09B5" w:rsidP="002B4145">
      <w:pPr>
        <w:numPr>
          <w:ilvl w:val="0"/>
          <w:numId w:val="89"/>
        </w:numPr>
        <w:spacing w:after="0" w:line="264" w:lineRule="auto"/>
        <w:ind w:left="0" w:firstLine="0"/>
        <w:rPr>
          <w:color w:val="auto"/>
          <w:sz w:val="24"/>
          <w:szCs w:val="24"/>
        </w:rPr>
      </w:pPr>
      <w:r w:rsidRPr="00C67B79">
        <w:rPr>
          <w:color w:val="auto"/>
          <w:sz w:val="24"/>
          <w:szCs w:val="24"/>
        </w:rPr>
        <w:t xml:space="preserve">Изучение свойств электромагнитных волн с помощью мобильного телефона. </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Раздел 11. Световые явления.</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A09B5" w:rsidRPr="00C67B79" w:rsidRDefault="00BA09B5" w:rsidP="00104C83">
      <w:pPr>
        <w:spacing w:after="0" w:line="264" w:lineRule="auto"/>
        <w:ind w:left="0" w:firstLine="0"/>
        <w:rPr>
          <w:color w:val="auto"/>
          <w:sz w:val="24"/>
          <w:szCs w:val="24"/>
        </w:rPr>
      </w:pPr>
      <w:r w:rsidRPr="00C67B79">
        <w:rPr>
          <w:color w:val="auto"/>
          <w:sz w:val="24"/>
          <w:szCs w:val="24"/>
        </w:rPr>
        <w:lastRenderedPageBreak/>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A09B5" w:rsidRPr="00C67B79" w:rsidRDefault="00BA09B5" w:rsidP="00104C83">
      <w:pPr>
        <w:spacing w:after="0" w:line="264" w:lineRule="auto"/>
        <w:ind w:left="0" w:firstLine="0"/>
        <w:rPr>
          <w:color w:val="auto"/>
          <w:sz w:val="24"/>
          <w:szCs w:val="24"/>
        </w:rPr>
      </w:pPr>
      <w:r w:rsidRPr="00C67B79">
        <w:rPr>
          <w:color w:val="auto"/>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A09B5" w:rsidRPr="00C67B79" w:rsidRDefault="00BA09B5" w:rsidP="00104C83">
      <w:pPr>
        <w:spacing w:after="0" w:line="264" w:lineRule="auto"/>
        <w:ind w:left="0" w:firstLine="0"/>
        <w:rPr>
          <w:color w:val="auto"/>
          <w:sz w:val="24"/>
          <w:szCs w:val="24"/>
        </w:rPr>
      </w:pPr>
      <w:r w:rsidRPr="00C67B79">
        <w:rPr>
          <w:color w:val="auto"/>
          <w:sz w:val="24"/>
          <w:szCs w:val="24"/>
        </w:rPr>
        <w:t>Разложение белого света в спектр. Опыты Ньютона. Сложение спектральных цветов. Дисперсия света.</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Демонстрации.</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Прямолинейное распространение света.</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Отражение света.</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Получение изображений в плоском, вогнутом и выпуклом зеркалах.</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Преломление света.</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Оптический световод.</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Ход лучей в собирающей линзе.</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Ход лучей в рассеивающей линзе.</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Получение изображений с помощью линз.</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Принцип действия фотоаппарата, микроскопа и телескопа.</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Модель глаза.</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Разложение белого света в спектр.</w:t>
      </w:r>
    </w:p>
    <w:p w:rsidR="00BA09B5" w:rsidRPr="00C67B79" w:rsidRDefault="00BA09B5" w:rsidP="002B4145">
      <w:pPr>
        <w:numPr>
          <w:ilvl w:val="0"/>
          <w:numId w:val="90"/>
        </w:numPr>
        <w:spacing w:after="0" w:line="264" w:lineRule="auto"/>
        <w:ind w:left="0" w:firstLine="0"/>
        <w:rPr>
          <w:color w:val="auto"/>
          <w:sz w:val="24"/>
          <w:szCs w:val="24"/>
        </w:rPr>
      </w:pPr>
      <w:r w:rsidRPr="00C67B79">
        <w:rPr>
          <w:color w:val="auto"/>
          <w:sz w:val="24"/>
          <w:szCs w:val="24"/>
        </w:rPr>
        <w:t>Получение белого света при сложении света разных цветов.</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Лабораторные работы и опыты.</w:t>
      </w:r>
    </w:p>
    <w:p w:rsidR="00BA09B5" w:rsidRPr="00C67B79" w:rsidRDefault="00BA09B5" w:rsidP="002B4145">
      <w:pPr>
        <w:numPr>
          <w:ilvl w:val="0"/>
          <w:numId w:val="91"/>
        </w:numPr>
        <w:spacing w:after="0" w:line="264" w:lineRule="auto"/>
        <w:ind w:left="0" w:firstLine="0"/>
        <w:rPr>
          <w:color w:val="auto"/>
          <w:sz w:val="24"/>
          <w:szCs w:val="24"/>
        </w:rPr>
      </w:pPr>
      <w:r w:rsidRPr="00C67B79">
        <w:rPr>
          <w:color w:val="auto"/>
          <w:sz w:val="24"/>
          <w:szCs w:val="24"/>
        </w:rPr>
        <w:t>Исследование зависимости угла отражения светового луча от угла падения.</w:t>
      </w:r>
    </w:p>
    <w:p w:rsidR="00BA09B5" w:rsidRPr="00C67B79" w:rsidRDefault="00BA09B5" w:rsidP="002B4145">
      <w:pPr>
        <w:numPr>
          <w:ilvl w:val="0"/>
          <w:numId w:val="91"/>
        </w:numPr>
        <w:spacing w:after="0" w:line="264" w:lineRule="auto"/>
        <w:ind w:left="0" w:firstLine="0"/>
        <w:rPr>
          <w:color w:val="auto"/>
          <w:sz w:val="24"/>
          <w:szCs w:val="24"/>
        </w:rPr>
      </w:pPr>
      <w:r w:rsidRPr="00C67B79">
        <w:rPr>
          <w:color w:val="auto"/>
          <w:sz w:val="24"/>
          <w:szCs w:val="24"/>
        </w:rPr>
        <w:t>Изучение характеристик изображения предмета в плоском зеркале.</w:t>
      </w:r>
    </w:p>
    <w:p w:rsidR="00BA09B5" w:rsidRPr="00C67B79" w:rsidRDefault="00BA09B5" w:rsidP="002B4145">
      <w:pPr>
        <w:numPr>
          <w:ilvl w:val="0"/>
          <w:numId w:val="91"/>
        </w:numPr>
        <w:spacing w:after="0" w:line="264" w:lineRule="auto"/>
        <w:ind w:left="0" w:firstLine="0"/>
        <w:rPr>
          <w:color w:val="auto"/>
          <w:sz w:val="24"/>
          <w:szCs w:val="24"/>
        </w:rPr>
      </w:pPr>
      <w:r w:rsidRPr="00C67B79">
        <w:rPr>
          <w:color w:val="auto"/>
          <w:sz w:val="24"/>
          <w:szCs w:val="24"/>
        </w:rPr>
        <w:t>Исследование зависимости угла преломления светового луча от угла падения на границе «воздух–стекло».</w:t>
      </w:r>
    </w:p>
    <w:p w:rsidR="00BA09B5" w:rsidRPr="00C67B79" w:rsidRDefault="00BA09B5" w:rsidP="002B4145">
      <w:pPr>
        <w:numPr>
          <w:ilvl w:val="0"/>
          <w:numId w:val="91"/>
        </w:numPr>
        <w:spacing w:after="0" w:line="264" w:lineRule="auto"/>
        <w:ind w:left="0" w:firstLine="0"/>
        <w:rPr>
          <w:color w:val="auto"/>
          <w:sz w:val="24"/>
          <w:szCs w:val="24"/>
        </w:rPr>
      </w:pPr>
      <w:r w:rsidRPr="00C67B79">
        <w:rPr>
          <w:color w:val="auto"/>
          <w:sz w:val="24"/>
          <w:szCs w:val="24"/>
        </w:rPr>
        <w:t>Получение изображений с помощью собирающей линзы.</w:t>
      </w:r>
    </w:p>
    <w:p w:rsidR="00BA09B5" w:rsidRPr="00C67B79" w:rsidRDefault="00BA09B5" w:rsidP="002B4145">
      <w:pPr>
        <w:numPr>
          <w:ilvl w:val="0"/>
          <w:numId w:val="91"/>
        </w:numPr>
        <w:spacing w:after="0" w:line="264" w:lineRule="auto"/>
        <w:ind w:left="0" w:firstLine="0"/>
        <w:rPr>
          <w:color w:val="auto"/>
          <w:sz w:val="24"/>
          <w:szCs w:val="24"/>
        </w:rPr>
      </w:pPr>
      <w:r w:rsidRPr="00C67B79">
        <w:rPr>
          <w:color w:val="auto"/>
          <w:sz w:val="24"/>
          <w:szCs w:val="24"/>
        </w:rPr>
        <w:t>Определение фокусного расстояния и оптической силы собирающей линзы.</w:t>
      </w:r>
    </w:p>
    <w:p w:rsidR="00BA09B5" w:rsidRPr="00C67B79" w:rsidRDefault="00BA09B5" w:rsidP="002B4145">
      <w:pPr>
        <w:numPr>
          <w:ilvl w:val="0"/>
          <w:numId w:val="91"/>
        </w:numPr>
        <w:spacing w:after="0" w:line="264" w:lineRule="auto"/>
        <w:ind w:left="0" w:firstLine="0"/>
        <w:rPr>
          <w:color w:val="auto"/>
          <w:sz w:val="24"/>
          <w:szCs w:val="24"/>
        </w:rPr>
      </w:pPr>
      <w:r w:rsidRPr="00C67B79">
        <w:rPr>
          <w:color w:val="auto"/>
          <w:sz w:val="24"/>
          <w:szCs w:val="24"/>
        </w:rPr>
        <w:t>Опыты по разложению белого света в спектр.</w:t>
      </w:r>
    </w:p>
    <w:p w:rsidR="00BA09B5" w:rsidRPr="00C67B79" w:rsidRDefault="00BA09B5" w:rsidP="002B4145">
      <w:pPr>
        <w:numPr>
          <w:ilvl w:val="0"/>
          <w:numId w:val="91"/>
        </w:numPr>
        <w:spacing w:after="0" w:line="264" w:lineRule="auto"/>
        <w:ind w:left="0" w:firstLine="0"/>
        <w:rPr>
          <w:color w:val="auto"/>
          <w:sz w:val="24"/>
          <w:szCs w:val="24"/>
        </w:rPr>
      </w:pPr>
      <w:r w:rsidRPr="00C67B79">
        <w:rPr>
          <w:color w:val="auto"/>
          <w:sz w:val="24"/>
          <w:szCs w:val="24"/>
        </w:rPr>
        <w:t>Опыты по восприятию цвета предметов при их наблюдении через цветовые фильтры.</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Раздел 12. Квантовые явления.</w:t>
      </w:r>
    </w:p>
    <w:p w:rsidR="00BA09B5" w:rsidRPr="00C67B79" w:rsidRDefault="00BA09B5" w:rsidP="00104C83">
      <w:pPr>
        <w:spacing w:after="0" w:line="264" w:lineRule="auto"/>
        <w:ind w:left="0" w:firstLine="0"/>
        <w:rPr>
          <w:color w:val="auto"/>
          <w:sz w:val="24"/>
          <w:szCs w:val="24"/>
        </w:rPr>
      </w:pPr>
      <w:r w:rsidRPr="00C67B79">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BA09B5" w:rsidRPr="00C67B79" w:rsidRDefault="00BA09B5" w:rsidP="00104C83">
      <w:pPr>
        <w:spacing w:after="0" w:line="264" w:lineRule="auto"/>
        <w:ind w:left="0" w:firstLine="0"/>
        <w:rPr>
          <w:color w:val="auto"/>
          <w:sz w:val="24"/>
          <w:szCs w:val="24"/>
        </w:rPr>
      </w:pPr>
      <w:r w:rsidRPr="00C67B79">
        <w:rPr>
          <w:color w:val="auto"/>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A09B5" w:rsidRPr="00C67B79" w:rsidRDefault="00BA09B5" w:rsidP="00104C83">
      <w:pPr>
        <w:spacing w:after="0" w:line="264" w:lineRule="auto"/>
        <w:ind w:left="0" w:firstLine="0"/>
        <w:rPr>
          <w:color w:val="auto"/>
          <w:sz w:val="24"/>
          <w:szCs w:val="24"/>
        </w:rPr>
      </w:pPr>
      <w:r w:rsidRPr="00C67B79">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A09B5" w:rsidRPr="00C67B79" w:rsidRDefault="00BA09B5" w:rsidP="00104C83">
      <w:pPr>
        <w:spacing w:after="0" w:line="264" w:lineRule="auto"/>
        <w:ind w:left="0" w:firstLine="0"/>
        <w:rPr>
          <w:color w:val="auto"/>
          <w:sz w:val="24"/>
          <w:szCs w:val="24"/>
        </w:rPr>
      </w:pPr>
      <w:r w:rsidRPr="00C67B79">
        <w:rPr>
          <w:color w:val="auto"/>
          <w:sz w:val="24"/>
          <w:szCs w:val="24"/>
        </w:rPr>
        <w:t>Ядерная энергетика. Действия радиоактивных излучений на живые организмы.</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Демонстрации.</w:t>
      </w:r>
    </w:p>
    <w:p w:rsidR="00BA09B5" w:rsidRPr="00C67B79" w:rsidRDefault="00BA09B5" w:rsidP="002B4145">
      <w:pPr>
        <w:numPr>
          <w:ilvl w:val="0"/>
          <w:numId w:val="92"/>
        </w:numPr>
        <w:spacing w:after="0" w:line="264" w:lineRule="auto"/>
        <w:ind w:left="0" w:firstLine="0"/>
        <w:rPr>
          <w:color w:val="auto"/>
          <w:sz w:val="24"/>
          <w:szCs w:val="24"/>
        </w:rPr>
      </w:pPr>
      <w:r w:rsidRPr="00C67B79">
        <w:rPr>
          <w:color w:val="auto"/>
          <w:sz w:val="24"/>
          <w:szCs w:val="24"/>
        </w:rPr>
        <w:t>Спектры излучения и поглощения.</w:t>
      </w:r>
    </w:p>
    <w:p w:rsidR="00BA09B5" w:rsidRPr="00C67B79" w:rsidRDefault="00BA09B5" w:rsidP="002B4145">
      <w:pPr>
        <w:numPr>
          <w:ilvl w:val="0"/>
          <w:numId w:val="92"/>
        </w:numPr>
        <w:spacing w:after="0" w:line="264" w:lineRule="auto"/>
        <w:ind w:left="0" w:firstLine="0"/>
        <w:rPr>
          <w:color w:val="auto"/>
          <w:sz w:val="24"/>
          <w:szCs w:val="24"/>
        </w:rPr>
      </w:pPr>
      <w:r w:rsidRPr="00C67B79">
        <w:rPr>
          <w:color w:val="auto"/>
          <w:sz w:val="24"/>
          <w:szCs w:val="24"/>
        </w:rPr>
        <w:t>Спектры различных газов.</w:t>
      </w:r>
    </w:p>
    <w:p w:rsidR="00BA09B5" w:rsidRPr="00C67B79" w:rsidRDefault="00BA09B5" w:rsidP="002B4145">
      <w:pPr>
        <w:numPr>
          <w:ilvl w:val="0"/>
          <w:numId w:val="92"/>
        </w:numPr>
        <w:spacing w:after="0" w:line="264" w:lineRule="auto"/>
        <w:ind w:left="0" w:firstLine="0"/>
        <w:rPr>
          <w:color w:val="auto"/>
          <w:sz w:val="24"/>
          <w:szCs w:val="24"/>
        </w:rPr>
      </w:pPr>
      <w:r w:rsidRPr="00C67B79">
        <w:rPr>
          <w:color w:val="auto"/>
          <w:sz w:val="24"/>
          <w:szCs w:val="24"/>
        </w:rPr>
        <w:t>Спектр водорода.</w:t>
      </w:r>
    </w:p>
    <w:p w:rsidR="00BA09B5" w:rsidRPr="00C67B79" w:rsidRDefault="00BA09B5" w:rsidP="002B4145">
      <w:pPr>
        <w:numPr>
          <w:ilvl w:val="0"/>
          <w:numId w:val="92"/>
        </w:numPr>
        <w:spacing w:after="0" w:line="264" w:lineRule="auto"/>
        <w:ind w:left="0" w:firstLine="0"/>
        <w:rPr>
          <w:color w:val="auto"/>
          <w:sz w:val="24"/>
          <w:szCs w:val="24"/>
        </w:rPr>
      </w:pPr>
      <w:r w:rsidRPr="00C67B79">
        <w:rPr>
          <w:color w:val="auto"/>
          <w:sz w:val="24"/>
          <w:szCs w:val="24"/>
        </w:rPr>
        <w:t>Наблюдение треков в камере Вильсона.</w:t>
      </w:r>
    </w:p>
    <w:p w:rsidR="00BA09B5" w:rsidRPr="00C67B79" w:rsidRDefault="00BA09B5" w:rsidP="002B4145">
      <w:pPr>
        <w:numPr>
          <w:ilvl w:val="0"/>
          <w:numId w:val="92"/>
        </w:numPr>
        <w:spacing w:after="0" w:line="264" w:lineRule="auto"/>
        <w:ind w:left="0" w:firstLine="0"/>
        <w:rPr>
          <w:color w:val="auto"/>
          <w:sz w:val="24"/>
          <w:szCs w:val="24"/>
        </w:rPr>
      </w:pPr>
      <w:r w:rsidRPr="00C67B79">
        <w:rPr>
          <w:color w:val="auto"/>
          <w:sz w:val="24"/>
          <w:szCs w:val="24"/>
        </w:rPr>
        <w:t>Работа счётчика ионизирующих излучений.</w:t>
      </w:r>
    </w:p>
    <w:p w:rsidR="00BA09B5" w:rsidRPr="00C67B79" w:rsidRDefault="00BA09B5" w:rsidP="002B4145">
      <w:pPr>
        <w:numPr>
          <w:ilvl w:val="0"/>
          <w:numId w:val="92"/>
        </w:numPr>
        <w:spacing w:after="0" w:line="264" w:lineRule="auto"/>
        <w:ind w:left="0" w:firstLine="0"/>
        <w:rPr>
          <w:color w:val="auto"/>
          <w:sz w:val="24"/>
          <w:szCs w:val="24"/>
        </w:rPr>
      </w:pPr>
      <w:r w:rsidRPr="00C67B79">
        <w:rPr>
          <w:color w:val="auto"/>
          <w:sz w:val="24"/>
          <w:szCs w:val="24"/>
        </w:rPr>
        <w:t>Регистрация излучения природных минералов и продуктов.</w:t>
      </w:r>
    </w:p>
    <w:p w:rsidR="00BA09B5" w:rsidRPr="00C67B79" w:rsidRDefault="00BA09B5" w:rsidP="00104C83">
      <w:pPr>
        <w:spacing w:after="0" w:line="264" w:lineRule="auto"/>
        <w:ind w:left="0" w:firstLine="0"/>
        <w:rPr>
          <w:color w:val="auto"/>
          <w:sz w:val="24"/>
          <w:szCs w:val="24"/>
        </w:rPr>
      </w:pPr>
      <w:r w:rsidRPr="00C67B79">
        <w:rPr>
          <w:b/>
          <w:i/>
          <w:color w:val="auto"/>
          <w:sz w:val="24"/>
          <w:szCs w:val="24"/>
        </w:rPr>
        <w:t>Лабораторные работы и опыты.</w:t>
      </w:r>
    </w:p>
    <w:p w:rsidR="00BA09B5" w:rsidRPr="00C67B79" w:rsidRDefault="00BA09B5" w:rsidP="002B4145">
      <w:pPr>
        <w:numPr>
          <w:ilvl w:val="0"/>
          <w:numId w:val="93"/>
        </w:numPr>
        <w:spacing w:after="0" w:line="264" w:lineRule="auto"/>
        <w:ind w:left="0" w:firstLine="0"/>
        <w:rPr>
          <w:color w:val="auto"/>
          <w:sz w:val="24"/>
          <w:szCs w:val="24"/>
        </w:rPr>
      </w:pPr>
      <w:r w:rsidRPr="00C67B79">
        <w:rPr>
          <w:color w:val="auto"/>
          <w:sz w:val="24"/>
          <w:szCs w:val="24"/>
        </w:rPr>
        <w:lastRenderedPageBreak/>
        <w:t>Наблюдение сплошных и линейчатых спектров излучения.</w:t>
      </w:r>
    </w:p>
    <w:p w:rsidR="00BA09B5" w:rsidRPr="00C67B79" w:rsidRDefault="00BA09B5" w:rsidP="002B4145">
      <w:pPr>
        <w:numPr>
          <w:ilvl w:val="0"/>
          <w:numId w:val="93"/>
        </w:numPr>
        <w:spacing w:after="0" w:line="264" w:lineRule="auto"/>
        <w:ind w:left="0" w:firstLine="0"/>
        <w:rPr>
          <w:color w:val="auto"/>
          <w:sz w:val="24"/>
          <w:szCs w:val="24"/>
        </w:rPr>
      </w:pPr>
      <w:r w:rsidRPr="00C67B79">
        <w:rPr>
          <w:color w:val="auto"/>
          <w:sz w:val="24"/>
          <w:szCs w:val="24"/>
        </w:rPr>
        <w:t>Исследование треков: измерение энергии частицы по тормозному пути (по фотографиям).</w:t>
      </w:r>
    </w:p>
    <w:p w:rsidR="00BA09B5" w:rsidRPr="00C67B79" w:rsidRDefault="00BA09B5" w:rsidP="002B4145">
      <w:pPr>
        <w:numPr>
          <w:ilvl w:val="0"/>
          <w:numId w:val="93"/>
        </w:numPr>
        <w:spacing w:after="0" w:line="264" w:lineRule="auto"/>
        <w:ind w:left="0" w:firstLine="0"/>
        <w:rPr>
          <w:color w:val="auto"/>
          <w:sz w:val="24"/>
          <w:szCs w:val="24"/>
        </w:rPr>
      </w:pPr>
      <w:r w:rsidRPr="00C67B79">
        <w:rPr>
          <w:color w:val="auto"/>
          <w:sz w:val="24"/>
          <w:szCs w:val="24"/>
        </w:rPr>
        <w:t>Измерение радиоактивного фона.</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Повторительно-обобщающий модуль.</w:t>
      </w:r>
    </w:p>
    <w:p w:rsidR="00BA09B5" w:rsidRPr="00C67B79" w:rsidRDefault="00BA09B5" w:rsidP="00104C83">
      <w:pPr>
        <w:spacing w:after="0" w:line="264" w:lineRule="auto"/>
        <w:ind w:left="0" w:firstLine="0"/>
        <w:rPr>
          <w:color w:val="auto"/>
          <w:sz w:val="24"/>
          <w:szCs w:val="24"/>
        </w:rPr>
      </w:pPr>
      <w:r w:rsidRPr="00C67B79">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A09B5" w:rsidRPr="00C67B79" w:rsidRDefault="00BA09B5" w:rsidP="00104C83">
      <w:pPr>
        <w:spacing w:after="0" w:line="264" w:lineRule="auto"/>
        <w:ind w:left="0" w:firstLine="0"/>
        <w:rPr>
          <w:color w:val="auto"/>
          <w:sz w:val="24"/>
          <w:szCs w:val="24"/>
        </w:rPr>
      </w:pPr>
      <w:r w:rsidRPr="00C67B79">
        <w:rPr>
          <w:color w:val="auto"/>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A09B5" w:rsidRPr="00C67B79" w:rsidRDefault="00BA09B5" w:rsidP="00104C83">
      <w:pPr>
        <w:spacing w:after="0" w:line="264" w:lineRule="auto"/>
        <w:ind w:left="0" w:firstLine="0"/>
        <w:rPr>
          <w:color w:val="auto"/>
          <w:sz w:val="24"/>
          <w:szCs w:val="24"/>
        </w:rPr>
      </w:pPr>
      <w:r w:rsidRPr="00C67B79">
        <w:rPr>
          <w:color w:val="auto"/>
          <w:sz w:val="24"/>
          <w:szCs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A09B5" w:rsidRPr="00C67B79" w:rsidRDefault="00BA09B5" w:rsidP="00104C83">
      <w:pPr>
        <w:spacing w:after="0" w:line="264" w:lineRule="auto"/>
        <w:ind w:left="0" w:firstLine="0"/>
        <w:rPr>
          <w:color w:val="auto"/>
          <w:sz w:val="24"/>
          <w:szCs w:val="24"/>
        </w:rPr>
      </w:pPr>
      <w:r w:rsidRPr="00C67B79">
        <w:rPr>
          <w:color w:val="auto"/>
          <w:sz w:val="24"/>
          <w:szCs w:val="24"/>
        </w:rPr>
        <w:t>на основе полученных знаний распознавать и научно объяснять физические явления в окружающей природе и повседневной жизни;</w:t>
      </w:r>
    </w:p>
    <w:p w:rsidR="00BA09B5" w:rsidRPr="00C67B79" w:rsidRDefault="00BA09B5" w:rsidP="00104C83">
      <w:pPr>
        <w:spacing w:after="0" w:line="264" w:lineRule="auto"/>
        <w:ind w:left="0" w:firstLine="0"/>
        <w:rPr>
          <w:color w:val="auto"/>
          <w:sz w:val="24"/>
          <w:szCs w:val="24"/>
        </w:rPr>
      </w:pPr>
      <w:r w:rsidRPr="00C67B79">
        <w:rPr>
          <w:color w:val="auto"/>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BA09B5" w:rsidRPr="00C67B79" w:rsidRDefault="00BA09B5" w:rsidP="00104C83">
      <w:pPr>
        <w:spacing w:after="0" w:line="264" w:lineRule="auto"/>
        <w:ind w:left="0" w:firstLine="0"/>
        <w:rPr>
          <w:color w:val="auto"/>
          <w:sz w:val="24"/>
          <w:szCs w:val="24"/>
        </w:rPr>
      </w:pPr>
      <w:r w:rsidRPr="00C67B79">
        <w:rPr>
          <w:color w:val="auto"/>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bookmarkStart w:id="80" w:name="_Toc124426206"/>
      <w:bookmarkStart w:id="81" w:name="block-15400201"/>
      <w:bookmarkEnd w:id="79"/>
      <w:bookmarkEnd w:id="80"/>
    </w:p>
    <w:p w:rsidR="00BA09B5" w:rsidRPr="00C67B79" w:rsidRDefault="00BA09B5" w:rsidP="00104C83">
      <w:pPr>
        <w:spacing w:after="0" w:line="264" w:lineRule="auto"/>
        <w:ind w:left="0" w:firstLine="0"/>
        <w:rPr>
          <w:color w:val="auto"/>
          <w:sz w:val="24"/>
          <w:szCs w:val="24"/>
        </w:rPr>
      </w:pPr>
      <w:r w:rsidRPr="00C67B79">
        <w:rPr>
          <w:b/>
          <w:color w:val="auto"/>
          <w:sz w:val="24"/>
          <w:szCs w:val="24"/>
        </w:rPr>
        <w:t>ПЛАНИРУЕМЫЕ РЕЗУЛЬТАТЫ ОСВОЕНИЯ ПРОГРАММЫ ПО ФИЗИКЕ НА УРОВНЕ ОСНОВНОГО ОБЩЕГО ОБРАЗОВАНИЯ</w:t>
      </w:r>
    </w:p>
    <w:p w:rsidR="00BA09B5" w:rsidRPr="00C67B79" w:rsidRDefault="00BA09B5" w:rsidP="00104C83">
      <w:pPr>
        <w:spacing w:after="0" w:line="264" w:lineRule="auto"/>
        <w:ind w:left="0" w:firstLine="0"/>
        <w:rPr>
          <w:color w:val="auto"/>
          <w:sz w:val="24"/>
          <w:szCs w:val="24"/>
        </w:rPr>
      </w:pPr>
      <w:r w:rsidRPr="00C67B79">
        <w:rPr>
          <w:color w:val="auto"/>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A09B5" w:rsidRPr="00C67B79" w:rsidRDefault="00BA09B5" w:rsidP="00104C83">
      <w:pPr>
        <w:spacing w:after="0" w:line="264" w:lineRule="auto"/>
        <w:ind w:left="0" w:firstLine="0"/>
        <w:rPr>
          <w:color w:val="auto"/>
          <w:sz w:val="24"/>
          <w:szCs w:val="24"/>
        </w:rPr>
      </w:pPr>
      <w:bookmarkStart w:id="82" w:name="_Toc124412006"/>
      <w:bookmarkEnd w:id="82"/>
      <w:r w:rsidRPr="00C67B79">
        <w:rPr>
          <w:color w:val="auto"/>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1) патриотического воспитания:</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проявление интереса к истории и современному состоянию российской физической науки;</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ценностное отношение к достижениям российских учёных-­физиков;</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2) гражданского и духовно-нравственного воспитания:</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осознание важности морально-­этических принципов в деятельности учёного;</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3) эстетического воспитания:</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восприятие эстетических качеств физической науки: её гармоничного построения, строгости, точности, лаконичности;</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4) ценности научного познания:</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развитие научной любознательности, интереса к исследовательской деятельности;</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5) формирования культуры здоровья и эмоционального благополучия:</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lastRenderedPageBreak/>
        <w:t></w:t>
      </w:r>
      <w:r w:rsidRPr="00C67B79">
        <w:rPr>
          <w:color w:val="auto"/>
          <w:sz w:val="24"/>
          <w:szCs w:val="24"/>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сформированность навыка рефлексии, признание своего права на ошибку и такого же права у другого человека;</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6) трудового воспитания:</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интерес к практическому изучению профессий, связанных с физикой;</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7) экологического воспитания:</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осознание глобального характера экологических проблем и путей их решения;</w:t>
      </w:r>
    </w:p>
    <w:p w:rsidR="00BA09B5" w:rsidRPr="00C67B79" w:rsidRDefault="00BA09B5" w:rsidP="002B4145">
      <w:pPr>
        <w:numPr>
          <w:ilvl w:val="0"/>
          <w:numId w:val="94"/>
        </w:numPr>
        <w:spacing w:after="0" w:line="264" w:lineRule="auto"/>
        <w:ind w:left="0" w:firstLine="0"/>
        <w:rPr>
          <w:color w:val="auto"/>
          <w:sz w:val="24"/>
          <w:szCs w:val="24"/>
        </w:rPr>
      </w:pPr>
      <w:r w:rsidRPr="00C67B79">
        <w:rPr>
          <w:b/>
          <w:color w:val="auto"/>
          <w:sz w:val="24"/>
          <w:szCs w:val="24"/>
        </w:rPr>
        <w:t>8) адаптации к изменяющимся условиям социальной и природной среды:</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повышение уровня своей компетентности через практическую деятельность;</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потребность в формировании новых знаний, в том числе формулировать идеи, понятия, гипотезы о физических объектах и явлениях;</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осознание дефицитов собственных знаний и компетентностей в области физики;</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планирование своего развития в приобретении новых физических знаний;</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стремление анализировать и выявлять взаимосвязи природы, общества и экономики, в том числе с использованием физических знаний;</w:t>
      </w:r>
    </w:p>
    <w:p w:rsidR="00BA09B5" w:rsidRPr="00C67B79" w:rsidRDefault="00BA09B5" w:rsidP="002B4145">
      <w:pPr>
        <w:numPr>
          <w:ilvl w:val="0"/>
          <w:numId w:val="94"/>
        </w:numPr>
        <w:spacing w:after="0" w:line="264" w:lineRule="auto"/>
        <w:ind w:left="0" w:firstLine="0"/>
        <w:rPr>
          <w:color w:val="auto"/>
          <w:sz w:val="24"/>
          <w:szCs w:val="24"/>
        </w:rPr>
      </w:pPr>
      <w:r w:rsidRPr="00C67B79">
        <w:rPr>
          <w:rFonts w:ascii="Symbol" w:hAnsi="Symbol"/>
          <w:color w:val="auto"/>
          <w:sz w:val="24"/>
          <w:szCs w:val="24"/>
        </w:rPr>
        <w:t></w:t>
      </w:r>
      <w:r w:rsidRPr="00C67B79">
        <w:rPr>
          <w:color w:val="auto"/>
          <w:sz w:val="24"/>
          <w:szCs w:val="24"/>
        </w:rPr>
        <w:t xml:space="preserve"> оценка своих действий с учётом влияния на окружающую среду, возможных глобальных последствий.</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МЕТАПРЕДМЕТНЫЕ РЕЗУЛЬТАТЫ</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В результате освоения программы по физике на уровне основного общего образования у обучающегося будут сформированы </w:t>
      </w:r>
      <w:r w:rsidRPr="00C67B79">
        <w:rPr>
          <w:b/>
          <w:color w:val="auto"/>
          <w:sz w:val="24"/>
          <w:szCs w:val="24"/>
        </w:rPr>
        <w:t>метапредметные результаты</w:t>
      </w:r>
      <w:r w:rsidRPr="00C67B79">
        <w:rPr>
          <w:color w:val="auto"/>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Познавательные универсальные учебные действия</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Базовые логические действия:</w:t>
      </w:r>
    </w:p>
    <w:p w:rsidR="00BA09B5" w:rsidRPr="00C67B79" w:rsidRDefault="00BA09B5" w:rsidP="002B4145">
      <w:pPr>
        <w:numPr>
          <w:ilvl w:val="0"/>
          <w:numId w:val="95"/>
        </w:numPr>
        <w:spacing w:after="0" w:line="264" w:lineRule="auto"/>
        <w:ind w:left="0" w:firstLine="0"/>
        <w:rPr>
          <w:color w:val="auto"/>
          <w:sz w:val="24"/>
          <w:szCs w:val="24"/>
        </w:rPr>
      </w:pPr>
      <w:r w:rsidRPr="00C67B79">
        <w:rPr>
          <w:color w:val="auto"/>
          <w:sz w:val="24"/>
          <w:szCs w:val="24"/>
        </w:rPr>
        <w:t>выявлять и характеризовать существенные признаки объектов (явлений);</w:t>
      </w:r>
    </w:p>
    <w:p w:rsidR="00BA09B5" w:rsidRPr="00C67B79" w:rsidRDefault="00BA09B5" w:rsidP="002B4145">
      <w:pPr>
        <w:numPr>
          <w:ilvl w:val="0"/>
          <w:numId w:val="95"/>
        </w:numPr>
        <w:spacing w:after="0" w:line="264" w:lineRule="auto"/>
        <w:ind w:left="0" w:firstLine="0"/>
        <w:rPr>
          <w:color w:val="auto"/>
          <w:sz w:val="24"/>
          <w:szCs w:val="24"/>
        </w:rPr>
      </w:pPr>
      <w:r w:rsidRPr="00C67B79">
        <w:rPr>
          <w:color w:val="auto"/>
          <w:sz w:val="24"/>
          <w:szCs w:val="24"/>
        </w:rPr>
        <w:t>устанавливать существенный признак классификации, основания для обобщения и сравнения;</w:t>
      </w:r>
    </w:p>
    <w:p w:rsidR="00BA09B5" w:rsidRPr="00C67B79" w:rsidRDefault="00BA09B5" w:rsidP="002B4145">
      <w:pPr>
        <w:numPr>
          <w:ilvl w:val="0"/>
          <w:numId w:val="95"/>
        </w:numPr>
        <w:spacing w:after="0" w:line="264" w:lineRule="auto"/>
        <w:ind w:left="0" w:firstLine="0"/>
        <w:rPr>
          <w:color w:val="auto"/>
          <w:sz w:val="24"/>
          <w:szCs w:val="24"/>
        </w:rPr>
      </w:pPr>
      <w:r w:rsidRPr="00C67B79">
        <w:rPr>
          <w:color w:val="auto"/>
          <w:sz w:val="24"/>
          <w:szCs w:val="24"/>
        </w:rPr>
        <w:t>выявлять закономерности и противоречия в рассматриваемых фактах, данных и наблюдениях, относящихся к физическим явлениям;</w:t>
      </w:r>
    </w:p>
    <w:p w:rsidR="00BA09B5" w:rsidRPr="00C67B79" w:rsidRDefault="00BA09B5" w:rsidP="002B4145">
      <w:pPr>
        <w:numPr>
          <w:ilvl w:val="0"/>
          <w:numId w:val="95"/>
        </w:numPr>
        <w:spacing w:after="0" w:line="264" w:lineRule="auto"/>
        <w:ind w:left="0" w:firstLine="0"/>
        <w:rPr>
          <w:color w:val="auto"/>
          <w:sz w:val="24"/>
          <w:szCs w:val="24"/>
        </w:rPr>
      </w:pPr>
      <w:r w:rsidRPr="00C67B79">
        <w:rPr>
          <w:color w:val="auto"/>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A09B5" w:rsidRPr="00C67B79" w:rsidRDefault="00BA09B5" w:rsidP="002B4145">
      <w:pPr>
        <w:numPr>
          <w:ilvl w:val="0"/>
          <w:numId w:val="95"/>
        </w:numPr>
        <w:spacing w:after="0" w:line="264" w:lineRule="auto"/>
        <w:ind w:left="0" w:firstLine="0"/>
        <w:rPr>
          <w:color w:val="auto"/>
          <w:sz w:val="24"/>
          <w:szCs w:val="24"/>
        </w:rPr>
      </w:pPr>
      <w:r w:rsidRPr="00C67B79">
        <w:rPr>
          <w:color w:val="auto"/>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Базовые исследовательские действия</w:t>
      </w:r>
      <w:r w:rsidRPr="00C67B79">
        <w:rPr>
          <w:color w:val="auto"/>
          <w:sz w:val="24"/>
          <w:szCs w:val="24"/>
        </w:rPr>
        <w:t>:</w:t>
      </w:r>
    </w:p>
    <w:p w:rsidR="00BA09B5" w:rsidRPr="00C67B79" w:rsidRDefault="00BA09B5" w:rsidP="002B4145">
      <w:pPr>
        <w:numPr>
          <w:ilvl w:val="0"/>
          <w:numId w:val="96"/>
        </w:numPr>
        <w:spacing w:after="0" w:line="264" w:lineRule="auto"/>
        <w:ind w:left="0" w:firstLine="0"/>
        <w:rPr>
          <w:color w:val="auto"/>
          <w:sz w:val="24"/>
          <w:szCs w:val="24"/>
        </w:rPr>
      </w:pPr>
      <w:r w:rsidRPr="00C67B79">
        <w:rPr>
          <w:color w:val="auto"/>
          <w:sz w:val="24"/>
          <w:szCs w:val="24"/>
        </w:rPr>
        <w:lastRenderedPageBreak/>
        <w:t>использовать вопросы как исследовательский инструмент познания;</w:t>
      </w:r>
    </w:p>
    <w:p w:rsidR="00BA09B5" w:rsidRPr="00C67B79" w:rsidRDefault="00BA09B5" w:rsidP="002B4145">
      <w:pPr>
        <w:numPr>
          <w:ilvl w:val="0"/>
          <w:numId w:val="96"/>
        </w:numPr>
        <w:spacing w:after="0" w:line="264" w:lineRule="auto"/>
        <w:ind w:left="0" w:firstLine="0"/>
        <w:rPr>
          <w:color w:val="auto"/>
          <w:sz w:val="24"/>
          <w:szCs w:val="24"/>
        </w:rPr>
      </w:pPr>
      <w:r w:rsidRPr="00C67B79">
        <w:rPr>
          <w:color w:val="auto"/>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BA09B5" w:rsidRPr="00C67B79" w:rsidRDefault="00BA09B5" w:rsidP="002B4145">
      <w:pPr>
        <w:numPr>
          <w:ilvl w:val="0"/>
          <w:numId w:val="96"/>
        </w:numPr>
        <w:spacing w:after="0" w:line="264" w:lineRule="auto"/>
        <w:ind w:left="0" w:firstLine="0"/>
        <w:rPr>
          <w:color w:val="auto"/>
          <w:sz w:val="24"/>
          <w:szCs w:val="24"/>
        </w:rPr>
      </w:pPr>
      <w:r w:rsidRPr="00C67B79">
        <w:rPr>
          <w:color w:val="auto"/>
          <w:sz w:val="24"/>
          <w:szCs w:val="24"/>
        </w:rPr>
        <w:t>оценивать на применимость и достоверность информацию, полученную в ходе исследования или эксперимента;</w:t>
      </w:r>
    </w:p>
    <w:p w:rsidR="00BA09B5" w:rsidRPr="00C67B79" w:rsidRDefault="00BA09B5" w:rsidP="002B4145">
      <w:pPr>
        <w:numPr>
          <w:ilvl w:val="0"/>
          <w:numId w:val="96"/>
        </w:numPr>
        <w:spacing w:after="0" w:line="264" w:lineRule="auto"/>
        <w:ind w:left="0" w:firstLine="0"/>
        <w:rPr>
          <w:color w:val="auto"/>
          <w:sz w:val="24"/>
          <w:szCs w:val="24"/>
        </w:rPr>
      </w:pPr>
      <w:r w:rsidRPr="00C67B79">
        <w:rPr>
          <w:color w:val="auto"/>
          <w:sz w:val="24"/>
          <w:szCs w:val="24"/>
        </w:rPr>
        <w:t>самостоятельно формулировать обобщения и выводы по результатам проведённого наблюдения, опыта, исследования;</w:t>
      </w:r>
    </w:p>
    <w:p w:rsidR="00BA09B5" w:rsidRPr="00C67B79" w:rsidRDefault="00BA09B5" w:rsidP="002B4145">
      <w:pPr>
        <w:numPr>
          <w:ilvl w:val="0"/>
          <w:numId w:val="96"/>
        </w:numPr>
        <w:spacing w:after="0" w:line="264" w:lineRule="auto"/>
        <w:ind w:left="0" w:firstLine="0"/>
        <w:rPr>
          <w:color w:val="auto"/>
          <w:sz w:val="24"/>
          <w:szCs w:val="24"/>
        </w:rPr>
      </w:pPr>
      <w:r w:rsidRPr="00C67B79">
        <w:rPr>
          <w:color w:val="auto"/>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Работа с информацией:</w:t>
      </w:r>
    </w:p>
    <w:p w:rsidR="00BA09B5" w:rsidRPr="00C67B79" w:rsidRDefault="00BA09B5" w:rsidP="002B4145">
      <w:pPr>
        <w:numPr>
          <w:ilvl w:val="0"/>
          <w:numId w:val="97"/>
        </w:numPr>
        <w:spacing w:after="0" w:line="264" w:lineRule="auto"/>
        <w:ind w:left="0" w:firstLine="0"/>
        <w:rPr>
          <w:color w:val="auto"/>
          <w:sz w:val="24"/>
          <w:szCs w:val="24"/>
        </w:rPr>
      </w:pPr>
      <w:r w:rsidRPr="00C67B79">
        <w:rPr>
          <w:color w:val="auto"/>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A09B5" w:rsidRPr="00C67B79" w:rsidRDefault="00BA09B5" w:rsidP="002B4145">
      <w:pPr>
        <w:numPr>
          <w:ilvl w:val="0"/>
          <w:numId w:val="97"/>
        </w:numPr>
        <w:spacing w:after="0" w:line="264" w:lineRule="auto"/>
        <w:ind w:left="0" w:firstLine="0"/>
        <w:rPr>
          <w:color w:val="auto"/>
          <w:sz w:val="24"/>
          <w:szCs w:val="24"/>
        </w:rPr>
      </w:pPr>
      <w:r w:rsidRPr="00C67B79">
        <w:rPr>
          <w:color w:val="auto"/>
          <w:sz w:val="24"/>
          <w:szCs w:val="24"/>
        </w:rPr>
        <w:t>анализировать, систематизировать и интерпретировать информацию различных видов и форм представления;</w:t>
      </w:r>
    </w:p>
    <w:p w:rsidR="00BA09B5" w:rsidRPr="00C67B79" w:rsidRDefault="00BA09B5" w:rsidP="002B4145">
      <w:pPr>
        <w:numPr>
          <w:ilvl w:val="0"/>
          <w:numId w:val="97"/>
        </w:numPr>
        <w:spacing w:after="0" w:line="264" w:lineRule="auto"/>
        <w:ind w:left="0" w:firstLine="0"/>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Коммуникативные универсальные учебные действия:</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выражать свою точку зрения в устных и письменных текстах;</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публично представлять результаты выполненного физического опыта (эксперимента, исследования, проекта);</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физической проблемы;</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A09B5" w:rsidRPr="00C67B79" w:rsidRDefault="00BA09B5" w:rsidP="002B4145">
      <w:pPr>
        <w:numPr>
          <w:ilvl w:val="0"/>
          <w:numId w:val="98"/>
        </w:numPr>
        <w:spacing w:after="0" w:line="264" w:lineRule="auto"/>
        <w:ind w:left="0" w:firstLine="0"/>
        <w:rPr>
          <w:color w:val="auto"/>
          <w:sz w:val="24"/>
          <w:szCs w:val="24"/>
        </w:rPr>
      </w:pPr>
      <w:r w:rsidRPr="00C67B7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Регулятивные универсальные учебные действия</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Самоорганизация:</w:t>
      </w:r>
    </w:p>
    <w:p w:rsidR="00BA09B5" w:rsidRPr="00C67B79" w:rsidRDefault="00BA09B5" w:rsidP="002B4145">
      <w:pPr>
        <w:numPr>
          <w:ilvl w:val="0"/>
          <w:numId w:val="99"/>
        </w:numPr>
        <w:spacing w:after="0" w:line="264" w:lineRule="auto"/>
        <w:ind w:left="0" w:firstLine="0"/>
        <w:rPr>
          <w:color w:val="auto"/>
          <w:sz w:val="24"/>
          <w:szCs w:val="24"/>
        </w:rPr>
      </w:pPr>
      <w:r w:rsidRPr="00C67B79">
        <w:rPr>
          <w:color w:val="auto"/>
          <w:sz w:val="24"/>
          <w:szCs w:val="24"/>
        </w:rPr>
        <w:t>выявлять проблемы в жизненных и учебных ситуациях, требующих для решения физических знаний;</w:t>
      </w:r>
    </w:p>
    <w:p w:rsidR="00BA09B5" w:rsidRPr="00C67B79" w:rsidRDefault="00BA09B5" w:rsidP="002B4145">
      <w:pPr>
        <w:numPr>
          <w:ilvl w:val="0"/>
          <w:numId w:val="99"/>
        </w:numPr>
        <w:spacing w:after="0" w:line="264" w:lineRule="auto"/>
        <w:ind w:left="0" w:firstLine="0"/>
        <w:rPr>
          <w:color w:val="auto"/>
          <w:sz w:val="24"/>
          <w:szCs w:val="24"/>
        </w:rPr>
      </w:pPr>
      <w:r w:rsidRPr="00C67B7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BA09B5" w:rsidRPr="00C67B79" w:rsidRDefault="00BA09B5" w:rsidP="002B4145">
      <w:pPr>
        <w:numPr>
          <w:ilvl w:val="0"/>
          <w:numId w:val="99"/>
        </w:numPr>
        <w:spacing w:after="0" w:line="264" w:lineRule="auto"/>
        <w:ind w:left="0" w:firstLine="0"/>
        <w:rPr>
          <w:color w:val="auto"/>
          <w:sz w:val="24"/>
          <w:szCs w:val="24"/>
        </w:rPr>
      </w:pPr>
      <w:r w:rsidRPr="00C67B79">
        <w:rPr>
          <w:color w:val="auto"/>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A09B5" w:rsidRPr="00C67B79" w:rsidRDefault="00BA09B5" w:rsidP="002B4145">
      <w:pPr>
        <w:numPr>
          <w:ilvl w:val="0"/>
          <w:numId w:val="99"/>
        </w:numPr>
        <w:spacing w:after="0" w:line="264" w:lineRule="auto"/>
        <w:ind w:left="0" w:firstLine="0"/>
        <w:rPr>
          <w:color w:val="auto"/>
          <w:sz w:val="24"/>
          <w:szCs w:val="24"/>
        </w:rPr>
      </w:pPr>
      <w:r w:rsidRPr="00C67B79">
        <w:rPr>
          <w:color w:val="auto"/>
          <w:sz w:val="24"/>
          <w:szCs w:val="24"/>
        </w:rPr>
        <w:t>делать выбор и брать ответственность за решение.</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Самоконтроль, эмоциональный интеллект:</w:t>
      </w:r>
    </w:p>
    <w:p w:rsidR="00BA09B5" w:rsidRPr="00C67B79" w:rsidRDefault="00BA09B5" w:rsidP="002B4145">
      <w:pPr>
        <w:numPr>
          <w:ilvl w:val="0"/>
          <w:numId w:val="100"/>
        </w:numPr>
        <w:spacing w:after="0" w:line="264" w:lineRule="auto"/>
        <w:ind w:left="0" w:firstLine="0"/>
        <w:rPr>
          <w:color w:val="auto"/>
          <w:sz w:val="24"/>
          <w:szCs w:val="24"/>
        </w:rPr>
      </w:pPr>
      <w:r w:rsidRPr="00C67B79">
        <w:rPr>
          <w:color w:val="auto"/>
          <w:sz w:val="24"/>
          <w:szCs w:val="24"/>
        </w:rPr>
        <w:lastRenderedPageBreak/>
        <w:t>давать адекватную оценку ситуации и предлагать план её изменения;</w:t>
      </w:r>
    </w:p>
    <w:p w:rsidR="00BA09B5" w:rsidRPr="00C67B79" w:rsidRDefault="00BA09B5" w:rsidP="002B4145">
      <w:pPr>
        <w:numPr>
          <w:ilvl w:val="0"/>
          <w:numId w:val="100"/>
        </w:numPr>
        <w:spacing w:after="0" w:line="264" w:lineRule="auto"/>
        <w:ind w:left="0" w:firstLine="0"/>
        <w:rPr>
          <w:color w:val="auto"/>
          <w:sz w:val="24"/>
          <w:szCs w:val="24"/>
        </w:rPr>
      </w:pPr>
      <w:r w:rsidRPr="00C67B79">
        <w:rPr>
          <w:color w:val="auto"/>
          <w:sz w:val="24"/>
          <w:szCs w:val="24"/>
        </w:rPr>
        <w:t>объяснять причины достижения (недостижения) результатов деятельности, давать оценку приобретённому опыту;</w:t>
      </w:r>
    </w:p>
    <w:p w:rsidR="00BA09B5" w:rsidRPr="00C67B79" w:rsidRDefault="00BA09B5" w:rsidP="002B4145">
      <w:pPr>
        <w:numPr>
          <w:ilvl w:val="0"/>
          <w:numId w:val="100"/>
        </w:numPr>
        <w:spacing w:after="0" w:line="264" w:lineRule="auto"/>
        <w:ind w:left="0" w:firstLine="0"/>
        <w:rPr>
          <w:color w:val="auto"/>
          <w:sz w:val="24"/>
          <w:szCs w:val="24"/>
        </w:rPr>
      </w:pPr>
      <w:r w:rsidRPr="00C67B79">
        <w:rPr>
          <w:color w:val="auto"/>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A09B5" w:rsidRPr="00C67B79" w:rsidRDefault="00BA09B5" w:rsidP="002B4145">
      <w:pPr>
        <w:numPr>
          <w:ilvl w:val="0"/>
          <w:numId w:val="100"/>
        </w:numPr>
        <w:spacing w:after="0" w:line="264" w:lineRule="auto"/>
        <w:ind w:left="0" w:firstLine="0"/>
        <w:rPr>
          <w:color w:val="auto"/>
          <w:sz w:val="24"/>
          <w:szCs w:val="24"/>
        </w:rPr>
      </w:pPr>
      <w:r w:rsidRPr="00C67B79">
        <w:rPr>
          <w:color w:val="auto"/>
          <w:sz w:val="24"/>
          <w:szCs w:val="24"/>
        </w:rPr>
        <w:t>оценивать соответствие результата цели и условиям;</w:t>
      </w:r>
    </w:p>
    <w:p w:rsidR="00BA09B5" w:rsidRPr="00C67B79" w:rsidRDefault="00BA09B5" w:rsidP="002B4145">
      <w:pPr>
        <w:numPr>
          <w:ilvl w:val="0"/>
          <w:numId w:val="100"/>
        </w:numPr>
        <w:spacing w:after="0" w:line="264" w:lineRule="auto"/>
        <w:ind w:left="0" w:firstLine="0"/>
        <w:rPr>
          <w:color w:val="auto"/>
          <w:sz w:val="24"/>
          <w:szCs w:val="24"/>
        </w:rPr>
      </w:pPr>
      <w:r w:rsidRPr="00C67B79">
        <w:rPr>
          <w:color w:val="auto"/>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BA09B5" w:rsidRPr="00C67B79" w:rsidRDefault="00BA09B5" w:rsidP="002B4145">
      <w:pPr>
        <w:numPr>
          <w:ilvl w:val="0"/>
          <w:numId w:val="100"/>
        </w:numPr>
        <w:spacing w:after="0" w:line="264" w:lineRule="auto"/>
        <w:ind w:left="0" w:firstLine="0"/>
        <w:rPr>
          <w:color w:val="auto"/>
          <w:sz w:val="24"/>
          <w:szCs w:val="24"/>
        </w:rPr>
      </w:pPr>
      <w:r w:rsidRPr="00C67B79">
        <w:rPr>
          <w:color w:val="auto"/>
          <w:sz w:val="24"/>
          <w:szCs w:val="24"/>
        </w:rPr>
        <w:t>признавать своё право на ошибку при решении физических задач или в утверждениях на научные темы и такое же право другого.</w:t>
      </w:r>
    </w:p>
    <w:p w:rsidR="00BA09B5" w:rsidRPr="00C67B79" w:rsidRDefault="00BA09B5" w:rsidP="00104C83">
      <w:pPr>
        <w:spacing w:after="0" w:line="264" w:lineRule="auto"/>
        <w:ind w:left="0" w:firstLine="0"/>
        <w:rPr>
          <w:color w:val="auto"/>
          <w:sz w:val="24"/>
          <w:szCs w:val="24"/>
        </w:rPr>
      </w:pPr>
      <w:r w:rsidRPr="00C67B79">
        <w:rPr>
          <w:b/>
          <w:color w:val="auto"/>
          <w:sz w:val="24"/>
          <w:szCs w:val="24"/>
        </w:rPr>
        <w:t xml:space="preserve">ПРЕДМЕТНЫЕ РЕЗУЛЬТАТЫ </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color w:val="auto"/>
          <w:sz w:val="24"/>
          <w:szCs w:val="24"/>
        </w:rPr>
        <w:t>в 8 классе</w:t>
      </w:r>
      <w:r w:rsidRPr="00C67B79">
        <w:rPr>
          <w:color w:val="auto"/>
          <w:sz w:val="24"/>
          <w:szCs w:val="24"/>
        </w:rPr>
        <w:t xml:space="preserve"> предметные результаты на базовом уровне должны отражать сформированность у обучающихся умений:</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67B79">
        <w:rPr>
          <w:color w:val="auto"/>
          <w:sz w:val="24"/>
          <w:szCs w:val="24"/>
        </w:rPr>
        <w:lastRenderedPageBreak/>
        <w:t>закон Джоуля–Ленца, закон сохранения энергии, при этом давать словесную формулировку закона и записывать его математическое выражение;</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соблюдать правила техники безопасности при работе с лабораторным оборудованием;</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w:t>
      </w:r>
      <w:r w:rsidRPr="00C67B79">
        <w:rPr>
          <w:color w:val="auto"/>
          <w:sz w:val="24"/>
          <w:szCs w:val="24"/>
        </w:rPr>
        <w:lastRenderedPageBreak/>
        <w:t>электромагнит, электродвигатель постоянного тока), используя знания о свойствах физических явлений и необходимые физические закономерности;</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A09B5" w:rsidRPr="00C67B79" w:rsidRDefault="00BA09B5" w:rsidP="002B4145">
      <w:pPr>
        <w:numPr>
          <w:ilvl w:val="0"/>
          <w:numId w:val="101"/>
        </w:numPr>
        <w:spacing w:after="0" w:line="264" w:lineRule="auto"/>
        <w:ind w:left="0" w:firstLine="0"/>
        <w:rPr>
          <w:color w:val="auto"/>
          <w:sz w:val="24"/>
          <w:szCs w:val="24"/>
        </w:rPr>
      </w:pPr>
      <w:r w:rsidRPr="00C67B79">
        <w:rPr>
          <w:color w:val="auto"/>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A09B5" w:rsidRPr="00C67B79" w:rsidRDefault="00BA09B5"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color w:val="auto"/>
          <w:sz w:val="24"/>
          <w:szCs w:val="24"/>
        </w:rPr>
        <w:t>в 9 классе</w:t>
      </w:r>
      <w:r w:rsidRPr="00C67B79">
        <w:rPr>
          <w:color w:val="auto"/>
          <w:sz w:val="24"/>
          <w:szCs w:val="24"/>
        </w:rPr>
        <w:t xml:space="preserve"> предметные результаты на базовом уровне должны отражать сформированность у обучающихся умений:</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w:t>
      </w:r>
      <w:r w:rsidRPr="00C67B79">
        <w:rPr>
          <w:color w:val="auto"/>
          <w:sz w:val="24"/>
          <w:szCs w:val="24"/>
        </w:rPr>
        <w:lastRenderedPageBreak/>
        <w:t>самостоятельно собирать установку из избыточного набора оборудования, описывать ход опыта и его результаты, формулировать выводы;</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соблюдать правила техники безопасности при работе с лабораторным оборудованием;</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A09B5" w:rsidRPr="00C67B79" w:rsidRDefault="00BA09B5" w:rsidP="002B4145">
      <w:pPr>
        <w:numPr>
          <w:ilvl w:val="0"/>
          <w:numId w:val="102"/>
        </w:numPr>
        <w:spacing w:after="0" w:line="264" w:lineRule="auto"/>
        <w:ind w:left="0" w:firstLine="0"/>
        <w:rPr>
          <w:color w:val="auto"/>
          <w:sz w:val="24"/>
          <w:szCs w:val="24"/>
        </w:rPr>
      </w:pPr>
      <w:r w:rsidRPr="00C67B79">
        <w:rPr>
          <w:color w:val="auto"/>
          <w:sz w:val="24"/>
          <w:szCs w:val="24"/>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w:t>
      </w:r>
      <w:r w:rsidRPr="00C67B79">
        <w:rPr>
          <w:color w:val="auto"/>
          <w:sz w:val="24"/>
          <w:szCs w:val="24"/>
        </w:rPr>
        <w:lastRenderedPageBreak/>
        <w:t xml:space="preserve">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bookmarkEnd w:id="81"/>
    </w:p>
    <w:p w:rsidR="00285BB4" w:rsidRPr="00C67B79" w:rsidRDefault="00D4029C" w:rsidP="00104C83">
      <w:pPr>
        <w:spacing w:after="0" w:line="264" w:lineRule="auto"/>
        <w:ind w:left="0" w:firstLine="0"/>
        <w:rPr>
          <w:b/>
          <w:color w:val="auto"/>
          <w:sz w:val="24"/>
          <w:szCs w:val="24"/>
        </w:rPr>
      </w:pPr>
      <w:r>
        <w:rPr>
          <w:b/>
          <w:color w:val="auto"/>
          <w:sz w:val="24"/>
          <w:szCs w:val="24"/>
        </w:rPr>
        <w:t>2.1.11</w:t>
      </w:r>
      <w:r w:rsidR="00285BB4" w:rsidRPr="00C67B79">
        <w:rPr>
          <w:b/>
          <w:color w:val="auto"/>
          <w:sz w:val="24"/>
          <w:szCs w:val="24"/>
        </w:rPr>
        <w:t xml:space="preserve"> </w:t>
      </w:r>
      <w:r w:rsidR="00543527">
        <w:rPr>
          <w:b/>
          <w:color w:val="auto"/>
          <w:sz w:val="24"/>
          <w:szCs w:val="24"/>
        </w:rPr>
        <w:t>Рабочая программа учебного предмета</w:t>
      </w:r>
      <w:r w:rsidR="0016007A">
        <w:rPr>
          <w:b/>
          <w:color w:val="auto"/>
          <w:sz w:val="24"/>
          <w:szCs w:val="24"/>
        </w:rPr>
        <w:t xml:space="preserve"> </w:t>
      </w:r>
      <w:r w:rsidR="00285BB4" w:rsidRPr="00C67B79">
        <w:rPr>
          <w:b/>
          <w:color w:val="auto"/>
          <w:sz w:val="24"/>
          <w:szCs w:val="24"/>
        </w:rPr>
        <w:t>«Химия»</w:t>
      </w:r>
    </w:p>
    <w:p w:rsidR="00285BB4" w:rsidRPr="00C67B79" w:rsidRDefault="00285BB4" w:rsidP="00104C83">
      <w:pPr>
        <w:spacing w:after="0" w:line="264" w:lineRule="auto"/>
        <w:ind w:left="0" w:firstLine="0"/>
        <w:rPr>
          <w:b/>
          <w:color w:val="auto"/>
          <w:sz w:val="24"/>
          <w:szCs w:val="24"/>
        </w:rPr>
      </w:pPr>
      <w:r w:rsidRPr="00C67B79">
        <w:rPr>
          <w:b/>
          <w:color w:val="auto"/>
          <w:sz w:val="24"/>
          <w:szCs w:val="24"/>
        </w:rPr>
        <w:t>Пояснительная записка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bookmarkStart w:id="83" w:name="block-20185529"/>
      <w:r w:rsidRPr="00C67B79">
        <w:rPr>
          <w:rFonts w:eastAsiaTheme="minorHAnsi" w:cstheme="minorBidi"/>
          <w:color w:val="auto"/>
          <w:sz w:val="24"/>
          <w:szCs w:val="24"/>
          <w:lang w:eastAsia="en-US"/>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Изучение химии: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w:t>
      </w:r>
      <w:r w:rsidRPr="00C67B79">
        <w:rPr>
          <w:rFonts w:eastAsiaTheme="minorHAnsi" w:cstheme="minorBidi"/>
          <w:color w:val="auto"/>
          <w:sz w:val="24"/>
          <w:szCs w:val="24"/>
          <w:lang w:eastAsia="en-US"/>
        </w:rPr>
        <w:lastRenderedPageBreak/>
        <w:t>организованы по принципу последовательного развития знаний на основе теоретических представлений разного уровня: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атомно­-молекулярного учения как основы всего естествознания;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Периодического закона Д. И. Менделеева как основного закона химии;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учения о строении атома и химической связи;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представлений об электролитической диссоциации веществ в растворах.</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 изучении химии на уровне основного общего образования важное значение приобрели такие цели, как:</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ascii="Calibri" w:eastAsiaTheme="minorHAnsi" w:hAnsi="Calibri" w:cstheme="minorBidi"/>
          <w:color w:val="auto"/>
          <w:sz w:val="24"/>
          <w:szCs w:val="24"/>
          <w:lang w:eastAsia="en-US"/>
        </w:rPr>
        <w:t>–</w:t>
      </w:r>
      <w:r w:rsidRPr="00C67B79">
        <w:rPr>
          <w:rFonts w:eastAsiaTheme="minorHAnsi" w:cstheme="minorBidi"/>
          <w:color w:val="auto"/>
          <w:sz w:val="24"/>
          <w:szCs w:val="24"/>
          <w:lang w:eastAsia="en-US"/>
        </w:rPr>
        <w:t xml:space="preserve"> 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C3D32" w:rsidRPr="00C67B79" w:rsidRDefault="00DC3D32"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lastRenderedPageBreak/>
        <w:t>​‌</w:t>
      </w:r>
      <w:bookmarkStart w:id="84" w:name="9012e5c9-2e66-40e9-9799-caf6f2595164"/>
      <w:r w:rsidRPr="00C67B79">
        <w:rPr>
          <w:rFonts w:eastAsiaTheme="minorHAnsi" w:cstheme="minorBidi"/>
          <w:color w:val="auto"/>
          <w:sz w:val="24"/>
          <w:szCs w:val="24"/>
          <w:lang w:eastAsia="en-US"/>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84"/>
      <w:r w:rsidRPr="00C67B79">
        <w:rPr>
          <w:rFonts w:eastAsiaTheme="minorHAnsi" w:cstheme="minorBidi"/>
          <w:color w:val="auto"/>
          <w:sz w:val="24"/>
          <w:szCs w:val="24"/>
          <w:lang w:eastAsia="en-US"/>
        </w:rPr>
        <w:t>‌‌</w:t>
      </w:r>
      <w:bookmarkStart w:id="85" w:name="block-20185530"/>
      <w:bookmarkEnd w:id="83"/>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СОДЕРЖАНИЕ ОБУЧЕНИЯ </w:t>
      </w:r>
      <w:r w:rsidRPr="00C67B79">
        <w:rPr>
          <w:rFonts w:eastAsiaTheme="minorHAnsi" w:cstheme="minorBidi"/>
          <w:color w:val="auto"/>
          <w:sz w:val="24"/>
          <w:szCs w:val="24"/>
          <w:lang w:eastAsia="en-US"/>
        </w:rPr>
        <w:t>​</w:t>
      </w:r>
      <w:r w:rsidRPr="00C67B79">
        <w:rPr>
          <w:rFonts w:eastAsiaTheme="minorHAnsi" w:cstheme="minorBidi"/>
          <w:b/>
          <w:color w:val="auto"/>
          <w:sz w:val="24"/>
          <w:szCs w:val="24"/>
          <w:lang w:eastAsia="en-US"/>
        </w:rPr>
        <w:t>8 КЛАСС</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Первоначальные химические понятия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Атомы и молекулы. Химические элементы. Символы химических элементов. Простые и сложные вещества. Атомно-молекулярное учение.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Химический эксперимент</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при нагревании, взаимодействие железа с раствором соли меди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Важнейшие представители неорганических веществ</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Молярный объём газов. Расчёты по химическим уравнениям.</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Соли. Номенклатура солей. Физические и химические свойства солей. Получение солей.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Генетическая связь между классами неорганических соединений.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Химический эксперимент</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Закономерности изменения радиуса атомов химических элементов, металлических и неметаллических свойств по группам и периодам.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Химическая связь. Ковалентная (полярная и неполярная) связь. Электроотрицательность химических элементов. Ионная связь.</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Степень окисления. Окислительно­-восстановительные реакции. Процессы окисления и восстановления. Окислители и восстановители.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lastRenderedPageBreak/>
        <w:t>Химический эксперимент</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Межпредметные связи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Биология: фотосинтез, дыхание, биосфера.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География: атмосфера, гидросфера, минералы, горные породы, полезные ископаемые, топливо, водные ресурсы.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Вещество и химическая реакция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Химический эксперимент</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Неметаллы и их соединения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Общая характеристика элементов </w:t>
      </w:r>
      <w:r w:rsidRPr="00C67B79">
        <w:rPr>
          <w:rFonts w:eastAsiaTheme="minorHAnsi" w:cstheme="minorBidi"/>
          <w:color w:val="auto"/>
          <w:sz w:val="24"/>
          <w:szCs w:val="24"/>
          <w:lang w:val="en-US" w:eastAsia="en-US"/>
        </w:rPr>
        <w:t>VI</w:t>
      </w:r>
      <w:r w:rsidRPr="00C67B79">
        <w:rPr>
          <w:rFonts w:eastAsiaTheme="minorHAnsi" w:cstheme="minorBidi"/>
          <w:color w:val="auto"/>
          <w:sz w:val="24"/>
          <w:szCs w:val="24"/>
          <w:lang w:eastAsia="en-US"/>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Общая характеристика элементов </w:t>
      </w:r>
      <w:r w:rsidRPr="00C67B79">
        <w:rPr>
          <w:rFonts w:eastAsiaTheme="minorHAnsi" w:cstheme="minorBidi"/>
          <w:color w:val="auto"/>
          <w:sz w:val="24"/>
          <w:szCs w:val="24"/>
          <w:lang w:val="en-US" w:eastAsia="en-US"/>
        </w:rPr>
        <w:t>V</w:t>
      </w:r>
      <w:r w:rsidRPr="00C67B79">
        <w:rPr>
          <w:rFonts w:eastAsiaTheme="minorHAnsi" w:cstheme="minorBidi"/>
          <w:color w:val="auto"/>
          <w:sz w:val="24"/>
          <w:szCs w:val="24"/>
          <w:lang w:eastAsia="en-US"/>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C67B79">
        <w:rPr>
          <w:rFonts w:eastAsiaTheme="minorHAnsi" w:cstheme="minorBidi"/>
          <w:color w:val="auto"/>
          <w:sz w:val="24"/>
          <w:szCs w:val="24"/>
          <w:lang w:val="en-US" w:eastAsia="en-US"/>
        </w:rPr>
        <w:t>V</w:t>
      </w:r>
      <w:r w:rsidRPr="00C67B79">
        <w:rPr>
          <w:rFonts w:eastAsiaTheme="minorHAnsi" w:cstheme="minorBidi"/>
          <w:color w:val="auto"/>
          <w:sz w:val="24"/>
          <w:szCs w:val="24"/>
          <w:lang w:eastAsia="en-US"/>
        </w:rPr>
        <w:t>) и фосфорная кислота, физические и химические свойства, получение. Использование фосфатов в качестве минеральных удобрений.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Общая характеристика элементов </w:t>
      </w:r>
      <w:r w:rsidRPr="00C67B79">
        <w:rPr>
          <w:rFonts w:eastAsiaTheme="minorHAnsi" w:cstheme="minorBidi"/>
          <w:color w:val="auto"/>
          <w:sz w:val="24"/>
          <w:szCs w:val="24"/>
          <w:lang w:val="en-US" w:eastAsia="en-US"/>
        </w:rPr>
        <w:t>IV</w:t>
      </w:r>
      <w:r w:rsidRPr="00C67B79">
        <w:rPr>
          <w:rFonts w:eastAsiaTheme="minorHAnsi" w:cstheme="minorBidi"/>
          <w:color w:val="auto"/>
          <w:sz w:val="24"/>
          <w:szCs w:val="24"/>
          <w:lang w:eastAsia="en-US"/>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C67B79">
        <w:rPr>
          <w:rFonts w:eastAsiaTheme="minorHAnsi" w:cstheme="minorBidi"/>
          <w:color w:val="auto"/>
          <w:sz w:val="24"/>
          <w:szCs w:val="24"/>
          <w:lang w:val="en-US" w:eastAsia="en-US"/>
        </w:rPr>
        <w:t>IV</w:t>
      </w:r>
      <w:r w:rsidRPr="00C67B79">
        <w:rPr>
          <w:rFonts w:eastAsiaTheme="minorHAnsi" w:cstheme="minorBidi"/>
          <w:color w:val="auto"/>
          <w:sz w:val="24"/>
          <w:szCs w:val="24"/>
          <w:lang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Кремний, его физические и химические свойства, получение и применение. Соединения кремния в природе. Общие представления об оксиде кремния (</w:t>
      </w:r>
      <w:r w:rsidRPr="00C67B79">
        <w:rPr>
          <w:rFonts w:eastAsiaTheme="minorHAnsi" w:cstheme="minorBidi"/>
          <w:color w:val="auto"/>
          <w:sz w:val="24"/>
          <w:szCs w:val="24"/>
          <w:lang w:val="en-US" w:eastAsia="en-US"/>
        </w:rPr>
        <w:t>IV</w:t>
      </w:r>
      <w:r w:rsidRPr="00C67B79">
        <w:rPr>
          <w:rFonts w:eastAsiaTheme="minorHAnsi" w:cstheme="minorBidi"/>
          <w:color w:val="auto"/>
          <w:sz w:val="24"/>
          <w:szCs w:val="24"/>
          <w:lang w:eastAsia="en-US"/>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Химический эксперимент</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Металлы и их соединения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w:t>
      </w:r>
      <w:r w:rsidRPr="00C67B79">
        <w:rPr>
          <w:rFonts w:eastAsiaTheme="minorHAnsi" w:cstheme="minorBidi"/>
          <w:color w:val="auto"/>
          <w:sz w:val="24"/>
          <w:szCs w:val="24"/>
          <w:lang w:eastAsia="en-US"/>
        </w:rPr>
        <w:lastRenderedPageBreak/>
        <w:t>Физические и химические свойства магния и кальция. Важнейшие соединения кальция (оксид, гидроксид, соли). Жёсткость воды и способы её устранения.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и железа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их состав, свойства и получение.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Химический эксперимент</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и железа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меди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Химия и окружающая среда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Химический эксперимент:</w:t>
      </w:r>
      <w:r w:rsidRPr="00C67B79">
        <w:rPr>
          <w:rFonts w:eastAsiaTheme="minorHAnsi" w:cstheme="minorBidi"/>
          <w:color w:val="auto"/>
          <w:sz w:val="24"/>
          <w:szCs w:val="24"/>
          <w:lang w:eastAsia="en-US"/>
        </w:rPr>
        <w:t xml:space="preserve">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образцов материалов (стекло, сплавы металлов, полимерные материалы).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i/>
          <w:color w:val="auto"/>
          <w:sz w:val="24"/>
          <w:szCs w:val="24"/>
          <w:lang w:eastAsia="en-US"/>
        </w:rPr>
        <w:t>Межпредметные связи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Биология: фотосинтез, дыхание, биосфера, экосистема, минеральные удобрения, микроэлементы, макроэлементы, питательные вещества.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География: атмосфера, гидросфера, минералы, горные породы, полезные ископаемые, топливо, водные ресурсы.</w:t>
      </w:r>
    </w:p>
    <w:bookmarkEnd w:id="85"/>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ПЛАНИРУЕМЫЕ РЕЗУЛЬТАТЫ ОСВОЕНИЯ ПРОГРАММЫ ПО ХИМИИ НА УРОВНЕ ОСНОВНОГО ОБЩЕГО ОБРАЗОВАНИЯ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ЛИЧНОСТНЫЕ РЕЗУЛЬТАТЫ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w:t>
      </w:r>
      <w:r w:rsidRPr="00C67B79">
        <w:rPr>
          <w:rFonts w:eastAsiaTheme="minorHAnsi" w:cstheme="minorBidi"/>
          <w:color w:val="auto"/>
          <w:sz w:val="24"/>
          <w:szCs w:val="24"/>
          <w:lang w:eastAsia="en-US"/>
        </w:rPr>
        <w:lastRenderedPageBreak/>
        <w:t xml:space="preserve">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1)</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патриотического воспитания</w:t>
      </w:r>
      <w:r w:rsidRPr="00C67B79">
        <w:rPr>
          <w:rFonts w:eastAsiaTheme="minorHAnsi" w:cstheme="minorBidi"/>
          <w:color w:val="auto"/>
          <w:sz w:val="24"/>
          <w:szCs w:val="24"/>
          <w:lang w:eastAsia="en-US"/>
        </w:rPr>
        <w:t>:</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2)</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гражданского воспитания: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3)</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ценности научного познания</w:t>
      </w:r>
      <w:r w:rsidRPr="00C67B79">
        <w:rPr>
          <w:rFonts w:eastAsiaTheme="minorHAnsi" w:cstheme="minorBidi"/>
          <w:color w:val="auto"/>
          <w:sz w:val="24"/>
          <w:szCs w:val="24"/>
          <w:lang w:eastAsia="en-US"/>
        </w:rPr>
        <w:t>:</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bookmarkStart w:id="86" w:name="_Toc138318759"/>
      <w:bookmarkEnd w:id="86"/>
      <w:r w:rsidRPr="00C67B79">
        <w:rPr>
          <w:rFonts w:eastAsiaTheme="minorHAnsi" w:cstheme="minorBidi"/>
          <w:b/>
          <w:color w:val="auto"/>
          <w:sz w:val="24"/>
          <w:szCs w:val="24"/>
          <w:lang w:eastAsia="en-US"/>
        </w:rPr>
        <w:t>4)</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формирования культуры здоровья</w:t>
      </w:r>
      <w:r w:rsidRPr="00C67B79">
        <w:rPr>
          <w:rFonts w:eastAsiaTheme="minorHAnsi" w:cstheme="minorBidi"/>
          <w:color w:val="auto"/>
          <w:sz w:val="24"/>
          <w:szCs w:val="24"/>
          <w:lang w:eastAsia="en-US"/>
        </w:rPr>
        <w:t>:</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5)</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трудового воспитания: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6)</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экологического воспитания: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МЕТАПРЕДМЕТНЫЕ РЕЗУЛЬТАТЫ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Познавательные универсальные учебные действия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логические действия: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исследовательские действия</w:t>
      </w:r>
      <w:r w:rsidRPr="00C67B79">
        <w:rPr>
          <w:rFonts w:eastAsiaTheme="minorHAnsi" w:cstheme="minorBidi"/>
          <w:color w:val="auto"/>
          <w:sz w:val="24"/>
          <w:szCs w:val="24"/>
          <w:lang w:eastAsia="en-US"/>
        </w:rPr>
        <w:t>:</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Работа с информацией:</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w:t>
      </w:r>
      <w:r w:rsidRPr="00C67B79">
        <w:rPr>
          <w:rFonts w:eastAsiaTheme="minorHAnsi" w:cstheme="minorBidi"/>
          <w:color w:val="auto"/>
          <w:sz w:val="24"/>
          <w:szCs w:val="24"/>
          <w:lang w:eastAsia="en-US"/>
        </w:rPr>
        <w:lastRenderedPageBreak/>
        <w:t>химического содержания, справочные пособия, ресурсы Интернета), критически оценивать противоречивую и недостоверную информацию;</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Коммуникативные универсальные учебные действия: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Регулятивные универсальные учебные действия:</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7" w:name="_Toc138318760"/>
      <w:bookmarkStart w:id="88" w:name="_Toc134720971"/>
      <w:bookmarkEnd w:id="87"/>
      <w:bookmarkEnd w:id="88"/>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 концу обучения в</w:t>
      </w:r>
      <w:r w:rsidRPr="00C67B79">
        <w:rPr>
          <w:rFonts w:eastAsiaTheme="minorHAnsi" w:cstheme="minorBidi"/>
          <w:b/>
          <w:color w:val="auto"/>
          <w:sz w:val="24"/>
          <w:szCs w:val="24"/>
          <w:lang w:eastAsia="en-US"/>
        </w:rPr>
        <w:t xml:space="preserve"> 8 классе</w:t>
      </w:r>
      <w:r w:rsidRPr="00C67B79">
        <w:rPr>
          <w:rFonts w:eastAsiaTheme="minorHAnsi" w:cstheme="minorBidi"/>
          <w:color w:val="auto"/>
          <w:sz w:val="24"/>
          <w:szCs w:val="24"/>
          <w:lang w:eastAsia="en-US"/>
        </w:rPr>
        <w:t xml:space="preserve"> предметные результаты на базовом уровне должны отражать сформированность у обучающихся умений:</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w:t>
      </w:r>
      <w:r w:rsidRPr="00C67B79">
        <w:rPr>
          <w:rFonts w:eastAsiaTheme="minorHAnsi" w:cstheme="minorBidi"/>
          <w:color w:val="auto"/>
          <w:sz w:val="24"/>
          <w:szCs w:val="24"/>
          <w:lang w:eastAsia="en-US"/>
        </w:rPr>
        <w:lastRenderedPageBreak/>
        <w:t>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иллюстрировать взаимосвязь основных химических понятий и применять эти понятия при описании веществ и их превращений;</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химическую символику для составления формул веществ и уравнений химических реакций;</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C3D32" w:rsidRPr="00C67B79" w:rsidRDefault="00DC3D32" w:rsidP="002B4145">
      <w:pPr>
        <w:numPr>
          <w:ilvl w:val="0"/>
          <w:numId w:val="10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DC3D32" w:rsidRPr="00C67B79" w:rsidRDefault="00DC3D3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 концу обучения в</w:t>
      </w:r>
      <w:r w:rsidRPr="00C67B79">
        <w:rPr>
          <w:rFonts w:eastAsiaTheme="minorHAnsi" w:cstheme="minorBidi"/>
          <w:b/>
          <w:color w:val="auto"/>
          <w:sz w:val="24"/>
          <w:szCs w:val="24"/>
          <w:lang w:eastAsia="en-US"/>
        </w:rPr>
        <w:t xml:space="preserve"> 9 классе</w:t>
      </w:r>
      <w:r w:rsidRPr="00C67B79">
        <w:rPr>
          <w:rFonts w:eastAsiaTheme="minorHAnsi" w:cstheme="minorBidi"/>
          <w:color w:val="auto"/>
          <w:sz w:val="24"/>
          <w:szCs w:val="24"/>
          <w:lang w:eastAsia="en-US"/>
        </w:rPr>
        <w:t xml:space="preserve"> предметные результаты на базовом уровне должны отражать сформированность у обучающихся умений:</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иллюстрировать взаимосвязь основных химических понятий и применять эти понятия при описании веществ и их превращений;</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химическую символику для составления формул веществ и уравнений химических реакций;</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раскрывать сущность окислительно-восстановительных реакций посредством составления электронного баланса этих реакций;</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прогнозировать свойства веществ в зависимости от их строения, возможности протекания химических превращений в различных условиях;</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C3D32" w:rsidRPr="00C67B79" w:rsidRDefault="00DC3D32" w:rsidP="002B4145">
      <w:pPr>
        <w:numPr>
          <w:ilvl w:val="0"/>
          <w:numId w:val="10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C3D32" w:rsidRPr="00C67B79" w:rsidRDefault="008661B8" w:rsidP="00104C83">
      <w:pPr>
        <w:spacing w:after="0" w:line="264" w:lineRule="auto"/>
        <w:ind w:left="0" w:firstLine="0"/>
        <w:jc w:val="left"/>
        <w:rPr>
          <w:rFonts w:eastAsiaTheme="minorHAnsi" w:cstheme="minorBidi"/>
          <w:b/>
          <w:color w:val="auto"/>
          <w:sz w:val="24"/>
          <w:szCs w:val="24"/>
          <w:lang w:eastAsia="en-US"/>
        </w:rPr>
      </w:pPr>
      <w:r>
        <w:rPr>
          <w:rFonts w:eastAsiaTheme="minorHAnsi" w:cstheme="minorBidi"/>
          <w:b/>
          <w:color w:val="auto"/>
          <w:sz w:val="24"/>
          <w:szCs w:val="24"/>
          <w:lang w:eastAsia="en-US"/>
        </w:rPr>
        <w:t>2.1.12</w:t>
      </w:r>
      <w:r w:rsidR="00DC3D32" w:rsidRPr="00C67B79">
        <w:rPr>
          <w:rFonts w:eastAsiaTheme="minorHAnsi" w:cstheme="minorBidi"/>
          <w:b/>
          <w:color w:val="auto"/>
          <w:sz w:val="24"/>
          <w:szCs w:val="24"/>
          <w:lang w:eastAsia="en-US"/>
        </w:rPr>
        <w:t xml:space="preserve"> </w:t>
      </w:r>
      <w:r w:rsidR="00543527">
        <w:rPr>
          <w:rFonts w:eastAsiaTheme="minorHAnsi" w:cstheme="minorBidi"/>
          <w:b/>
          <w:color w:val="auto"/>
          <w:sz w:val="24"/>
          <w:szCs w:val="24"/>
          <w:lang w:eastAsia="en-US"/>
        </w:rPr>
        <w:t>Рабочая программа учебного предмета</w:t>
      </w:r>
      <w:r w:rsidR="0016007A">
        <w:rPr>
          <w:rFonts w:eastAsiaTheme="minorHAnsi" w:cstheme="minorBidi"/>
          <w:b/>
          <w:color w:val="auto"/>
          <w:sz w:val="24"/>
          <w:szCs w:val="24"/>
          <w:lang w:eastAsia="en-US"/>
        </w:rPr>
        <w:t xml:space="preserve"> </w:t>
      </w:r>
      <w:r w:rsidR="00DC3D32" w:rsidRPr="00C67B79">
        <w:rPr>
          <w:rFonts w:eastAsiaTheme="minorHAnsi" w:cstheme="minorBidi"/>
          <w:b/>
          <w:color w:val="auto"/>
          <w:sz w:val="24"/>
          <w:szCs w:val="24"/>
          <w:lang w:eastAsia="en-US"/>
        </w:rPr>
        <w:t>«История»</w:t>
      </w:r>
    </w:p>
    <w:p w:rsidR="00DC3D32" w:rsidRPr="00C67B79" w:rsidRDefault="00DC3D32" w:rsidP="00104C83">
      <w:pPr>
        <w:spacing w:after="0" w:line="264" w:lineRule="auto"/>
        <w:ind w:left="0" w:firstLine="0"/>
        <w:jc w:val="left"/>
        <w:rPr>
          <w:rFonts w:eastAsiaTheme="minorHAnsi" w:cstheme="minorBidi"/>
          <w:b/>
          <w:color w:val="auto"/>
          <w:sz w:val="24"/>
          <w:szCs w:val="24"/>
          <w:lang w:eastAsia="en-US"/>
        </w:rPr>
      </w:pPr>
      <w:r w:rsidRPr="00C67B79">
        <w:rPr>
          <w:rFonts w:eastAsiaTheme="minorHAnsi" w:cstheme="minorBidi"/>
          <w:b/>
          <w:color w:val="auto"/>
          <w:sz w:val="24"/>
          <w:szCs w:val="24"/>
          <w:lang w:eastAsia="en-US"/>
        </w:rPr>
        <w:t>Пояснительная записка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bookmarkStart w:id="89" w:name="block-16711059"/>
      <w:r w:rsidRPr="00C67B79">
        <w:rPr>
          <w:rFonts w:eastAsiaTheme="minorHAnsi" w:cstheme="minorBidi"/>
          <w:color w:val="auto"/>
          <w:sz w:val="24"/>
          <w:szCs w:val="24"/>
          <w:lang w:eastAsia="en-US"/>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ЦЕЛИ ИЗУЧЕНИЯ УЧЕБНОГО ПРЕДМЕТА «ИСТОРИЯ»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Задачами изучения истории являются:</w:t>
      </w:r>
    </w:p>
    <w:p w:rsidR="00EB5F41" w:rsidRPr="00C67B79" w:rsidRDefault="00EB5F41" w:rsidP="002B4145">
      <w:pPr>
        <w:numPr>
          <w:ilvl w:val="0"/>
          <w:numId w:val="10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B5F41" w:rsidRPr="00C67B79" w:rsidRDefault="00EB5F41" w:rsidP="002B4145">
      <w:pPr>
        <w:numPr>
          <w:ilvl w:val="0"/>
          <w:numId w:val="105"/>
        </w:numPr>
        <w:spacing w:after="0" w:line="276"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B5F41" w:rsidRPr="00C67B79" w:rsidRDefault="00EB5F41" w:rsidP="002B4145">
      <w:pPr>
        <w:numPr>
          <w:ilvl w:val="0"/>
          <w:numId w:val="10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B5F41" w:rsidRPr="00C67B79" w:rsidRDefault="00EB5F41" w:rsidP="002B4145">
      <w:pPr>
        <w:numPr>
          <w:ilvl w:val="0"/>
          <w:numId w:val="10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B5F41" w:rsidRPr="00C67B79" w:rsidRDefault="00EB5F41" w:rsidP="002B4145">
      <w:pPr>
        <w:numPr>
          <w:ilvl w:val="0"/>
          <w:numId w:val="10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МЕСТО УЧЕБНОГО ПРЕДМЕТА «ИСТОРИЯ» В УЧЕБНОМ ПЛАНЕ</w:t>
      </w:r>
    </w:p>
    <w:p w:rsidR="00EB5F41" w:rsidRPr="00C67B79" w:rsidRDefault="00EB5F41"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bookmarkStart w:id="90" w:name="block-16711057"/>
      <w:bookmarkEnd w:id="89"/>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СОДЕРЖАНИЕ УЧЕБНОГО ПРЕДМЕТА  8 КЛАСС</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ВСЕОБЩАЯ ИСТОРИЯ. ИСТОРИЯ НОВОГО ВРЕМЕНИ.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Введение</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Век Просвещения</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Государства Европы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Монархии в Европе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Великобритания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Франция.</w:t>
      </w:r>
      <w:r w:rsidRPr="00C67B79">
        <w:rPr>
          <w:rFonts w:eastAsiaTheme="minorHAnsi" w:cstheme="minorBidi"/>
          <w:color w:val="auto"/>
          <w:sz w:val="24"/>
          <w:szCs w:val="24"/>
          <w:lang w:eastAsia="en-US"/>
        </w:rPr>
        <w:t xml:space="preserve"> Абсолютная монархия: политика сохранения старого порядка. Попытки проведения реформ. Королевская власть и сословия.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Германские государства, монархия Габсбургов, итальянские земли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Раздробленность Германии. Возвышение Пруссии. Фридрих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xml:space="preserve"> Великий. Габсбургская монархия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Правление Марии Терезии и Иосифа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Государства Пиренейского полуострова.</w:t>
      </w:r>
      <w:r w:rsidRPr="00C67B79">
        <w:rPr>
          <w:rFonts w:eastAsiaTheme="minorHAnsi" w:cstheme="minorBidi"/>
          <w:color w:val="auto"/>
          <w:sz w:val="24"/>
          <w:szCs w:val="24"/>
          <w:lang w:eastAsia="en-US"/>
        </w:rPr>
        <w:t xml:space="preserve"> Испания: проблемы внутреннего развития, ослабление международных позиций. Реформы в правление Карла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Британские колонии в Северной Америке: борьба за независимость</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w:t>
      </w:r>
      <w:r w:rsidRPr="00C67B79">
        <w:rPr>
          <w:rFonts w:eastAsiaTheme="minorHAnsi" w:cstheme="minorBidi"/>
          <w:color w:val="auto"/>
          <w:sz w:val="24"/>
          <w:szCs w:val="24"/>
          <w:lang w:eastAsia="en-US"/>
        </w:rPr>
        <w:lastRenderedPageBreak/>
        <w:t>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Французская революция конца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Европейская культура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Международные отношения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Проблемы европейского баланса сил и дипломатия. Участие России в международных отношениях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Страны Востока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Османская империя: от могущества к упадку. Положение населения. Попытки проведения реформ; Селим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Сегуны и дайме. Положение сословий. Культура стран Востока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Обобщение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Историческое и культурное наследие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ИСТОРИЯ РОССИИ. РОССИЯ В КОНЦЕ </w:t>
      </w:r>
      <w:r w:rsidRPr="00C67B79">
        <w:rPr>
          <w:rFonts w:eastAsiaTheme="minorHAnsi" w:cstheme="minorBidi"/>
          <w:b/>
          <w:color w:val="auto"/>
          <w:sz w:val="24"/>
          <w:szCs w:val="24"/>
          <w:lang w:val="en-US" w:eastAsia="en-US"/>
        </w:rPr>
        <w:t>XVII</w:t>
      </w:r>
      <w:r w:rsidRPr="00C67B79">
        <w:rPr>
          <w:rFonts w:eastAsiaTheme="minorHAnsi" w:cstheme="minorBidi"/>
          <w:b/>
          <w:color w:val="auto"/>
          <w:sz w:val="24"/>
          <w:szCs w:val="24"/>
          <w:lang w:eastAsia="en-US"/>
        </w:rPr>
        <w:t xml:space="preserve"> –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 ОТ ЦАРСТВА К ИМПЕРИИ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Введение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Россия в эпоху преобразований Петра </w:t>
      </w:r>
      <w:r w:rsidRPr="00C67B79">
        <w:rPr>
          <w:rFonts w:eastAsiaTheme="minorHAnsi" w:cstheme="minorBidi"/>
          <w:b/>
          <w:color w:val="auto"/>
          <w:sz w:val="24"/>
          <w:szCs w:val="24"/>
          <w:lang w:val="en-US" w:eastAsia="en-US"/>
        </w:rPr>
        <w:t>I</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Причины и предпосылки преобразований.</w:t>
      </w:r>
      <w:r w:rsidRPr="00C67B79">
        <w:rPr>
          <w:rFonts w:eastAsiaTheme="minorHAnsi" w:cstheme="minorBidi"/>
          <w:color w:val="auto"/>
          <w:sz w:val="24"/>
          <w:szCs w:val="24"/>
          <w:lang w:eastAsia="en-US"/>
        </w:rPr>
        <w:t xml:space="preserve"> Россия и Европа в конце </w:t>
      </w:r>
      <w:r w:rsidRPr="00C67B79">
        <w:rPr>
          <w:rFonts w:eastAsiaTheme="minorHAnsi" w:cstheme="minorBidi"/>
          <w:color w:val="auto"/>
          <w:sz w:val="24"/>
          <w:szCs w:val="24"/>
          <w:lang w:val="en-US" w:eastAsia="en-US"/>
        </w:rPr>
        <w:t>XVII</w:t>
      </w:r>
      <w:r w:rsidRPr="00C67B79">
        <w:rPr>
          <w:rFonts w:eastAsiaTheme="minorHAnsi" w:cstheme="minorBidi"/>
          <w:color w:val="auto"/>
          <w:sz w:val="24"/>
          <w:szCs w:val="24"/>
          <w:lang w:eastAsia="en-US"/>
        </w:rPr>
        <w:t xml:space="preserve"> в. Модернизация как жизненно важная национальная задача. Начало царствования Петра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Экономическая политика.</w:t>
      </w:r>
      <w:r w:rsidRPr="00C67B79">
        <w:rPr>
          <w:rFonts w:eastAsiaTheme="minorHAnsi" w:cstheme="minorBidi"/>
          <w:color w:val="auto"/>
          <w:sz w:val="24"/>
          <w:szCs w:val="24"/>
          <w:lang w:eastAsia="en-US"/>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w:t>
      </w:r>
      <w:r w:rsidRPr="00C67B79">
        <w:rPr>
          <w:rFonts w:eastAsiaTheme="minorHAnsi" w:cstheme="minorBidi"/>
          <w:color w:val="auto"/>
          <w:sz w:val="24"/>
          <w:szCs w:val="24"/>
          <w:lang w:eastAsia="en-US"/>
        </w:rPr>
        <w:lastRenderedPageBreak/>
        <w:t>труда. Принципы меркантилизма и протекционизма. Таможенный тариф 1724 г. Введение подушной подати.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Социальная политика.</w:t>
      </w:r>
      <w:r w:rsidRPr="00C67B79">
        <w:rPr>
          <w:rFonts w:eastAsiaTheme="minorHAnsi" w:cstheme="minorBidi"/>
          <w:color w:val="auto"/>
          <w:sz w:val="24"/>
          <w:szCs w:val="24"/>
          <w:lang w:eastAsia="en-US"/>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Реформы управления.</w:t>
      </w:r>
      <w:r w:rsidRPr="00C67B79">
        <w:rPr>
          <w:rFonts w:eastAsiaTheme="minorHAnsi" w:cstheme="minorBidi"/>
          <w:color w:val="auto"/>
          <w:sz w:val="24"/>
          <w:szCs w:val="24"/>
          <w:lang w:eastAsia="en-US"/>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Первые гвардейские полки. Создание регулярной армии, военного флота. Рекрутские наборы.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Церковная реформа.</w:t>
      </w:r>
      <w:r w:rsidRPr="00C67B79">
        <w:rPr>
          <w:rFonts w:eastAsiaTheme="minorHAnsi" w:cstheme="minorBidi"/>
          <w:color w:val="auto"/>
          <w:sz w:val="24"/>
          <w:szCs w:val="24"/>
          <w:lang w:eastAsia="en-US"/>
        </w:rPr>
        <w:t xml:space="preserve"> Упразднение патриаршества, учреждение Синода. Положение инославных конфессий.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Оппозиция реформам Петра </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 xml:space="preserve">. </w:t>
      </w:r>
      <w:r w:rsidRPr="00C67B79">
        <w:rPr>
          <w:rFonts w:eastAsiaTheme="minorHAnsi" w:cstheme="minorBidi"/>
          <w:color w:val="auto"/>
          <w:sz w:val="24"/>
          <w:szCs w:val="24"/>
          <w:lang w:eastAsia="en-US"/>
        </w:rPr>
        <w:t xml:space="preserve">Социальные движения в первой четверти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Восстания в Астрахани, Башкирии, на Дону. Дело царевича Алексея.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Внешняя политика.</w:t>
      </w:r>
      <w:r w:rsidRPr="00C67B79">
        <w:rPr>
          <w:rFonts w:eastAsiaTheme="minorHAnsi" w:cstheme="minorBidi"/>
          <w:color w:val="auto"/>
          <w:sz w:val="24"/>
          <w:szCs w:val="24"/>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Преобразования Петра </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 xml:space="preserve"> в области культуры.</w:t>
      </w:r>
      <w:r w:rsidRPr="00C67B79">
        <w:rPr>
          <w:rFonts w:eastAsiaTheme="minorHAnsi" w:cstheme="minorBidi"/>
          <w:color w:val="auto"/>
          <w:sz w:val="24"/>
          <w:szCs w:val="24"/>
          <w:lang w:eastAsia="en-US"/>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Итоги, последствия и значение петровских преобразований. Образ Петра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в русской культуре.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Россия после Петра </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 Дворцовые перевороты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Россия при Елизавете Петровне.</w:t>
      </w:r>
      <w:r w:rsidRPr="00C67B79">
        <w:rPr>
          <w:rFonts w:eastAsiaTheme="minorHAnsi" w:cstheme="minorBidi"/>
          <w:color w:val="auto"/>
          <w:sz w:val="24"/>
          <w:szCs w:val="24"/>
          <w:lang w:eastAsia="en-US"/>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w:t>
      </w:r>
      <w:r w:rsidRPr="00C67B79">
        <w:rPr>
          <w:rFonts w:eastAsiaTheme="minorHAnsi" w:cstheme="minorBidi"/>
          <w:color w:val="auto"/>
          <w:sz w:val="24"/>
          <w:szCs w:val="24"/>
          <w:lang w:eastAsia="en-US"/>
        </w:rPr>
        <w:lastRenderedPageBreak/>
        <w:t>Ломоносов и И. И. Шувалов. Россия в международных конфликтах 1740–1750-х гг. Участие в Семилетней войне.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Петр </w:t>
      </w:r>
      <w:r w:rsidRPr="00C67B79">
        <w:rPr>
          <w:rFonts w:eastAsiaTheme="minorHAnsi" w:cstheme="minorBidi"/>
          <w:b/>
          <w:color w:val="auto"/>
          <w:sz w:val="24"/>
          <w:szCs w:val="24"/>
          <w:lang w:val="en-US" w:eastAsia="en-US"/>
        </w:rPr>
        <w:t>III</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Манифест о вольности дворянства. Причины переворота 28 июня 1762 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Россия в 1760–1790-х гг.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Правление Екатерины </w:t>
      </w:r>
      <w:r w:rsidRPr="00C67B79">
        <w:rPr>
          <w:rFonts w:eastAsiaTheme="minorHAnsi" w:cstheme="minorBidi"/>
          <w:b/>
          <w:color w:val="auto"/>
          <w:sz w:val="24"/>
          <w:szCs w:val="24"/>
          <w:lang w:val="en-US" w:eastAsia="en-US"/>
        </w:rPr>
        <w:t>II</w:t>
      </w:r>
      <w:r w:rsidRPr="00C67B79">
        <w:rPr>
          <w:rFonts w:eastAsiaTheme="minorHAnsi" w:cstheme="minorBidi"/>
          <w:b/>
          <w:color w:val="auto"/>
          <w:sz w:val="24"/>
          <w:szCs w:val="24"/>
          <w:lang w:eastAsia="en-US"/>
        </w:rPr>
        <w:t xml:space="preserve"> и Павла </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Внутренняя политика Екатерины </w:t>
      </w:r>
      <w:r w:rsidRPr="00C67B79">
        <w:rPr>
          <w:rFonts w:eastAsiaTheme="minorHAnsi" w:cstheme="minorBidi"/>
          <w:b/>
          <w:color w:val="auto"/>
          <w:sz w:val="24"/>
          <w:szCs w:val="24"/>
          <w:lang w:val="en-US" w:eastAsia="en-US"/>
        </w:rPr>
        <w:t>II</w:t>
      </w:r>
      <w:r w:rsidRPr="00C67B79">
        <w:rPr>
          <w:rFonts w:eastAsiaTheme="minorHAnsi" w:cstheme="minorBidi"/>
          <w:b/>
          <w:color w:val="auto"/>
          <w:sz w:val="24"/>
          <w:szCs w:val="24"/>
          <w:lang w:eastAsia="en-US"/>
        </w:rPr>
        <w:t>.</w:t>
      </w:r>
      <w:r w:rsidRPr="00C67B79">
        <w:rPr>
          <w:rFonts w:eastAsiaTheme="minorHAnsi" w:cstheme="minorBidi"/>
          <w:color w:val="auto"/>
          <w:sz w:val="24"/>
          <w:szCs w:val="24"/>
          <w:lang w:eastAsia="en-US"/>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Национальная политика и народы России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Экономическое развитие России во второй половине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Обострение социальных противоречий.</w:t>
      </w:r>
      <w:r w:rsidRPr="00C67B79">
        <w:rPr>
          <w:rFonts w:eastAsiaTheme="minorHAnsi" w:cstheme="minorBidi"/>
          <w:color w:val="auto"/>
          <w:sz w:val="24"/>
          <w:szCs w:val="24"/>
          <w:lang w:eastAsia="en-US"/>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Внешняя политика России второй половины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 ее основные задачи. </w:t>
      </w:r>
      <w:r w:rsidRPr="00C67B79">
        <w:rPr>
          <w:rFonts w:eastAsiaTheme="minorHAnsi" w:cstheme="minorBidi"/>
          <w:color w:val="auto"/>
          <w:sz w:val="24"/>
          <w:szCs w:val="24"/>
          <w:lang w:eastAsia="en-US"/>
        </w:rPr>
        <w:t xml:space="preserve">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xml:space="preserve"> на юг в 1787 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Россия при Павле </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 xml:space="preserve">. </w:t>
      </w:r>
      <w:r w:rsidRPr="00C67B79">
        <w:rPr>
          <w:rFonts w:eastAsiaTheme="minorHAnsi" w:cstheme="minorBidi"/>
          <w:color w:val="auto"/>
          <w:sz w:val="24"/>
          <w:szCs w:val="24"/>
          <w:lang w:eastAsia="en-US"/>
        </w:rPr>
        <w:t xml:space="preserve">Личность Павла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Культурное пространство Российской империи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Русская культура и культура народов России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Развитие новой светской культуры после преобразований Петра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Культура и быт российских сословий. Дворянство: жизнь и быт дворянской усадьбы. Духовенство. Купечество. Крестьянство.</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Российская наука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Образование в России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Русская архитектура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Новые веяния в изобразительном искусстве в конце столетия.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Наш край в </w:t>
      </w:r>
      <w:r w:rsidRPr="00C67B79">
        <w:rPr>
          <w:rFonts w:eastAsiaTheme="minorHAnsi" w:cstheme="minorBidi"/>
          <w:b/>
          <w:color w:val="auto"/>
          <w:sz w:val="24"/>
          <w:szCs w:val="24"/>
          <w:lang w:val="en-US" w:eastAsia="en-US"/>
        </w:rPr>
        <w:t>XVIII</w:t>
      </w:r>
      <w:r w:rsidRPr="00C67B79">
        <w:rPr>
          <w:rFonts w:eastAsiaTheme="minorHAnsi" w:cstheme="minorBidi"/>
          <w:b/>
          <w:color w:val="auto"/>
          <w:sz w:val="24"/>
          <w:szCs w:val="24"/>
          <w:lang w:eastAsia="en-US"/>
        </w:rPr>
        <w:t xml:space="preserve"> в.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Обобщение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ВСЕОБЩАЯ ИСТОРИЯ. ИСТОРИЯ НОВОГО ВРЕМЕНИ.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 НАЧАЛО ХХ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Введение</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Европа в начале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в.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Провозглашение империи Наполеона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Развитие индустриального общества в первой половине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в.: экономика</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 xml:space="preserve">социальные отношения, политические процессы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Политическое развитие европейских стран в 1815–1840-е гг.</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Страны Европы и Северной Америки в середине Х</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Х – начале ХХ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Великобритания </w:t>
      </w:r>
      <w:r w:rsidRPr="00C67B79">
        <w:rPr>
          <w:rFonts w:eastAsiaTheme="minorHAnsi" w:cstheme="minorBidi"/>
          <w:color w:val="auto"/>
          <w:sz w:val="24"/>
          <w:szCs w:val="24"/>
          <w:lang w:eastAsia="en-US"/>
        </w:rPr>
        <w:t>в Викторианскую эпоху. «Мастерская мира». Рабочее движение. Политические и социальные реформы. Британская колониальная империя; доминионы.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Франция.</w:t>
      </w:r>
      <w:r w:rsidRPr="00C67B79">
        <w:rPr>
          <w:rFonts w:eastAsiaTheme="minorHAnsi" w:cstheme="minorBidi"/>
          <w:color w:val="auto"/>
          <w:sz w:val="24"/>
          <w:szCs w:val="24"/>
          <w:lang w:eastAsia="en-US"/>
        </w:rPr>
        <w:t xml:space="preserve"> Империя Наполеона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внутренняя и внешняя политика. Активизация колониальной экспансии. Франко-германская война 1870–1871 гг. Парижская коммуна.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Италия.</w:t>
      </w:r>
      <w:r w:rsidRPr="00C67B79">
        <w:rPr>
          <w:rFonts w:eastAsiaTheme="minorHAnsi" w:cstheme="minorBidi"/>
          <w:color w:val="auto"/>
          <w:sz w:val="24"/>
          <w:szCs w:val="24"/>
          <w:lang w:eastAsia="en-US"/>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Германия.</w:t>
      </w:r>
      <w:r w:rsidRPr="00C67B79">
        <w:rPr>
          <w:rFonts w:eastAsiaTheme="minorHAnsi" w:cstheme="minorBidi"/>
          <w:color w:val="auto"/>
          <w:sz w:val="24"/>
          <w:szCs w:val="24"/>
          <w:lang w:eastAsia="en-US"/>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Страны Центральной и Юго-Восточной</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 xml:space="preserve">Европы во второй половине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 начале </w:t>
      </w:r>
      <w:r w:rsidRPr="00C67B79">
        <w:rPr>
          <w:rFonts w:eastAsiaTheme="minorHAnsi" w:cstheme="minorBidi"/>
          <w:b/>
          <w:color w:val="auto"/>
          <w:sz w:val="24"/>
          <w:szCs w:val="24"/>
          <w:lang w:val="en-US" w:eastAsia="en-US"/>
        </w:rPr>
        <w:t>XX</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Соединенные Штаты Америки.</w:t>
      </w:r>
      <w:r w:rsidRPr="00C67B79">
        <w:rPr>
          <w:rFonts w:eastAsiaTheme="minorHAnsi" w:cstheme="minorBidi"/>
          <w:color w:val="auto"/>
          <w:sz w:val="24"/>
          <w:szCs w:val="24"/>
          <w:lang w:eastAsia="en-US"/>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Экономическое и социально-политическое развитие стран Европы и США в конце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начале ХХ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 xml:space="preserve">Страны Латинской Америки в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 начале ХХ в.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Страны Азии в Х</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Х – начале ХХ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Япония.</w:t>
      </w:r>
      <w:r w:rsidRPr="00C67B79">
        <w:rPr>
          <w:rFonts w:eastAsiaTheme="minorHAnsi" w:cstheme="minorBidi"/>
          <w:color w:val="auto"/>
          <w:sz w:val="24"/>
          <w:szCs w:val="24"/>
          <w:lang w:eastAsia="en-US"/>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Китай.</w:t>
      </w:r>
      <w:r w:rsidRPr="00C67B79">
        <w:rPr>
          <w:rFonts w:eastAsiaTheme="minorHAnsi" w:cstheme="minorBidi"/>
          <w:color w:val="auto"/>
          <w:sz w:val="24"/>
          <w:szCs w:val="24"/>
          <w:lang w:eastAsia="en-US"/>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Османская империя.</w:t>
      </w:r>
      <w:r w:rsidRPr="00C67B79">
        <w:rPr>
          <w:rFonts w:eastAsiaTheme="minorHAnsi" w:cstheme="minorBidi"/>
          <w:color w:val="auto"/>
          <w:sz w:val="24"/>
          <w:szCs w:val="24"/>
          <w:lang w:eastAsia="en-US"/>
        </w:rPr>
        <w:t xml:space="preserve"> Традиционные устои и попытки проведения реформ. Политика Танзимата. Принятие конституции. Младотурецкая революция 1908–1909 гг.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Революция 1905–1911 г. в Иране.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Индия.</w:t>
      </w:r>
      <w:r w:rsidRPr="00C67B79">
        <w:rPr>
          <w:rFonts w:eastAsiaTheme="minorHAnsi" w:cstheme="minorBidi"/>
          <w:color w:val="auto"/>
          <w:sz w:val="24"/>
          <w:szCs w:val="24"/>
          <w:lang w:eastAsia="en-US"/>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 Создание Индийского национального конгресса. Б. Тилак, М.К. Ганди.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Народы Африки в Х</w:t>
      </w:r>
      <w:r w:rsidRPr="00C67B79">
        <w:rPr>
          <w:rFonts w:eastAsiaTheme="minorHAnsi" w:cstheme="minorBidi"/>
          <w:b/>
          <w:color w:val="auto"/>
          <w:sz w:val="24"/>
          <w:szCs w:val="24"/>
          <w:lang w:val="en-US" w:eastAsia="en-US"/>
        </w:rPr>
        <w:t>I</w:t>
      </w:r>
      <w:r w:rsidRPr="00C67B79">
        <w:rPr>
          <w:rFonts w:eastAsiaTheme="minorHAnsi" w:cstheme="minorBidi"/>
          <w:b/>
          <w:color w:val="auto"/>
          <w:sz w:val="24"/>
          <w:szCs w:val="24"/>
          <w:lang w:eastAsia="en-US"/>
        </w:rPr>
        <w:t>Х – начале ХХ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Развитие культуры в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 начале ХХ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Научные открытия и технические изобретения в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Международные отношения в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 начале </w:t>
      </w:r>
      <w:r w:rsidRPr="00C67B79">
        <w:rPr>
          <w:rFonts w:eastAsiaTheme="minorHAnsi" w:cstheme="minorBidi"/>
          <w:b/>
          <w:color w:val="auto"/>
          <w:sz w:val="24"/>
          <w:szCs w:val="24"/>
          <w:lang w:val="en-US" w:eastAsia="en-US"/>
        </w:rPr>
        <w:t>XX</w:t>
      </w:r>
      <w:r w:rsidRPr="00C67B79">
        <w:rPr>
          <w:rFonts w:eastAsiaTheme="minorHAnsi" w:cstheme="minorBidi"/>
          <w:b/>
          <w:color w:val="auto"/>
          <w:sz w:val="24"/>
          <w:szCs w:val="24"/>
          <w:lang w:eastAsia="en-US"/>
        </w:rPr>
        <w:t xml:space="preserve"> в.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начале ХХ в. (испано-американская война, русско-японская война, боснийский кризис). Балканские войны.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Обобщение (1 ч).</w:t>
      </w:r>
      <w:r w:rsidRPr="00C67B79">
        <w:rPr>
          <w:rFonts w:eastAsiaTheme="minorHAnsi" w:cstheme="minorBidi"/>
          <w:color w:val="auto"/>
          <w:sz w:val="24"/>
          <w:szCs w:val="24"/>
          <w:lang w:eastAsia="en-US"/>
        </w:rPr>
        <w:t xml:space="preserve"> Историческое и культурное наследие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ИСТОРИЯ РОССИИ. РОССИЙСКАЯ ИМПЕРИЯ В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 НАЧАЛЕ </w:t>
      </w:r>
      <w:r w:rsidRPr="00C67B79">
        <w:rPr>
          <w:rFonts w:eastAsiaTheme="minorHAnsi" w:cstheme="minorBidi"/>
          <w:b/>
          <w:color w:val="auto"/>
          <w:sz w:val="24"/>
          <w:szCs w:val="24"/>
          <w:lang w:val="en-US" w:eastAsia="en-US"/>
        </w:rPr>
        <w:t>XX</w:t>
      </w:r>
      <w:r w:rsidRPr="00C67B79">
        <w:rPr>
          <w:rFonts w:eastAsiaTheme="minorHAnsi" w:cstheme="minorBidi"/>
          <w:b/>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Введение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Александровская эпоха: государственный либерализм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Проекты либеральных реформ Александра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Внешние и внутренние факторы. Негласный комитет. Реформы государственного управления. М. М. Сперанский.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w:t>
      </w:r>
      <w:r w:rsidRPr="00C67B79">
        <w:rPr>
          <w:rFonts w:eastAsiaTheme="minorHAnsi" w:cstheme="minorBidi"/>
          <w:color w:val="auto"/>
          <w:sz w:val="24"/>
          <w:szCs w:val="24"/>
          <w:lang w:eastAsia="en-US"/>
        </w:rPr>
        <w:lastRenderedPageBreak/>
        <w:t xml:space="preserve">Бухарестский мир 1812 г. Отечественная война 1812 г. – важнейшее событие российской и мировой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Николаевское самодержавие: государственный консерватизм</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Реформаторские и консервативные тенденции в политике Николая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Культурное пространство империи в первой половине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Народы России в первой половине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Социальная и правовая модернизация страны при Александре </w:t>
      </w:r>
      <w:r w:rsidRPr="00C67B79">
        <w:rPr>
          <w:rFonts w:eastAsiaTheme="minorHAnsi" w:cstheme="minorBidi"/>
          <w:b/>
          <w:color w:val="auto"/>
          <w:sz w:val="24"/>
          <w:szCs w:val="24"/>
          <w:lang w:val="en-US" w:eastAsia="en-US"/>
        </w:rPr>
        <w:t>II</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w:t>
      </w:r>
      <w:r w:rsidRPr="00C67B79">
        <w:rPr>
          <w:rFonts w:eastAsiaTheme="minorHAnsi" w:cstheme="minorBidi"/>
          <w:color w:val="auto"/>
          <w:sz w:val="24"/>
          <w:szCs w:val="24"/>
          <w:lang w:eastAsia="en-US"/>
        </w:rPr>
        <w:lastRenderedPageBreak/>
        <w:t>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Россия в 1880–1890-х гг.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«Народное самодержавие» Александра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Культурное пространство империи во второй половине </w:t>
      </w:r>
      <w:r w:rsidRPr="00C67B79">
        <w:rPr>
          <w:rFonts w:eastAsiaTheme="minorHAnsi" w:cstheme="minorBidi"/>
          <w:b/>
          <w:color w:val="auto"/>
          <w:sz w:val="24"/>
          <w:szCs w:val="24"/>
          <w:lang w:val="en-US" w:eastAsia="en-US"/>
        </w:rPr>
        <w:t>XIX</w:t>
      </w:r>
      <w:r w:rsidRPr="00C67B79">
        <w:rPr>
          <w:rFonts w:eastAsiaTheme="minorHAnsi" w:cstheme="minorBidi"/>
          <w:b/>
          <w:color w:val="auto"/>
          <w:sz w:val="24"/>
          <w:szCs w:val="24"/>
          <w:lang w:eastAsia="en-US"/>
        </w:rPr>
        <w:t xml:space="preserve">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Культура и быт народов России во второй половине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Этнокультурный облик империи</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Формирование гражданского общества и основные направления общественных движений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съезд РСДРП.</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Россия на пороге ХХ в.</w:t>
      </w:r>
      <w:r w:rsidRPr="00C67B79">
        <w:rPr>
          <w:rFonts w:eastAsiaTheme="minorHAnsi" w:cstheme="minorBidi"/>
          <w:color w:val="auto"/>
          <w:sz w:val="24"/>
          <w:szCs w:val="24"/>
          <w:lang w:eastAsia="en-US"/>
        </w:rPr>
        <w:t xml:space="preserve">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Имперский центр и регионы. Национальная политика, этнические элиты и национально-культурные движения.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Первая российская революция 1905–1907 гг. Начало парламентаризма в России. Николай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xml:space="preserve">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Избирательный закон 11 декабря 1905 г. Избирательная кампания в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Государственную думу. Основные государственные законы 23 апреля 1906 г. Деятельность </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и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xml:space="preserve"> Государственной думы: итоги и уроки.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xml:space="preserve"> и </w:t>
      </w:r>
      <w:r w:rsidRPr="00C67B79">
        <w:rPr>
          <w:rFonts w:eastAsiaTheme="minorHAnsi" w:cstheme="minorBidi"/>
          <w:color w:val="auto"/>
          <w:sz w:val="24"/>
          <w:szCs w:val="24"/>
          <w:lang w:val="en-US" w:eastAsia="en-US"/>
        </w:rPr>
        <w:t>IV</w:t>
      </w:r>
      <w:r w:rsidRPr="00C67B79">
        <w:rPr>
          <w:rFonts w:eastAsiaTheme="minorHAnsi" w:cstheme="minorBidi"/>
          <w:color w:val="auto"/>
          <w:sz w:val="24"/>
          <w:szCs w:val="24"/>
          <w:lang w:eastAsia="en-US"/>
        </w:rPr>
        <w:t xml:space="preserve"> Государственная дума. Идейно-политический спектр. Общественный и социальный подъем.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Обострение международной обстановки. Блоковая система и участие в ней России. Россия в преддверии мировой катастрофы.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в мировую культуру.</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Наш край в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начале ХХ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Обобщение.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ВВЕДЕНИЕ В НОВЕЙШУЮ ИСТОРИЮ РОССИИ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Введение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C67B79">
        <w:rPr>
          <w:rFonts w:eastAsiaTheme="minorHAnsi" w:cstheme="minorBidi"/>
          <w:color w:val="auto"/>
          <w:sz w:val="24"/>
          <w:szCs w:val="24"/>
          <w:lang w:val="en-US" w:eastAsia="en-US"/>
        </w:rPr>
        <w:t>XXI</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Российская революция 1917-1922 гг.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Российская империя накануне Февральской революции 1917 г.: общенациональный кризис.</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Февральское восстание в Петрограде. Отречение Николая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Переход страны к мирной жизни. Образование СССР.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Революционные события в России глазами соотечественников и мира. Русское зарубежье.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Влияние революционных событий на общемировые процессы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историю народов России.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Великая Отечественная война (1941—1945 гг.)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Битва за Москву. Парад 7 ноября 1941 г. на Красной площади. Срыв германских планов молниеносной войны.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Блокада Ленинграда. Дорога жизни. Значение героического сопротивления Ленинграда.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Коренной перелом в ходе Великой Отечественной войны. Сталинградская битва. Битва на Курской дуге.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Прорыв и снятие блокады Ленинграда. Битва за Днепр.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w:t>
      </w:r>
      <w:r w:rsidRPr="00C67B79">
        <w:rPr>
          <w:rFonts w:eastAsiaTheme="minorHAnsi" w:cstheme="minorBidi"/>
          <w:color w:val="auto"/>
          <w:sz w:val="24"/>
          <w:szCs w:val="24"/>
          <w:lang w:eastAsia="en-US"/>
        </w:rPr>
        <w:lastRenderedPageBreak/>
        <w:t>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Освобождение оккупированной территории СССР. Белорусская наступательная операция (операция «Багратион») Красной Армии.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Разгром милитаристской Японии. 3 сентября — окончание Второй мировой войны.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Окончание Второй мировой войны. Осуждение главных военных преступников и их пособников (Нюрнбергский, Токийский и Хабаровский процессы).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Распад СССР. Становление новой России (1992—1999 гг.)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Референдум о сохранении СССР и введении поста Президента РСФСР. Избрание Б.Н. Ельцина Президентом РСФСР.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Распад СССР и его последствия для России и мира.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Россия на постсоветском пространстве. СНГ и Союзное государство. Значение сохранения Россией статуса ядерной державы.</w:t>
      </w:r>
    </w:p>
    <w:p w:rsidR="00EB5F41" w:rsidRPr="00C67B79" w:rsidRDefault="00EB5F41" w:rsidP="00104C83">
      <w:pPr>
        <w:spacing w:after="0" w:line="264" w:lineRule="auto"/>
        <w:ind w:left="0" w:firstLine="0"/>
        <w:rPr>
          <w:rFonts w:eastAsiaTheme="minorHAnsi" w:cstheme="minorBidi"/>
          <w:b/>
          <w:color w:val="auto"/>
          <w:sz w:val="24"/>
          <w:szCs w:val="24"/>
          <w:lang w:eastAsia="en-US"/>
        </w:rPr>
      </w:pPr>
      <w:r w:rsidRPr="00C67B79">
        <w:rPr>
          <w:rFonts w:eastAsiaTheme="minorHAnsi" w:cstheme="minorBidi"/>
          <w:color w:val="auto"/>
          <w:sz w:val="24"/>
          <w:szCs w:val="24"/>
          <w:lang w:eastAsia="en-US"/>
        </w:rPr>
        <w:t>Добровольная отставка Б. Н. Ельцина.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Возрождение страны с 2000-х гг.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Российская Федерация в начале </w:t>
      </w:r>
      <w:r w:rsidRPr="00C67B79">
        <w:rPr>
          <w:rFonts w:eastAsiaTheme="minorHAnsi" w:cstheme="minorBidi"/>
          <w:b/>
          <w:color w:val="auto"/>
          <w:sz w:val="24"/>
          <w:szCs w:val="24"/>
          <w:lang w:val="en-US" w:eastAsia="en-US"/>
        </w:rPr>
        <w:t>XXI</w:t>
      </w:r>
      <w:r w:rsidRPr="00C67B79">
        <w:rPr>
          <w:rFonts w:eastAsiaTheme="minorHAnsi" w:cstheme="minorBidi"/>
          <w:b/>
          <w:color w:val="auto"/>
          <w:sz w:val="24"/>
          <w:szCs w:val="24"/>
          <w:lang w:eastAsia="en-US"/>
        </w:rPr>
        <w:t xml:space="preserve"> века: на пути восстановления и укрепления страны.</w:t>
      </w:r>
      <w:r w:rsidRPr="00C67B79">
        <w:rPr>
          <w:rFonts w:eastAsiaTheme="minorHAnsi" w:cstheme="minorBidi"/>
          <w:color w:val="auto"/>
          <w:sz w:val="24"/>
          <w:szCs w:val="24"/>
          <w:lang w:eastAsia="en-US"/>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w:t>
      </w:r>
      <w:r w:rsidRPr="00C67B79">
        <w:rPr>
          <w:rFonts w:eastAsiaTheme="minorHAnsi" w:cstheme="minorBidi"/>
          <w:color w:val="auto"/>
          <w:sz w:val="24"/>
          <w:szCs w:val="24"/>
          <w:lang w:eastAsia="en-US"/>
        </w:rPr>
        <w:lastRenderedPageBreak/>
        <w:t>пространстве. Борьба с терроризмом. Укрепление Вооружённых Сил РФ. Приоритетные национальные проекты.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Восстановление лидирующих позиций России в международных отношениях. Отношения с США и Евросоюзом.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Воссоединение Крыма с Россией.</w:t>
      </w:r>
      <w:r w:rsidRPr="00C67B79">
        <w:rPr>
          <w:rFonts w:eastAsiaTheme="minorHAnsi" w:cstheme="minorBidi"/>
          <w:color w:val="auto"/>
          <w:sz w:val="24"/>
          <w:szCs w:val="24"/>
          <w:lang w:eastAsia="en-US"/>
        </w:rPr>
        <w:t xml:space="preserve"> Крым в составе Российского государства в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Воссоединение Крыма с Россией, его значение и международные последствия.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Российская Федерация на современном этапе.</w:t>
      </w:r>
      <w:r w:rsidRPr="00C67B79">
        <w:rPr>
          <w:rFonts w:eastAsiaTheme="minorHAnsi" w:cstheme="minorBidi"/>
          <w:color w:val="auto"/>
          <w:sz w:val="24"/>
          <w:szCs w:val="24"/>
          <w:lang w:eastAsia="en-US"/>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Общероссийское голосование по поправкам к Конституции России (2020 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Признание Россией ДНР и ЛНР (2022 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Итоговое повторение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История родного края в годы революций и Гражданской войны.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Наши земляки — герои Великой Отечественной войны (1941—1945 гг.).</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Наш регион в конце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 начале </w:t>
      </w:r>
      <w:r w:rsidRPr="00C67B79">
        <w:rPr>
          <w:rFonts w:eastAsiaTheme="minorHAnsi" w:cstheme="minorBidi"/>
          <w:color w:val="auto"/>
          <w:sz w:val="24"/>
          <w:szCs w:val="24"/>
          <w:lang w:val="en-US" w:eastAsia="en-US"/>
        </w:rPr>
        <w:t>XXI</w:t>
      </w:r>
      <w:r w:rsidRPr="00C67B79">
        <w:rPr>
          <w:rFonts w:eastAsiaTheme="minorHAnsi" w:cstheme="minorBidi"/>
          <w:color w:val="auto"/>
          <w:sz w:val="24"/>
          <w:szCs w:val="24"/>
          <w:lang w:eastAsia="en-US"/>
        </w:rPr>
        <w:t xml:space="preserve"> вв.</w:t>
      </w:r>
    </w:p>
    <w:p w:rsidR="00EB5F41" w:rsidRPr="00C67B79" w:rsidRDefault="00EB5F41"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Трудовые достижения родного края.</w:t>
      </w:r>
      <w:bookmarkStart w:id="91" w:name="block-16711058"/>
      <w:bookmarkEnd w:id="90"/>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ПЛАНИРУЕМЫЕ РЕЗУЛЬТАТЫ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ЛИЧНОСТНЫЕ РЕЗУЛЬТАТЫ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важнейшим </w:t>
      </w:r>
      <w:r w:rsidRPr="00C67B79">
        <w:rPr>
          <w:rFonts w:eastAsiaTheme="minorHAnsi" w:cstheme="minorBidi"/>
          <w:b/>
          <w:color w:val="auto"/>
          <w:sz w:val="24"/>
          <w:szCs w:val="24"/>
          <w:lang w:eastAsia="en-US"/>
        </w:rPr>
        <w:t>личностным результатам</w:t>
      </w:r>
      <w:r w:rsidRPr="00C67B79">
        <w:rPr>
          <w:rFonts w:eastAsiaTheme="minorHAnsi" w:cstheme="minorBidi"/>
          <w:color w:val="auto"/>
          <w:sz w:val="24"/>
          <w:szCs w:val="24"/>
          <w:lang w:eastAsia="en-US"/>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EB5F41" w:rsidRPr="00C67B79" w:rsidRDefault="00EB5F41" w:rsidP="00104C83">
      <w:pPr>
        <w:spacing w:after="0" w:line="276"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МЕТАПРЕДМЕТНЫЕ РЕЗУЛЬТАТЫ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Метапредметные результаты</w:t>
      </w:r>
      <w:r w:rsidRPr="00C67B79">
        <w:rPr>
          <w:rFonts w:eastAsiaTheme="minorHAnsi" w:cstheme="minorBidi"/>
          <w:color w:val="auto"/>
          <w:sz w:val="24"/>
          <w:szCs w:val="24"/>
          <w:lang w:eastAsia="en-US"/>
        </w:rPr>
        <w:t xml:space="preserve"> изучения истории в основной школе выражаются в следующих качествах и действиях.</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универсальных учебных познавательных действий: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w:t>
      </w:r>
      <w:r w:rsidRPr="00C67B79">
        <w:rPr>
          <w:rFonts w:eastAsiaTheme="minorHAnsi" w:cstheme="minorBidi"/>
          <w:color w:val="auto"/>
          <w:sz w:val="24"/>
          <w:szCs w:val="24"/>
          <w:lang w:eastAsia="en-US"/>
        </w:rPr>
        <w:lastRenderedPageBreak/>
        <w:t>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универсальных учебных коммуникативных действий: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универсальных учебных регулятивных действий: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сфере эмоционального интеллекта, понимания себя и других:</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на примерах исторических ситуаций роль эмоций в отношениях между людьми;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регулировать способ выражения своих эмоций с учетом позиций и мнений других участников общения.</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КЛАСС</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Знание хронологии, работа с хронологией:</w:t>
      </w:r>
    </w:p>
    <w:p w:rsidR="00EB5F41" w:rsidRPr="00C67B79" w:rsidRDefault="00EB5F41" w:rsidP="002B4145">
      <w:pPr>
        <w:numPr>
          <w:ilvl w:val="0"/>
          <w:numId w:val="10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называть даты важнейших событий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определять их принадлежность к историческому периоду, этапу;</w:t>
      </w:r>
    </w:p>
    <w:p w:rsidR="00EB5F41" w:rsidRPr="00C67B79" w:rsidRDefault="00EB5F41" w:rsidP="002B4145">
      <w:pPr>
        <w:numPr>
          <w:ilvl w:val="0"/>
          <w:numId w:val="10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устанавливать синхронность событий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2. Знание исторических фактов, работа с фактами:</w:t>
      </w:r>
    </w:p>
    <w:p w:rsidR="00EB5F41" w:rsidRPr="00C67B79" w:rsidRDefault="00EB5F41" w:rsidP="002B4145">
      <w:pPr>
        <w:numPr>
          <w:ilvl w:val="0"/>
          <w:numId w:val="10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w:t>
      </w:r>
    </w:p>
    <w:p w:rsidR="00EB5F41" w:rsidRPr="00C67B79" w:rsidRDefault="00EB5F41" w:rsidP="002B4145">
      <w:pPr>
        <w:numPr>
          <w:ilvl w:val="0"/>
          <w:numId w:val="10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3. Работа с исторической картой:</w:t>
      </w:r>
    </w:p>
    <w:p w:rsidR="00EB5F41" w:rsidRPr="00C67B79" w:rsidRDefault="00EB5F41" w:rsidP="002B4145">
      <w:pPr>
        <w:numPr>
          <w:ilvl w:val="0"/>
          <w:numId w:val="10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4. Работа с историческими источниками:</w:t>
      </w:r>
    </w:p>
    <w:p w:rsidR="00EB5F41" w:rsidRPr="00C67B79" w:rsidRDefault="00EB5F41" w:rsidP="002B4145">
      <w:pPr>
        <w:numPr>
          <w:ilvl w:val="0"/>
          <w:numId w:val="10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EB5F41" w:rsidRPr="00C67B79" w:rsidRDefault="00EB5F41" w:rsidP="002B4145">
      <w:pPr>
        <w:numPr>
          <w:ilvl w:val="0"/>
          <w:numId w:val="10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назначение исторического источника, раскрывать его информационную ценность;</w:t>
      </w:r>
    </w:p>
    <w:p w:rsidR="00EB5F41" w:rsidRPr="00C67B79" w:rsidRDefault="00EB5F41" w:rsidP="002B4145">
      <w:pPr>
        <w:numPr>
          <w:ilvl w:val="0"/>
          <w:numId w:val="10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извлекать, сопоставлять и систематизировать информацию о событиях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из взаимодополняющих письменных, визуальных и вещественных источников.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5. Историческое описание (реконструкция):</w:t>
      </w:r>
    </w:p>
    <w:p w:rsidR="00EB5F41" w:rsidRPr="00C67B79" w:rsidRDefault="00EB5F41" w:rsidP="002B4145">
      <w:pPr>
        <w:numPr>
          <w:ilvl w:val="0"/>
          <w:numId w:val="11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рассказывать о ключевых событиях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их участниках;</w:t>
      </w:r>
    </w:p>
    <w:p w:rsidR="00EB5F41" w:rsidRPr="00C67B79" w:rsidRDefault="00EB5F41" w:rsidP="002B4145">
      <w:pPr>
        <w:numPr>
          <w:ilvl w:val="0"/>
          <w:numId w:val="11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составлять характеристику (исторический портрет) известных деятелей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на основе информации учебника и дополнительных материалов;</w:t>
      </w:r>
    </w:p>
    <w:p w:rsidR="00EB5F41" w:rsidRPr="00C67B79" w:rsidRDefault="00EB5F41" w:rsidP="002B4145">
      <w:pPr>
        <w:numPr>
          <w:ilvl w:val="0"/>
          <w:numId w:val="11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составлять описание образа жизни различных групп населения в России и других странах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w:t>
      </w:r>
    </w:p>
    <w:p w:rsidR="00EB5F41" w:rsidRPr="00C67B79" w:rsidRDefault="00EB5F41" w:rsidP="002B4145">
      <w:pPr>
        <w:numPr>
          <w:ilvl w:val="0"/>
          <w:numId w:val="11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6. Анализ, объяснение исторических событий, явлений:</w:t>
      </w:r>
    </w:p>
    <w:p w:rsidR="00EB5F41" w:rsidRPr="00C67B79" w:rsidRDefault="00EB5F41" w:rsidP="002B4145">
      <w:pPr>
        <w:numPr>
          <w:ilvl w:val="0"/>
          <w:numId w:val="11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б) изменений, происшедших в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ж) внешней политики Российской империи в системе международных отношений рассматриваемого периода;</w:t>
      </w:r>
    </w:p>
    <w:p w:rsidR="00EB5F41" w:rsidRPr="00C67B79" w:rsidRDefault="00EB5F41" w:rsidP="002B4145">
      <w:pPr>
        <w:numPr>
          <w:ilvl w:val="0"/>
          <w:numId w:val="11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B5F41" w:rsidRPr="00C67B79" w:rsidRDefault="00EB5F41" w:rsidP="002B4145">
      <w:pPr>
        <w:numPr>
          <w:ilvl w:val="0"/>
          <w:numId w:val="11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объяснять причины и следствия важнейших событий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EB5F41" w:rsidRPr="00C67B79" w:rsidRDefault="00EB5F41" w:rsidP="002B4145">
      <w:pPr>
        <w:numPr>
          <w:ilvl w:val="0"/>
          <w:numId w:val="11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проводить сопоставление однотипных событий и процессов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а) раскрывать повторяющиеся черты исторических ситуаций; б) выделять черты сходства и различия.</w:t>
      </w:r>
    </w:p>
    <w:p w:rsidR="00EB5F41" w:rsidRPr="00C67B79" w:rsidRDefault="00EB5F41" w:rsidP="002B4145">
      <w:pPr>
        <w:numPr>
          <w:ilvl w:val="0"/>
          <w:numId w:val="11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rsidR="00EB5F41" w:rsidRPr="00C67B79" w:rsidRDefault="00EB5F41" w:rsidP="002B4145">
      <w:pPr>
        <w:numPr>
          <w:ilvl w:val="0"/>
          <w:numId w:val="11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 xml:space="preserve">анализировать высказывания историков по спорным вопросам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(выявлять обсуждаемую проблему, мнение автора, приводимые аргументы, оценивать степень их убедительности);</w:t>
      </w:r>
    </w:p>
    <w:p w:rsidR="00EB5F41" w:rsidRPr="00C67B79" w:rsidRDefault="00EB5F41" w:rsidP="002B4145">
      <w:pPr>
        <w:numPr>
          <w:ilvl w:val="0"/>
          <w:numId w:val="11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различать в описаниях событий и личностей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8. Применение исторических знаний:</w:t>
      </w:r>
    </w:p>
    <w:p w:rsidR="00EB5F41" w:rsidRPr="00C67B79" w:rsidRDefault="00EB5F41" w:rsidP="002B4145">
      <w:pPr>
        <w:numPr>
          <w:ilvl w:val="0"/>
          <w:numId w:val="11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раскрывать (объяснять), как сочетались в памятниках культуры России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европейские влияния и национальные традиции, показывать на примерах;</w:t>
      </w:r>
    </w:p>
    <w:p w:rsidR="00EB5F41" w:rsidRPr="00C67B79" w:rsidRDefault="00EB5F41" w:rsidP="002B4145">
      <w:pPr>
        <w:numPr>
          <w:ilvl w:val="0"/>
          <w:numId w:val="11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выполнять учебные проекты по отечественной и всеобщей истории </w:t>
      </w:r>
      <w:r w:rsidRPr="00C67B79">
        <w:rPr>
          <w:rFonts w:eastAsiaTheme="minorHAnsi" w:cstheme="minorBidi"/>
          <w:color w:val="auto"/>
          <w:sz w:val="24"/>
          <w:szCs w:val="24"/>
          <w:lang w:val="en-US" w:eastAsia="en-US"/>
        </w:rPr>
        <w:t>XVIII</w:t>
      </w:r>
      <w:r w:rsidRPr="00C67B79">
        <w:rPr>
          <w:rFonts w:eastAsiaTheme="minorHAnsi" w:cstheme="minorBidi"/>
          <w:color w:val="auto"/>
          <w:sz w:val="24"/>
          <w:szCs w:val="24"/>
          <w:lang w:eastAsia="en-US"/>
        </w:rPr>
        <w:t xml:space="preserve"> в. (в том числе на региональном материале).</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Знание хронологии, работа с хронологией:</w:t>
      </w:r>
    </w:p>
    <w:p w:rsidR="00EB5F41" w:rsidRPr="00C67B79" w:rsidRDefault="00EB5F41" w:rsidP="002B4145">
      <w:pPr>
        <w:numPr>
          <w:ilvl w:val="0"/>
          <w:numId w:val="11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называть даты (хронологические границы) важнейших событий и процессов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выделять этапы (периоды) в развитии ключевых событий и процессов;</w:t>
      </w:r>
    </w:p>
    <w:p w:rsidR="00EB5F41" w:rsidRPr="00C67B79" w:rsidRDefault="00EB5F41" w:rsidP="002B4145">
      <w:pPr>
        <w:numPr>
          <w:ilvl w:val="0"/>
          <w:numId w:val="11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выявлять синхронность / асинхронность исторических процессов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w:t>
      </w:r>
    </w:p>
    <w:p w:rsidR="00EB5F41" w:rsidRPr="00C67B79" w:rsidRDefault="00EB5F41" w:rsidP="002B4145">
      <w:pPr>
        <w:numPr>
          <w:ilvl w:val="0"/>
          <w:numId w:val="11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определять последовательность событий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на основе анализа причинно-следственных связей.</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Знание исторических фактов, работа с фактами:</w:t>
      </w:r>
    </w:p>
    <w:p w:rsidR="00EB5F41" w:rsidRPr="00C67B79" w:rsidRDefault="00EB5F41" w:rsidP="002B4145">
      <w:pPr>
        <w:numPr>
          <w:ilvl w:val="0"/>
          <w:numId w:val="11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w:t>
      </w:r>
    </w:p>
    <w:p w:rsidR="00EB5F41" w:rsidRPr="00C67B79" w:rsidRDefault="00EB5F41" w:rsidP="002B4145">
      <w:pPr>
        <w:numPr>
          <w:ilvl w:val="0"/>
          <w:numId w:val="11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EB5F41" w:rsidRPr="00C67B79" w:rsidRDefault="00EB5F41" w:rsidP="002B4145">
      <w:pPr>
        <w:numPr>
          <w:ilvl w:val="0"/>
          <w:numId w:val="114"/>
        </w:numPr>
        <w:spacing w:after="0" w:line="264" w:lineRule="auto"/>
        <w:ind w:left="0" w:firstLine="0"/>
        <w:jc w:val="left"/>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составлять систематические таблицы;</w:t>
      </w:r>
    </w:p>
    <w:p w:rsidR="00EB5F41" w:rsidRPr="00C67B79" w:rsidRDefault="00EB5F41" w:rsidP="002B4145">
      <w:pPr>
        <w:numPr>
          <w:ilvl w:val="0"/>
          <w:numId w:val="11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3. Работа с исторической картой:</w:t>
      </w:r>
    </w:p>
    <w:p w:rsidR="00EB5F41" w:rsidRPr="00C67B79" w:rsidRDefault="00EB5F41" w:rsidP="002B4145">
      <w:pPr>
        <w:numPr>
          <w:ilvl w:val="0"/>
          <w:numId w:val="11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w:t>
      </w:r>
    </w:p>
    <w:p w:rsidR="00EB5F41" w:rsidRPr="00C67B79" w:rsidRDefault="00EB5F41" w:rsidP="002B4145">
      <w:pPr>
        <w:numPr>
          <w:ilvl w:val="0"/>
          <w:numId w:val="11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на основе карты влияние географического фактора на развитие различных сфер жизни страны (группы стран).</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4. Работа с историческими источниками:</w:t>
      </w:r>
    </w:p>
    <w:p w:rsidR="00EB5F41" w:rsidRPr="00C67B79" w:rsidRDefault="00EB5F41" w:rsidP="002B4145">
      <w:pPr>
        <w:numPr>
          <w:ilvl w:val="0"/>
          <w:numId w:val="11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EB5F41" w:rsidRPr="00C67B79" w:rsidRDefault="00EB5F41" w:rsidP="002B4145">
      <w:pPr>
        <w:numPr>
          <w:ilvl w:val="0"/>
          <w:numId w:val="11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EB5F41" w:rsidRPr="00C67B79" w:rsidRDefault="00EB5F41" w:rsidP="002B4145">
      <w:pPr>
        <w:numPr>
          <w:ilvl w:val="0"/>
          <w:numId w:val="11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извлекать, сопоставлять и систематизировать информацию о событиях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из разных письменных, визуальных и вещественных источников;</w:t>
      </w:r>
    </w:p>
    <w:p w:rsidR="00EB5F41" w:rsidRPr="00C67B79" w:rsidRDefault="00EB5F41" w:rsidP="002B4145">
      <w:pPr>
        <w:numPr>
          <w:ilvl w:val="0"/>
          <w:numId w:val="11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в тексте письменных источников факты и интерпретации событий прошлого.</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5. Историческое описание (реконструкция):</w:t>
      </w:r>
    </w:p>
    <w:p w:rsidR="00EB5F41" w:rsidRPr="00C67B79" w:rsidRDefault="00EB5F41" w:rsidP="002B4145">
      <w:pPr>
        <w:numPr>
          <w:ilvl w:val="0"/>
          <w:numId w:val="11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представлять развернутый рассказ о ключевых событиях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с использованием визуальных материалов (устно, письменно в форме короткого эссе, презентации);</w:t>
      </w:r>
    </w:p>
    <w:p w:rsidR="00EB5F41" w:rsidRPr="00C67B79" w:rsidRDefault="00EB5F41" w:rsidP="002B4145">
      <w:pPr>
        <w:numPr>
          <w:ilvl w:val="0"/>
          <w:numId w:val="11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составлять развернутую характеристику исторических личностей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с описанием и оценкой их деятельности (сообщение, презентация, эссе);</w:t>
      </w:r>
    </w:p>
    <w:p w:rsidR="00EB5F41" w:rsidRPr="00C67B79" w:rsidRDefault="00EB5F41" w:rsidP="002B4145">
      <w:pPr>
        <w:numPr>
          <w:ilvl w:val="0"/>
          <w:numId w:val="11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составлять описание образа жизни различных групп населения в России и других странах в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начале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показывая изменения, происшедшие в течение рассматриваемого периода;</w:t>
      </w:r>
    </w:p>
    <w:p w:rsidR="00EB5F41" w:rsidRPr="00C67B79" w:rsidRDefault="00EB5F41" w:rsidP="002B4145">
      <w:pPr>
        <w:numPr>
          <w:ilvl w:val="0"/>
          <w:numId w:val="11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6. Анализ, объяснение исторических событий, явлений:</w:t>
      </w:r>
    </w:p>
    <w:p w:rsidR="00EB5F41" w:rsidRPr="00C67B79" w:rsidRDefault="00EB5F41" w:rsidP="002B4145">
      <w:pPr>
        <w:numPr>
          <w:ilvl w:val="0"/>
          <w:numId w:val="11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начале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EB5F41" w:rsidRPr="00C67B79" w:rsidRDefault="00EB5F41" w:rsidP="002B4145">
      <w:pPr>
        <w:numPr>
          <w:ilvl w:val="0"/>
          <w:numId w:val="11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смысл ключевых понятий, относящихся к данной эпохе отечественной и всеобщей истории; соотносить общие понятия и факты;</w:t>
      </w:r>
    </w:p>
    <w:p w:rsidR="00EB5F41" w:rsidRPr="00C67B79" w:rsidRDefault="00EB5F41" w:rsidP="002B4145">
      <w:pPr>
        <w:numPr>
          <w:ilvl w:val="0"/>
          <w:numId w:val="11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объяснять причины и следствия важнейших событий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EB5F41" w:rsidRPr="00C67B79" w:rsidRDefault="00EB5F41" w:rsidP="002B4145">
      <w:pPr>
        <w:numPr>
          <w:ilvl w:val="0"/>
          <w:numId w:val="11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проводить сопоставление однотипных событий и процессов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EB5F41" w:rsidRPr="00C67B79" w:rsidRDefault="00EB5F41" w:rsidP="002B4145">
      <w:pPr>
        <w:numPr>
          <w:ilvl w:val="0"/>
          <w:numId w:val="11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Раскрывать наиболее значимые события и процессы истории России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XXI</w:t>
      </w:r>
      <w:r w:rsidRPr="00C67B79">
        <w:rPr>
          <w:rFonts w:eastAsiaTheme="minorHAnsi" w:cstheme="minorBidi"/>
          <w:color w:val="auto"/>
          <w:sz w:val="24"/>
          <w:szCs w:val="24"/>
          <w:lang w:eastAsia="en-US"/>
        </w:rPr>
        <w:t xml:space="preserve"> в.</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rsidR="00EB5F41" w:rsidRPr="00C67B79" w:rsidRDefault="00EB5F41" w:rsidP="002B4145">
      <w:pPr>
        <w:numPr>
          <w:ilvl w:val="0"/>
          <w:numId w:val="11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 объяснять, что могло лежать в их основе;</w:t>
      </w:r>
    </w:p>
    <w:p w:rsidR="00EB5F41" w:rsidRPr="00C67B79" w:rsidRDefault="00EB5F41" w:rsidP="002B4145">
      <w:pPr>
        <w:numPr>
          <w:ilvl w:val="0"/>
          <w:numId w:val="11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степень убедительности предложенных точек зрения, формулировать и аргументировать свое мнение;</w:t>
      </w:r>
    </w:p>
    <w:p w:rsidR="00EB5F41" w:rsidRPr="00C67B79" w:rsidRDefault="00EB5F41" w:rsidP="002B4145">
      <w:pPr>
        <w:numPr>
          <w:ilvl w:val="0"/>
          <w:numId w:val="11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EB5F41" w:rsidRPr="00C67B79" w:rsidRDefault="00EB5F41"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8. Применение исторических знаний:</w:t>
      </w:r>
    </w:p>
    <w:p w:rsidR="00EB5F41" w:rsidRPr="00C67B79" w:rsidRDefault="00EB5F41" w:rsidP="002B4145">
      <w:pPr>
        <w:numPr>
          <w:ilvl w:val="0"/>
          <w:numId w:val="12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ХХ в., объяснять, в чем заключалось их значение для времени их создания и для современного общества;</w:t>
      </w:r>
    </w:p>
    <w:p w:rsidR="00EB5F41" w:rsidRPr="00C67B79" w:rsidRDefault="00EB5F41" w:rsidP="002B4145">
      <w:pPr>
        <w:numPr>
          <w:ilvl w:val="0"/>
          <w:numId w:val="12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выполнять учебные проекты по отечественной и всеобщей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ХХ в. (в том числе на региональном материале);</w:t>
      </w:r>
    </w:p>
    <w:p w:rsidR="00EB5F41" w:rsidRPr="00C67B79" w:rsidRDefault="00EB5F41" w:rsidP="002B4145">
      <w:pPr>
        <w:numPr>
          <w:ilvl w:val="0"/>
          <w:numId w:val="12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объяснять, в чем состоит наследие истории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 начала ХХ в. для России, других стран мира, высказывать и аргументировать свое отношение к культурному наследию в общественных обсуждениях.</w:t>
      </w:r>
    </w:p>
    <w:p w:rsidR="00EB5F41" w:rsidRPr="00C67B79" w:rsidRDefault="00EB5F41" w:rsidP="002B4145">
      <w:pPr>
        <w:numPr>
          <w:ilvl w:val="0"/>
          <w:numId w:val="12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 начала ХХ</w:t>
      </w:r>
      <w:r w:rsidRPr="00C67B79">
        <w:rPr>
          <w:rFonts w:eastAsiaTheme="minorHAnsi" w:cstheme="minorBidi"/>
          <w:color w:val="auto"/>
          <w:sz w:val="24"/>
          <w:szCs w:val="24"/>
          <w:lang w:val="en-US" w:eastAsia="en-US"/>
        </w:rPr>
        <w:t>I</w:t>
      </w:r>
      <w:r w:rsidRPr="00C67B79">
        <w:rPr>
          <w:rFonts w:eastAsiaTheme="minorHAnsi" w:cstheme="minorBidi"/>
          <w:color w:val="auto"/>
          <w:sz w:val="24"/>
          <w:szCs w:val="24"/>
          <w:lang w:eastAsia="en-US"/>
        </w:rPr>
        <w:t xml:space="preserve"> вв</w:t>
      </w:r>
      <w:bookmarkEnd w:id="91"/>
    </w:p>
    <w:p w:rsidR="009A1824"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2.1.13</w:t>
      </w:r>
      <w:r w:rsidR="00EB5F41" w:rsidRPr="00C67B79">
        <w:rPr>
          <w:rFonts w:eastAsiaTheme="minorHAnsi"/>
          <w:b/>
          <w:color w:val="auto"/>
          <w:sz w:val="24"/>
          <w:szCs w:val="24"/>
          <w:lang w:eastAsia="en-US"/>
        </w:rPr>
        <w:t xml:space="preserve"> </w:t>
      </w:r>
      <w:r w:rsidR="00543527">
        <w:rPr>
          <w:rFonts w:eastAsiaTheme="minorHAnsi"/>
          <w:b/>
          <w:color w:val="auto"/>
          <w:sz w:val="24"/>
          <w:szCs w:val="24"/>
          <w:lang w:eastAsia="en-US"/>
        </w:rPr>
        <w:t>Рабочая программа учебного предмета</w:t>
      </w:r>
      <w:r w:rsidR="0016007A">
        <w:rPr>
          <w:rFonts w:eastAsiaTheme="minorHAnsi"/>
          <w:b/>
          <w:color w:val="auto"/>
          <w:sz w:val="24"/>
          <w:szCs w:val="24"/>
          <w:lang w:eastAsia="en-US"/>
        </w:rPr>
        <w:t xml:space="preserve"> </w:t>
      </w:r>
      <w:r w:rsidR="00EB5F41" w:rsidRPr="00C67B79">
        <w:rPr>
          <w:rFonts w:eastAsiaTheme="minorHAnsi"/>
          <w:b/>
          <w:color w:val="auto"/>
          <w:sz w:val="24"/>
          <w:szCs w:val="24"/>
          <w:lang w:eastAsia="en-US"/>
        </w:rPr>
        <w:t>«Обществознание»</w:t>
      </w:r>
    </w:p>
    <w:p w:rsidR="00EB5F41" w:rsidRPr="00C67B79" w:rsidRDefault="00EB5F41"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bookmarkStart w:id="92" w:name="block-16713373"/>
      <w:r w:rsidRPr="00C67B79">
        <w:rPr>
          <w:rFonts w:eastAsiaTheme="minorHAnsi" w:cstheme="minorBidi"/>
          <w:color w:val="auto"/>
          <w:sz w:val="24"/>
          <w:szCs w:val="24"/>
          <w:lang w:eastAsia="en-US"/>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федеральной рабочей 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ЦЕЛИ ИЗУЧЕНИЯ УЧЕБНОГО ПРЕДМЕТА «ОБЩЕСТВОЗНАНИЕ»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Целями обществоведческого образования в основной школе являются:</w:t>
      </w:r>
    </w:p>
    <w:p w:rsidR="00CD69D9" w:rsidRPr="00C67B79" w:rsidRDefault="00CD69D9" w:rsidP="002B4145">
      <w:pPr>
        <w:numPr>
          <w:ilvl w:val="0"/>
          <w:numId w:val="12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D69D9" w:rsidRPr="00C67B79" w:rsidRDefault="00CD69D9" w:rsidP="002B4145">
      <w:pPr>
        <w:numPr>
          <w:ilvl w:val="0"/>
          <w:numId w:val="12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D69D9" w:rsidRPr="00C67B79" w:rsidRDefault="00CD69D9" w:rsidP="002B4145">
      <w:pPr>
        <w:numPr>
          <w:ilvl w:val="0"/>
          <w:numId w:val="12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D69D9" w:rsidRPr="00C67B79" w:rsidRDefault="00CD69D9" w:rsidP="002B4145">
      <w:pPr>
        <w:numPr>
          <w:ilvl w:val="0"/>
          <w:numId w:val="12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D69D9" w:rsidRPr="00C67B79" w:rsidRDefault="00CD69D9" w:rsidP="002B4145">
      <w:pPr>
        <w:numPr>
          <w:ilvl w:val="0"/>
          <w:numId w:val="12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D69D9" w:rsidRPr="00C67B79" w:rsidRDefault="00CD69D9" w:rsidP="002B4145">
      <w:pPr>
        <w:numPr>
          <w:ilvl w:val="0"/>
          <w:numId w:val="12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D69D9" w:rsidRPr="00C67B79" w:rsidRDefault="00CD69D9" w:rsidP="002B4145">
      <w:pPr>
        <w:numPr>
          <w:ilvl w:val="0"/>
          <w:numId w:val="121"/>
        </w:numPr>
        <w:spacing w:after="0" w:line="264" w:lineRule="auto"/>
        <w:ind w:left="0" w:firstLine="0"/>
        <w:jc w:val="left"/>
        <w:rPr>
          <w:rFonts w:eastAsiaTheme="minorHAnsi" w:cstheme="minorBidi"/>
          <w:b/>
          <w:color w:val="auto"/>
          <w:sz w:val="24"/>
          <w:szCs w:val="24"/>
          <w:lang w:eastAsia="en-US"/>
        </w:rPr>
      </w:pPr>
      <w:r w:rsidRPr="00C67B79">
        <w:rPr>
          <w:rFonts w:eastAsiaTheme="minorHAnsi" w:cstheme="minorBidi"/>
          <w:color w:val="auto"/>
          <w:sz w:val="24"/>
          <w:szCs w:val="24"/>
          <w:lang w:eastAsia="en-US"/>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МЕСТО УЧЕБНОГО ПРЕДМЕТА «ОБЩЕСТВОЗНАНИЕ» В УЧЕБНОМ ПЛАНЕ</w:t>
      </w:r>
    </w:p>
    <w:p w:rsidR="00CD69D9" w:rsidRPr="00C67B79" w:rsidRDefault="00CD69D9"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 xml:space="preserve"> В соответствии с учебным планом обществознание изучается с 8 по 9 класс. Общее количество времени на два года обучения составляет 68 часов. Общая недельная нагрузка в каждом году обучения составляет 1 час.</w:t>
      </w:r>
      <w:bookmarkStart w:id="93" w:name="block-16713368"/>
      <w:bookmarkEnd w:id="92"/>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СОДЕРЖАНИЕ УЧЕБНОГО ПРЕДМЕТА  8 КЛАСС</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Человек в экономических отношениях.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Экономическая жизнь общества. Потребности и ресурсы, ограниченность ресурсов. Экономический выбор.</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Экономическая система и её функции. Собственность.</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Производство – источник экономических благ. Факторы производства. Трудовая деятельность. Производительность труда. Разделение труда.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Предпринимательство. Виды и формы предпринимательской деятельности.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Обмен. Деньги и их функции. Торговля и её формы.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Рыночная экономика. Конкуренция. Спрос и предложение. Рыночное равновесие. Невидимая рука рынка. Многообразие рынков.</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Предприятие в экономике. Издержки, выручка и прибыль. Как повысить эффективность производства.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Заработная плата и стимулирование труда. Занятость и безработица.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Финансовый рынок и посредники (банки, страховые компании, кредитные союзы, участники фондового рынка). Услуги финансовых посредников.</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Основные типы финансовых инструментов: акции и облигации.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Человек в мире культуры.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Культура, её многообразие и формы. Влияние духовной культуры на формирование личности. Современная молодёжная культура.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Наука. Естественные и социально-гуманитарные науки. Роль науки в развитии общества.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Политика в сфере культуры и образования в Российской Федерации.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Что такое искусство. Виды искусств. Роль искусства в жизни человека и общества.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Человек в политическом измерении.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Политика и политическая власть. Государство – политическая организация общества. Признаки государства. Внутренняя и внешняя политика.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Форма государства. Монархия и республика – основные формы правления. Унитарное и федеративное государственно-территориальное устройство.</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Политический режим и его виды.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Демократия, демократические ценности. Правовое государство и гражданское общество.</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Участие граждан в политике. Выборы, референдум.</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Политические партии, их роль в демократическом обществе. Общественно-политические организации.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Гражданин и государство.</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w:t>
      </w:r>
      <w:r w:rsidRPr="00C67B79">
        <w:rPr>
          <w:rFonts w:eastAsiaTheme="minorHAnsi" w:cstheme="minorBidi"/>
          <w:color w:val="auto"/>
          <w:sz w:val="24"/>
          <w:szCs w:val="24"/>
          <w:lang w:eastAsia="en-US"/>
        </w:rPr>
        <w:lastRenderedPageBreak/>
        <w:t>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Государственное управление. Противодействие коррупции в Российской Федерации.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Местное самоуправление.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Человек в системе социальных отношений.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Социальная структура общества. Многообразие социальных общностей и групп.</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Социальная мобильность.</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Социальный статус человека в обществе. Социальные роли. Ролевой набор подростка.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Социализация личности.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Роль семьи в социализации личности. Функции семьи. Семейные ценности. Основные роли членов семьи.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Этнос и нация. Россия – многонациональное государство. Этносы и нации в диалоге культур.</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Социальная политика Российского государства.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Социальные конфликты и пути их разрешения.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Человек в современном изменяющемся мире.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Молодёжь – активный участник общественной жизни. Волонтёрское движение.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Профессии настоящего и будущего. Непрерывное образование и карьера.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Здоровый образ жизни. Социальная и личная значимость здорового образа жизни. Мода и спорт.</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Современные формы связи и коммуникации: как они изменили мир. Особенности общения в виртуальном пространстве.</w:t>
      </w:r>
    </w:p>
    <w:p w:rsidR="00CD69D9" w:rsidRPr="00C67B79" w:rsidRDefault="00CD69D9"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Перспективы развития общества.</w:t>
      </w:r>
      <w:bookmarkStart w:id="94" w:name="block-16713372"/>
      <w:bookmarkEnd w:id="93"/>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ПЛАНИРУЕМЫЕ ОБРАЗОВАТЕЛЬНЫЕ РЕЗУЛЬТАТЫ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Личностные и метапредметные результаты представлены с учётом особенностей преподавания обществознания в основной школе.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r w:rsidRPr="00C67B79">
        <w:rPr>
          <w:rFonts w:eastAsiaTheme="minorHAnsi" w:cstheme="minorBidi"/>
          <w:color w:val="auto"/>
          <w:sz w:val="24"/>
          <w:szCs w:val="24"/>
          <w:lang w:eastAsia="en-US"/>
        </w:rPr>
        <w:lastRenderedPageBreak/>
        <w:t>Представленный в программе вариант распределения модулей (разделов) по годам обучения является одним из возможных.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ЛИЧНОСТНЫЕ РЕЗУЛЬТАТЫ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Гражданского воспитания: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C67B79">
        <w:rPr>
          <w:rFonts w:eastAsiaTheme="minorHAnsi" w:cstheme="minorBidi"/>
          <w:b/>
          <w:color w:val="auto"/>
          <w:sz w:val="24"/>
          <w:szCs w:val="24"/>
          <w:lang w:eastAsia="en-US"/>
        </w:rPr>
        <w:t xml:space="preserve">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Патриотического воспитания: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Духовно-нравственного воспитания: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Физического воспитания, формирования культуры здоровья и эмоционального благополучия: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умение принимать себя и других, не осуждая;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сформированность навыков рефлексии, признание своего права на ошибку и такого же права другого человека.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Трудового воспитания: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67B79">
        <w:rPr>
          <w:rFonts w:eastAsiaTheme="minorHAnsi" w:cstheme="minorBidi"/>
          <w:b/>
          <w:color w:val="auto"/>
          <w:sz w:val="24"/>
          <w:szCs w:val="24"/>
          <w:lang w:eastAsia="en-US"/>
        </w:rPr>
        <w:t xml:space="preserve">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Экологического воспитания: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C67B79">
        <w:rPr>
          <w:rFonts w:eastAsiaTheme="minorHAnsi" w:cstheme="minorBidi"/>
          <w:b/>
          <w:color w:val="auto"/>
          <w:sz w:val="24"/>
          <w:szCs w:val="24"/>
          <w:lang w:eastAsia="en-US"/>
        </w:rPr>
        <w:t xml:space="preserve">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Ценности научного познания: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67B79">
        <w:rPr>
          <w:rFonts w:eastAsiaTheme="minorHAnsi" w:cstheme="minorBidi"/>
          <w:b/>
          <w:color w:val="auto"/>
          <w:sz w:val="24"/>
          <w:szCs w:val="24"/>
          <w:lang w:eastAsia="en-US"/>
        </w:rPr>
        <w:t xml:space="preserve">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Личностные результаты, обеспечивающие адаптацию обучающегося к изменяющимся условиям социальной и природной среды: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способность обучающихся во взаимодействии в условиях неопределённости, открытость опыту и знаниям других;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w:t>
      </w:r>
      <w:r w:rsidRPr="00C67B79">
        <w:rPr>
          <w:rFonts w:eastAsiaTheme="minorHAnsi" w:cstheme="minorBidi"/>
          <w:color w:val="auto"/>
          <w:sz w:val="24"/>
          <w:szCs w:val="24"/>
          <w:lang w:eastAsia="en-US"/>
        </w:rPr>
        <w:lastRenderedPageBreak/>
        <w:t xml:space="preserve">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анализировать и выявлять взаимосвязи природы, общества и экономики;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МЕТАПРЕДМЕТНЫЕ РЕЗУЛЬТАТЫ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Метапредметные результаты освоения основной образовательной программы, формируемые при изучении обществознания: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1.</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Овладение универсальными учебными познавательными действиями.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логические действия: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и характеризовать существенные признаки социальных явлений и процессов;</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учётом предложенной задачи выявлять закономерности и противоречия в рассматриваемых фактах, данных и наблюдениях;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предлагать критерии для выявления закономерностей и противоречий;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дефицит информации, данных, необходимых для решения поставленной задачи;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выявлять причинно-следственные связи при изучении явлений и процессов; </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исследовательские действия: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вопросы как исследовательский инструмент познания;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формулировать гипотезу об истинности собственных суждений и суждений других, аргументировать свою позицию, мнение;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оценивать на применимость и достоверность информацию, полученную в ходе исследования;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Работа с информацией: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анализировать, систематизировать и интерпретировать информацию различных видов и форм представления;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выбирать оптимальную форму представления информации;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эффективно запоминать и систематизировать информацию.</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2. Овладение универсальными учебными коммуникативными действиями.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Общение: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воспринимать и формулировать суждения, выражать эмоции в соответствии с целями и условиями общения;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выражать себя (свою точку зрения) в устных и письменных текстах;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сопоставлять свои суждения с суждениями других участников диалога, обнаруживать различие и сходство позиций;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публично представлять результаты выполненного исследования, проекта;</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Совместная деятельность:</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3. Овладение универсальными учебными регулятивными действиями.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Самоорганизация: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проблемы для решения в жизненных и учебных ситуациях;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ориентироваться в различных подходах принятия решений (индивидуальное, принятие решения в группе, принятие решений в группе);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делать выбор и брать ответственность за решение.</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Самоконтроль:</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способами самоконтроля, самомотивации и рефлексии;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давать адекватную оценку ситуации и предлагать план её изменения;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соответствие результата цели и условиям.</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Эмоциональный интеллект:</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называть и управлять собственными эмоциями и эмоциями других;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и анализировать причины эмоций;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ставить себя на место другого человека, понимать мотивы и намерения другого;</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регулировать способ выражения эмоций.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Принятие себя и других:</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осознанно относиться к другому человеку, его мнению;</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признавать своё право на ошибку и такое же право другого;</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принимать себя и других, не осуждая;</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открытость себе и другим;</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осознавать невозможность контролировать всё вокруг.</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КЛАСС</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Человек в экономических отношениях</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осваивать и применять</w:t>
      </w:r>
      <w:r w:rsidRPr="00C67B79">
        <w:rPr>
          <w:rFonts w:eastAsiaTheme="minorHAnsi" w:cstheme="minorBidi"/>
          <w:color w:val="auto"/>
          <w:sz w:val="24"/>
          <w:szCs w:val="24"/>
          <w:lang w:eastAsia="en-US"/>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характеризовать </w:t>
      </w:r>
      <w:r w:rsidRPr="00C67B79">
        <w:rPr>
          <w:rFonts w:eastAsiaTheme="minorHAnsi" w:cstheme="minorBidi"/>
          <w:color w:val="auto"/>
          <w:sz w:val="24"/>
          <w:szCs w:val="24"/>
          <w:lang w:eastAsia="en-US"/>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приводить </w:t>
      </w:r>
      <w:r w:rsidRPr="00C67B79">
        <w:rPr>
          <w:rFonts w:eastAsiaTheme="minorHAnsi" w:cstheme="minorBidi"/>
          <w:color w:val="auto"/>
          <w:sz w:val="24"/>
          <w:szCs w:val="24"/>
          <w:lang w:eastAsia="en-US"/>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классифицировать </w:t>
      </w:r>
      <w:r w:rsidRPr="00C67B79">
        <w:rPr>
          <w:rFonts w:eastAsiaTheme="minorHAnsi" w:cstheme="minorBidi"/>
          <w:color w:val="auto"/>
          <w:sz w:val="24"/>
          <w:szCs w:val="24"/>
          <w:lang w:eastAsia="en-US"/>
        </w:rPr>
        <w:t>(в том числе устанавливать существенный признак классификации) механизмы государственного регулирования экономики;</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 xml:space="preserve">сравнивать </w:t>
      </w:r>
      <w:r w:rsidRPr="00C67B79">
        <w:rPr>
          <w:rFonts w:eastAsiaTheme="minorHAnsi" w:cstheme="minorBidi"/>
          <w:color w:val="auto"/>
          <w:sz w:val="24"/>
          <w:szCs w:val="24"/>
          <w:lang w:val="en-US" w:eastAsia="en-US"/>
        </w:rPr>
        <w:t xml:space="preserve">различные способы хозяйствования;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устанавливать и объяснять</w:t>
      </w:r>
      <w:r w:rsidRPr="00C67B79">
        <w:rPr>
          <w:rFonts w:eastAsiaTheme="minorHAnsi" w:cstheme="minorBidi"/>
          <w:color w:val="auto"/>
          <w:sz w:val="24"/>
          <w:szCs w:val="24"/>
          <w:lang w:eastAsia="en-US"/>
        </w:rPr>
        <w:t xml:space="preserve"> связи политических потрясений и социально-экономических кризисов в государстве;</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определять и аргументировать</w:t>
      </w:r>
      <w:r w:rsidRPr="00C67B79">
        <w:rPr>
          <w:rFonts w:eastAsiaTheme="minorHAnsi" w:cstheme="minorBidi"/>
          <w:color w:val="auto"/>
          <w:sz w:val="24"/>
          <w:szCs w:val="24"/>
          <w:lang w:eastAsia="en-US"/>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решать </w:t>
      </w:r>
      <w:r w:rsidRPr="00C67B79">
        <w:rPr>
          <w:rFonts w:eastAsiaTheme="minorHAnsi" w:cstheme="minorBidi"/>
          <w:color w:val="auto"/>
          <w:sz w:val="24"/>
          <w:szCs w:val="24"/>
          <w:lang w:eastAsia="en-US"/>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овладевать </w:t>
      </w:r>
      <w:r w:rsidRPr="00C67B79">
        <w:rPr>
          <w:rFonts w:eastAsiaTheme="minorHAnsi" w:cstheme="minorBidi"/>
          <w:color w:val="auto"/>
          <w:sz w:val="24"/>
          <w:szCs w:val="24"/>
          <w:lang w:eastAsia="en-US"/>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извлекать </w:t>
      </w:r>
      <w:r w:rsidRPr="00C67B79">
        <w:rPr>
          <w:rFonts w:eastAsiaTheme="minorHAnsi" w:cstheme="minorBidi"/>
          <w:color w:val="auto"/>
          <w:sz w:val="24"/>
          <w:szCs w:val="24"/>
          <w:lang w:eastAsia="en-US"/>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анализировать, обобщать, систематизировать, конкретизировать</w:t>
      </w:r>
      <w:r w:rsidRPr="00C67B79">
        <w:rPr>
          <w:rFonts w:eastAsiaTheme="minorHAnsi" w:cstheme="minorBidi"/>
          <w:color w:val="auto"/>
          <w:sz w:val="24"/>
          <w:szCs w:val="24"/>
          <w:lang w:eastAsia="en-US"/>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оценивать </w:t>
      </w:r>
      <w:r w:rsidRPr="00C67B79">
        <w:rPr>
          <w:rFonts w:eastAsiaTheme="minorHAnsi" w:cstheme="minorBidi"/>
          <w:color w:val="auto"/>
          <w:sz w:val="24"/>
          <w:szCs w:val="24"/>
          <w:lang w:eastAsia="en-US"/>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w:t>
      </w:r>
      <w:r w:rsidRPr="00C67B79">
        <w:rPr>
          <w:rFonts w:eastAsiaTheme="minorHAnsi" w:cstheme="minorBidi"/>
          <w:color w:val="auto"/>
          <w:sz w:val="24"/>
          <w:szCs w:val="24"/>
          <w:lang w:eastAsia="en-US"/>
        </w:rPr>
        <w:lastRenderedPageBreak/>
        <w:t xml:space="preserve">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приобретать </w:t>
      </w:r>
      <w:r w:rsidRPr="00C67B79">
        <w:rPr>
          <w:rFonts w:eastAsiaTheme="minorHAnsi" w:cstheme="minorBidi"/>
          <w:color w:val="auto"/>
          <w:sz w:val="24"/>
          <w:szCs w:val="24"/>
          <w:lang w:eastAsia="en-US"/>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приобретать </w:t>
      </w:r>
      <w:r w:rsidRPr="00C67B79">
        <w:rPr>
          <w:rFonts w:eastAsiaTheme="minorHAnsi" w:cstheme="minorBidi"/>
          <w:color w:val="auto"/>
          <w:sz w:val="24"/>
          <w:szCs w:val="24"/>
          <w:lang w:eastAsia="en-US"/>
        </w:rPr>
        <w:t xml:space="preserve">опыт составления простейших документов (личный финансовый план, заявление, резюме); </w:t>
      </w:r>
    </w:p>
    <w:p w:rsidR="00CD69D9" w:rsidRPr="00C67B79" w:rsidRDefault="00CD69D9" w:rsidP="002B4145">
      <w:pPr>
        <w:numPr>
          <w:ilvl w:val="0"/>
          <w:numId w:val="12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Человек в мире культуры</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осваивать и применять</w:t>
      </w:r>
      <w:r w:rsidRPr="00C67B79">
        <w:rPr>
          <w:rFonts w:eastAsiaTheme="minorHAnsi" w:cstheme="minorBidi"/>
          <w:color w:val="auto"/>
          <w:sz w:val="24"/>
          <w:szCs w:val="24"/>
          <w:lang w:eastAsia="en-US"/>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характеризовать </w:t>
      </w:r>
      <w:r w:rsidRPr="00C67B79">
        <w:rPr>
          <w:rFonts w:eastAsiaTheme="minorHAnsi" w:cstheme="minorBidi"/>
          <w:color w:val="auto"/>
          <w:sz w:val="24"/>
          <w:szCs w:val="24"/>
          <w:lang w:eastAsia="en-US"/>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приводить </w:t>
      </w:r>
      <w:r w:rsidRPr="00C67B79">
        <w:rPr>
          <w:rFonts w:eastAsiaTheme="minorHAnsi" w:cstheme="minorBidi"/>
          <w:color w:val="auto"/>
          <w:sz w:val="24"/>
          <w:szCs w:val="24"/>
          <w:lang w:eastAsia="en-US"/>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классифицировать </w:t>
      </w:r>
      <w:r w:rsidRPr="00C67B79">
        <w:rPr>
          <w:rFonts w:eastAsiaTheme="minorHAnsi" w:cstheme="minorBidi"/>
          <w:color w:val="auto"/>
          <w:sz w:val="24"/>
          <w:szCs w:val="24"/>
          <w:lang w:eastAsia="en-US"/>
        </w:rPr>
        <w:t xml:space="preserve">по разным признакам формы и виды культуры; </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сравнивать </w:t>
      </w:r>
      <w:r w:rsidRPr="00C67B79">
        <w:rPr>
          <w:rFonts w:eastAsiaTheme="minorHAnsi" w:cstheme="minorBidi"/>
          <w:color w:val="auto"/>
          <w:sz w:val="24"/>
          <w:szCs w:val="24"/>
          <w:lang w:eastAsia="en-US"/>
        </w:rPr>
        <w:t>формы культуры, естественные и социально-гуманитарные науки, виды искусств;</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устанавливать и объяснять</w:t>
      </w:r>
      <w:r w:rsidRPr="00C67B79">
        <w:rPr>
          <w:rFonts w:eastAsiaTheme="minorHAnsi" w:cstheme="minorBidi"/>
          <w:color w:val="auto"/>
          <w:sz w:val="24"/>
          <w:szCs w:val="24"/>
          <w:lang w:eastAsia="en-US"/>
        </w:rPr>
        <w:t xml:space="preserve"> взаимосвязь развития духовной культуры и формирования личности, взаимовлияние науки и образования;</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 xml:space="preserve">полученные знания для объяснения роли непрерывного образования; </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определять и аргументировать</w:t>
      </w:r>
      <w:r w:rsidRPr="00C67B79">
        <w:rPr>
          <w:rFonts w:eastAsiaTheme="minorHAnsi" w:cstheme="minorBidi"/>
          <w:color w:val="auto"/>
          <w:sz w:val="24"/>
          <w:szCs w:val="24"/>
          <w:lang w:eastAsia="en-US"/>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решать </w:t>
      </w:r>
      <w:r w:rsidRPr="00C67B79">
        <w:rPr>
          <w:rFonts w:eastAsiaTheme="minorHAnsi" w:cstheme="minorBidi"/>
          <w:color w:val="auto"/>
          <w:sz w:val="24"/>
          <w:szCs w:val="24"/>
          <w:lang w:eastAsia="en-US"/>
        </w:rPr>
        <w:t>познавательные и практические задачи, касающиеся форм и многообразия духовной культуры;</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овладевать </w:t>
      </w:r>
      <w:r w:rsidRPr="00C67B79">
        <w:rPr>
          <w:rFonts w:eastAsiaTheme="minorHAnsi" w:cstheme="minorBidi"/>
          <w:color w:val="auto"/>
          <w:sz w:val="24"/>
          <w:szCs w:val="24"/>
          <w:lang w:eastAsia="en-US"/>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анализировать, систематизировать, критически оценивать и обобщать</w:t>
      </w:r>
      <w:r w:rsidRPr="00C67B79">
        <w:rPr>
          <w:rFonts w:eastAsiaTheme="minorHAnsi" w:cstheme="minorBidi"/>
          <w:color w:val="auto"/>
          <w:sz w:val="24"/>
          <w:szCs w:val="24"/>
          <w:lang w:eastAsia="en-US"/>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оценивать </w:t>
      </w:r>
      <w:r w:rsidRPr="00C67B79">
        <w:rPr>
          <w:rFonts w:eastAsiaTheme="minorHAnsi" w:cstheme="minorBidi"/>
          <w:color w:val="auto"/>
          <w:sz w:val="24"/>
          <w:szCs w:val="24"/>
          <w:lang w:eastAsia="en-US"/>
        </w:rPr>
        <w:t>собственные поступки, поведение людей в духовной сфере жизни общества;</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D69D9" w:rsidRPr="00C67B79" w:rsidRDefault="00CD69D9" w:rsidP="002B4145">
      <w:pPr>
        <w:numPr>
          <w:ilvl w:val="0"/>
          <w:numId w:val="12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приобретать </w:t>
      </w:r>
      <w:r w:rsidRPr="00C67B79">
        <w:rPr>
          <w:rFonts w:eastAsiaTheme="minorHAnsi" w:cstheme="minorBidi"/>
          <w:color w:val="auto"/>
          <w:sz w:val="24"/>
          <w:szCs w:val="24"/>
          <w:lang w:eastAsia="en-US"/>
        </w:rPr>
        <w:t>опыт осуществления совместной деятельности при изучении особенностей разных культур, национальных и религиозных ценностей.</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Человек в политическом измерении</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осваивать и применять</w:t>
      </w:r>
      <w:r w:rsidRPr="00C67B79">
        <w:rPr>
          <w:rFonts w:eastAsiaTheme="minorHAnsi" w:cstheme="minorBidi"/>
          <w:color w:val="auto"/>
          <w:sz w:val="24"/>
          <w:szCs w:val="24"/>
          <w:lang w:eastAsia="en-US"/>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характеризовать </w:t>
      </w:r>
      <w:r w:rsidRPr="00C67B79">
        <w:rPr>
          <w:rFonts w:eastAsiaTheme="minorHAnsi" w:cstheme="minorBidi"/>
          <w:color w:val="auto"/>
          <w:sz w:val="24"/>
          <w:szCs w:val="24"/>
          <w:lang w:eastAsia="en-US"/>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приводить </w:t>
      </w:r>
      <w:r w:rsidRPr="00C67B79">
        <w:rPr>
          <w:rFonts w:eastAsiaTheme="minorHAnsi" w:cstheme="minorBidi"/>
          <w:color w:val="auto"/>
          <w:sz w:val="24"/>
          <w:szCs w:val="24"/>
          <w:lang w:eastAsia="en-US"/>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классифицировать </w:t>
      </w:r>
      <w:r w:rsidRPr="00C67B79">
        <w:rPr>
          <w:rFonts w:eastAsiaTheme="minorHAnsi" w:cstheme="minorBidi"/>
          <w:color w:val="auto"/>
          <w:sz w:val="24"/>
          <w:szCs w:val="24"/>
          <w:lang w:eastAsia="en-US"/>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сравнивать </w:t>
      </w:r>
      <w:r w:rsidRPr="00C67B79">
        <w:rPr>
          <w:rFonts w:eastAsiaTheme="minorHAnsi" w:cstheme="minorBidi"/>
          <w:color w:val="auto"/>
          <w:sz w:val="24"/>
          <w:szCs w:val="24"/>
          <w:lang w:eastAsia="en-US"/>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устанавливать и объяснять</w:t>
      </w:r>
      <w:r w:rsidRPr="00C67B79">
        <w:rPr>
          <w:rFonts w:eastAsiaTheme="minorHAnsi" w:cstheme="minorBidi"/>
          <w:color w:val="auto"/>
          <w:sz w:val="24"/>
          <w:szCs w:val="24"/>
          <w:lang w:eastAsia="en-US"/>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определять и аргументировать</w:t>
      </w:r>
      <w:r w:rsidRPr="00C67B79">
        <w:rPr>
          <w:rFonts w:eastAsiaTheme="minorHAnsi" w:cstheme="minorBidi"/>
          <w:color w:val="auto"/>
          <w:sz w:val="24"/>
          <w:szCs w:val="24"/>
          <w:lang w:eastAsia="en-US"/>
        </w:rPr>
        <w:t xml:space="preserve"> неприемлемость всех форм антиобщественного поведения в политике с точки зрения социальных ценностей и правовых норм;</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 xml:space="preserve">решать </w:t>
      </w:r>
      <w:r w:rsidRPr="00C67B79">
        <w:rPr>
          <w:rFonts w:eastAsiaTheme="minorHAnsi" w:cstheme="minorBidi"/>
          <w:color w:val="auto"/>
          <w:sz w:val="24"/>
          <w:szCs w:val="24"/>
          <w:lang w:eastAsia="en-US"/>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овладевать </w:t>
      </w:r>
      <w:r w:rsidRPr="00C67B79">
        <w:rPr>
          <w:rFonts w:eastAsiaTheme="minorHAnsi" w:cstheme="minorBidi"/>
          <w:color w:val="auto"/>
          <w:sz w:val="24"/>
          <w:szCs w:val="24"/>
          <w:lang w:eastAsia="en-US"/>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искать и извлекать</w:t>
      </w:r>
      <w:r w:rsidRPr="00C67B79">
        <w:rPr>
          <w:rFonts w:eastAsiaTheme="minorHAnsi" w:cstheme="minorBidi"/>
          <w:color w:val="auto"/>
          <w:sz w:val="24"/>
          <w:szCs w:val="24"/>
          <w:lang w:eastAsia="en-US"/>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анализировать и конкретизировать</w:t>
      </w:r>
      <w:r w:rsidRPr="00C67B79">
        <w:rPr>
          <w:rFonts w:eastAsiaTheme="minorHAnsi" w:cstheme="minorBidi"/>
          <w:color w:val="auto"/>
          <w:sz w:val="24"/>
          <w:szCs w:val="24"/>
          <w:lang w:eastAsia="en-US"/>
        </w:rPr>
        <w:t xml:space="preserve"> социальную информацию о формах участия граждан нашей страны в политической жизни, о выборах и референдуме;</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оценивать </w:t>
      </w:r>
      <w:r w:rsidRPr="00C67B79">
        <w:rPr>
          <w:rFonts w:eastAsiaTheme="minorHAnsi" w:cstheme="minorBidi"/>
          <w:color w:val="auto"/>
          <w:sz w:val="24"/>
          <w:szCs w:val="24"/>
          <w:lang w:eastAsia="en-US"/>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D69D9" w:rsidRPr="00C67B79" w:rsidRDefault="00CD69D9" w:rsidP="002B4145">
      <w:pPr>
        <w:numPr>
          <w:ilvl w:val="0"/>
          <w:numId w:val="12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Гражданин и государство</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осваивать и применять</w:t>
      </w:r>
      <w:r w:rsidRPr="00C67B79">
        <w:rPr>
          <w:rFonts w:eastAsiaTheme="minorHAnsi" w:cstheme="minorBidi"/>
          <w:color w:val="auto"/>
          <w:sz w:val="24"/>
          <w:szCs w:val="24"/>
          <w:lang w:eastAsia="en-US"/>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характеризовать </w:t>
      </w:r>
      <w:r w:rsidRPr="00C67B79">
        <w:rPr>
          <w:rFonts w:eastAsiaTheme="minorHAnsi" w:cstheme="minorBidi"/>
          <w:color w:val="auto"/>
          <w:sz w:val="24"/>
          <w:szCs w:val="24"/>
          <w:lang w:eastAsia="en-US"/>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приводить</w:t>
      </w:r>
      <w:r w:rsidRPr="00C67B79">
        <w:rPr>
          <w:rFonts w:eastAsiaTheme="minorHAnsi" w:cstheme="minorBidi"/>
          <w:color w:val="auto"/>
          <w:sz w:val="24"/>
          <w:szCs w:val="24"/>
          <w:lang w:eastAsia="en-US"/>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 xml:space="preserve">классифицировать </w:t>
      </w:r>
      <w:r w:rsidRPr="00C67B79">
        <w:rPr>
          <w:rFonts w:eastAsiaTheme="minorHAnsi" w:cstheme="minorBidi"/>
          <w:color w:val="auto"/>
          <w:sz w:val="24"/>
          <w:szCs w:val="24"/>
          <w:lang w:eastAsia="en-US"/>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сравнивать </w:t>
      </w:r>
      <w:r w:rsidRPr="00C67B79">
        <w:rPr>
          <w:rFonts w:eastAsiaTheme="minorHAnsi" w:cstheme="minorBidi"/>
          <w:color w:val="auto"/>
          <w:sz w:val="24"/>
          <w:szCs w:val="24"/>
          <w:lang w:eastAsia="en-US"/>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устанавливать и объяснять</w:t>
      </w:r>
      <w:r w:rsidRPr="00C67B79">
        <w:rPr>
          <w:rFonts w:eastAsiaTheme="minorHAnsi" w:cstheme="minorBidi"/>
          <w:color w:val="auto"/>
          <w:sz w:val="24"/>
          <w:szCs w:val="24"/>
          <w:lang w:eastAsia="en-US"/>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 опорой на обществоведческие знания, факты общественной жизни и личный социальный опыт </w:t>
      </w:r>
      <w:r w:rsidRPr="00C67B79">
        <w:rPr>
          <w:rFonts w:eastAsiaTheme="minorHAnsi" w:cstheme="minorBidi"/>
          <w:b/>
          <w:color w:val="auto"/>
          <w:sz w:val="24"/>
          <w:szCs w:val="24"/>
          <w:lang w:eastAsia="en-US"/>
        </w:rPr>
        <w:t>определять и аргументировать</w:t>
      </w:r>
      <w:r w:rsidRPr="00C67B79">
        <w:rPr>
          <w:rFonts w:eastAsiaTheme="minorHAnsi" w:cstheme="minorBidi"/>
          <w:color w:val="auto"/>
          <w:sz w:val="24"/>
          <w:szCs w:val="24"/>
          <w:lang w:eastAsia="en-US"/>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решать </w:t>
      </w:r>
      <w:r w:rsidRPr="00C67B79">
        <w:rPr>
          <w:rFonts w:eastAsiaTheme="minorHAnsi" w:cstheme="minorBidi"/>
          <w:color w:val="auto"/>
          <w:sz w:val="24"/>
          <w:szCs w:val="24"/>
          <w:lang w:eastAsia="en-US"/>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систематизировать и конкретизировать</w:t>
      </w:r>
      <w:r w:rsidRPr="00C67B79">
        <w:rPr>
          <w:rFonts w:eastAsiaTheme="minorHAnsi" w:cstheme="minorBidi"/>
          <w:color w:val="auto"/>
          <w:sz w:val="24"/>
          <w:szCs w:val="24"/>
          <w:lang w:eastAsia="en-US"/>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овладевать </w:t>
      </w:r>
      <w:r w:rsidRPr="00C67B79">
        <w:rPr>
          <w:rFonts w:eastAsiaTheme="minorHAnsi" w:cstheme="minorBidi"/>
          <w:color w:val="auto"/>
          <w:sz w:val="24"/>
          <w:szCs w:val="24"/>
          <w:lang w:eastAsia="en-US"/>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искать и извлекать</w:t>
      </w:r>
      <w:r w:rsidRPr="00C67B79">
        <w:rPr>
          <w:rFonts w:eastAsiaTheme="minorHAnsi" w:cstheme="minorBidi"/>
          <w:color w:val="auto"/>
          <w:sz w:val="24"/>
          <w:szCs w:val="24"/>
          <w:lang w:eastAsia="en-US"/>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анализировать, обобщать, систематизировать и конкретизировать</w:t>
      </w:r>
      <w:r w:rsidRPr="00C67B79">
        <w:rPr>
          <w:rFonts w:eastAsiaTheme="minorHAnsi" w:cstheme="minorBidi"/>
          <w:color w:val="auto"/>
          <w:sz w:val="24"/>
          <w:szCs w:val="24"/>
          <w:lang w:eastAsia="en-US"/>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оценивать </w:t>
      </w:r>
      <w:r w:rsidRPr="00C67B79">
        <w:rPr>
          <w:rFonts w:eastAsiaTheme="minorHAnsi" w:cstheme="minorBidi"/>
          <w:color w:val="auto"/>
          <w:sz w:val="24"/>
          <w:szCs w:val="24"/>
          <w:lang w:eastAsia="en-US"/>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w:t>
      </w:r>
      <w:r w:rsidRPr="00C67B79">
        <w:rPr>
          <w:rFonts w:eastAsiaTheme="minorHAnsi" w:cstheme="minorBidi"/>
          <w:color w:val="auto"/>
          <w:sz w:val="24"/>
          <w:szCs w:val="24"/>
          <w:lang w:eastAsia="en-US"/>
        </w:rPr>
        <w:lastRenderedPageBreak/>
        <w:t xml:space="preserve">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самостоятельно заполнять</w:t>
      </w:r>
      <w:r w:rsidRPr="00C67B79">
        <w:rPr>
          <w:rFonts w:eastAsiaTheme="minorHAnsi" w:cstheme="minorBidi"/>
          <w:color w:val="auto"/>
          <w:sz w:val="24"/>
          <w:szCs w:val="24"/>
          <w:lang w:eastAsia="en-US"/>
        </w:rPr>
        <w:t xml:space="preserve"> форму (в том числе электронную) и составлять простейший документ при использовании портала государственных услуг;</w:t>
      </w:r>
    </w:p>
    <w:p w:rsidR="00CD69D9" w:rsidRPr="00C67B79" w:rsidRDefault="00CD69D9" w:rsidP="002B4145">
      <w:pPr>
        <w:numPr>
          <w:ilvl w:val="0"/>
          <w:numId w:val="12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Человек в системе социальных отношений</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осваивать и применять</w:t>
      </w:r>
      <w:r w:rsidRPr="00C67B79">
        <w:rPr>
          <w:rFonts w:eastAsiaTheme="minorHAnsi" w:cstheme="minorBidi"/>
          <w:color w:val="auto"/>
          <w:sz w:val="24"/>
          <w:szCs w:val="24"/>
          <w:lang w:eastAsia="en-US"/>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характеризовать </w:t>
      </w:r>
      <w:r w:rsidRPr="00C67B79">
        <w:rPr>
          <w:rFonts w:eastAsiaTheme="minorHAnsi" w:cstheme="minorBidi"/>
          <w:color w:val="auto"/>
          <w:sz w:val="24"/>
          <w:szCs w:val="24"/>
          <w:lang w:eastAsia="en-US"/>
        </w:rPr>
        <w:t xml:space="preserve">функции семьи в обществе; основы социальной политики Российского государства; </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приводить </w:t>
      </w:r>
      <w:r w:rsidRPr="00C67B79">
        <w:rPr>
          <w:rFonts w:eastAsiaTheme="minorHAnsi" w:cstheme="minorBidi"/>
          <w:color w:val="auto"/>
          <w:sz w:val="24"/>
          <w:szCs w:val="24"/>
          <w:lang w:eastAsia="en-US"/>
        </w:rPr>
        <w:t>примеры различных социальных статусов, социальных ролей, социальной политики Российского государства;</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классифицировать </w:t>
      </w:r>
      <w:r w:rsidRPr="00C67B79">
        <w:rPr>
          <w:rFonts w:eastAsiaTheme="minorHAnsi" w:cstheme="minorBidi"/>
          <w:color w:val="auto"/>
          <w:sz w:val="24"/>
          <w:szCs w:val="24"/>
          <w:lang w:eastAsia="en-US"/>
        </w:rPr>
        <w:t>социальные общности и группы;</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 xml:space="preserve">сравнивать </w:t>
      </w:r>
      <w:r w:rsidRPr="00C67B79">
        <w:rPr>
          <w:rFonts w:eastAsiaTheme="minorHAnsi" w:cstheme="minorBidi"/>
          <w:color w:val="auto"/>
          <w:sz w:val="24"/>
          <w:szCs w:val="24"/>
          <w:lang w:val="en-US" w:eastAsia="en-US"/>
        </w:rPr>
        <w:t>виды социальной мобильности;</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устанавливать и объяснять</w:t>
      </w:r>
      <w:r w:rsidRPr="00C67B79">
        <w:rPr>
          <w:rFonts w:eastAsiaTheme="minorHAnsi" w:cstheme="minorBidi"/>
          <w:color w:val="auto"/>
          <w:sz w:val="24"/>
          <w:szCs w:val="24"/>
          <w:lang w:eastAsia="en-US"/>
        </w:rPr>
        <w:t xml:space="preserve"> причины существования разных социальных групп; социальных различий и конфликтов; </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определять и аргументировать</w:t>
      </w:r>
      <w:r w:rsidRPr="00C67B79">
        <w:rPr>
          <w:rFonts w:eastAsiaTheme="minorHAnsi" w:cstheme="minorBidi"/>
          <w:color w:val="auto"/>
          <w:sz w:val="24"/>
          <w:szCs w:val="24"/>
          <w:lang w:eastAsia="en-US"/>
        </w:rPr>
        <w:t xml:space="preserve"> с опорой на обществоведческие знания, факты общественной жизни и личный социальный опыт своё отношение к разным этносам; </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решать </w:t>
      </w:r>
      <w:r w:rsidRPr="00C67B79">
        <w:rPr>
          <w:rFonts w:eastAsiaTheme="minorHAnsi" w:cstheme="minorBidi"/>
          <w:color w:val="auto"/>
          <w:sz w:val="24"/>
          <w:szCs w:val="24"/>
          <w:lang w:eastAsia="en-US"/>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смысловое чтение текстов и составлять на основе учебных текстов план (в том числе отражающий изу­ченный материал о социализации личности);</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извлекать </w:t>
      </w:r>
      <w:r w:rsidRPr="00C67B79">
        <w:rPr>
          <w:rFonts w:eastAsiaTheme="minorHAnsi" w:cstheme="minorBidi"/>
          <w:color w:val="auto"/>
          <w:sz w:val="24"/>
          <w:szCs w:val="24"/>
          <w:lang w:eastAsia="en-US"/>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анализировать, обобщать, систематизировать</w:t>
      </w:r>
      <w:r w:rsidRPr="00C67B79">
        <w:rPr>
          <w:rFonts w:eastAsiaTheme="minorHAnsi" w:cstheme="minorBidi"/>
          <w:color w:val="auto"/>
          <w:sz w:val="24"/>
          <w:szCs w:val="24"/>
          <w:lang w:eastAsia="en-US"/>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 xml:space="preserve">оценивать </w:t>
      </w:r>
      <w:r w:rsidRPr="00C67B79">
        <w:rPr>
          <w:rFonts w:eastAsiaTheme="minorHAnsi" w:cstheme="minorBidi"/>
          <w:color w:val="auto"/>
          <w:sz w:val="24"/>
          <w:szCs w:val="24"/>
          <w:lang w:eastAsia="en-US"/>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полученные знания в практической деятельности для выстраивания собственного поведения с позиции здорового образа жизни;</w:t>
      </w:r>
    </w:p>
    <w:p w:rsidR="00CD69D9" w:rsidRPr="00C67B79" w:rsidRDefault="00CD69D9" w:rsidP="002B4145">
      <w:pPr>
        <w:numPr>
          <w:ilvl w:val="0"/>
          <w:numId w:val="12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D69D9" w:rsidRPr="00C67B79" w:rsidRDefault="00CD69D9"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Человек в современном изменяющемся мире</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осваивать и применять</w:t>
      </w:r>
      <w:r w:rsidRPr="00C67B79">
        <w:rPr>
          <w:rFonts w:eastAsiaTheme="minorHAnsi" w:cstheme="minorBidi"/>
          <w:color w:val="auto"/>
          <w:sz w:val="24"/>
          <w:szCs w:val="24"/>
          <w:lang w:eastAsia="en-US"/>
        </w:rPr>
        <w:t xml:space="preserve"> знания об информационном обществе, глобализации, глобальных проблемах; </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характеризовать </w:t>
      </w:r>
      <w:r w:rsidRPr="00C67B79">
        <w:rPr>
          <w:rFonts w:eastAsiaTheme="minorHAnsi" w:cstheme="minorBidi"/>
          <w:color w:val="auto"/>
          <w:sz w:val="24"/>
          <w:szCs w:val="24"/>
          <w:lang w:eastAsia="en-US"/>
        </w:rPr>
        <w:t xml:space="preserve">сущность информационного общества; здоровый образ жизни; глобализацию как важный общемировой интеграционный процесс; </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приводить </w:t>
      </w:r>
      <w:r w:rsidRPr="00C67B79">
        <w:rPr>
          <w:rFonts w:eastAsiaTheme="minorHAnsi" w:cstheme="minorBidi"/>
          <w:color w:val="auto"/>
          <w:sz w:val="24"/>
          <w:szCs w:val="24"/>
          <w:lang w:eastAsia="en-US"/>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сравнивать </w:t>
      </w:r>
      <w:r w:rsidRPr="00C67B79">
        <w:rPr>
          <w:rFonts w:eastAsiaTheme="minorHAnsi" w:cstheme="minorBidi"/>
          <w:color w:val="auto"/>
          <w:sz w:val="24"/>
          <w:szCs w:val="24"/>
          <w:lang w:eastAsia="en-US"/>
        </w:rPr>
        <w:t>требования к современным профессиям;</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устанавливать и объяснять</w:t>
      </w:r>
      <w:r w:rsidRPr="00C67B79">
        <w:rPr>
          <w:rFonts w:eastAsiaTheme="minorHAnsi" w:cstheme="minorBidi"/>
          <w:color w:val="auto"/>
          <w:sz w:val="24"/>
          <w:szCs w:val="24"/>
          <w:lang w:eastAsia="en-US"/>
        </w:rPr>
        <w:t xml:space="preserve"> причины и последствия глобализации;</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использовать </w:t>
      </w:r>
      <w:r w:rsidRPr="00C67B79">
        <w:rPr>
          <w:rFonts w:eastAsiaTheme="minorHAnsi" w:cstheme="minorBidi"/>
          <w:color w:val="auto"/>
          <w:sz w:val="24"/>
          <w:szCs w:val="24"/>
          <w:lang w:eastAsia="en-US"/>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определять и аргументировать</w:t>
      </w:r>
      <w:r w:rsidRPr="00C67B79">
        <w:rPr>
          <w:rFonts w:eastAsiaTheme="minorHAnsi" w:cstheme="minorBidi"/>
          <w:color w:val="auto"/>
          <w:sz w:val="24"/>
          <w:szCs w:val="24"/>
          <w:lang w:eastAsia="en-US"/>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решать </w:t>
      </w:r>
      <w:r w:rsidRPr="00C67B79">
        <w:rPr>
          <w:rFonts w:eastAsiaTheme="minorHAnsi" w:cstheme="minorBidi"/>
          <w:color w:val="auto"/>
          <w:sz w:val="24"/>
          <w:szCs w:val="24"/>
          <w:lang w:eastAsia="en-US"/>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CD69D9" w:rsidRPr="00C67B79" w:rsidRDefault="00CD69D9" w:rsidP="002B4145">
      <w:pPr>
        <w:numPr>
          <w:ilvl w:val="0"/>
          <w:numId w:val="12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осуществлять </w:t>
      </w:r>
      <w:r w:rsidRPr="00C67B79">
        <w:rPr>
          <w:rFonts w:eastAsiaTheme="minorHAnsi" w:cstheme="minorBidi"/>
          <w:color w:val="auto"/>
          <w:sz w:val="24"/>
          <w:szCs w:val="24"/>
          <w:lang w:eastAsia="en-US"/>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bookmarkEnd w:id="94"/>
      <w:r w:rsidRPr="00C67B79">
        <w:rPr>
          <w:rFonts w:eastAsiaTheme="minorHAnsi" w:cstheme="minorBidi"/>
          <w:color w:val="auto"/>
          <w:sz w:val="24"/>
          <w:szCs w:val="24"/>
          <w:lang w:eastAsia="en-US"/>
        </w:rPr>
        <w:t>.</w:t>
      </w:r>
    </w:p>
    <w:p w:rsidR="00EB5F41"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2.1.14</w:t>
      </w:r>
      <w:r w:rsidR="00CD69D9" w:rsidRPr="00C67B79">
        <w:rPr>
          <w:rFonts w:eastAsiaTheme="minorHAnsi"/>
          <w:b/>
          <w:color w:val="auto"/>
          <w:sz w:val="24"/>
          <w:szCs w:val="24"/>
          <w:lang w:eastAsia="en-US"/>
        </w:rPr>
        <w:t xml:space="preserve"> </w:t>
      </w:r>
      <w:r w:rsidR="00543527">
        <w:rPr>
          <w:rFonts w:eastAsiaTheme="minorHAnsi"/>
          <w:b/>
          <w:color w:val="auto"/>
          <w:sz w:val="24"/>
          <w:szCs w:val="24"/>
          <w:lang w:eastAsia="en-US"/>
        </w:rPr>
        <w:t>Рабочая программа учебного предмета</w:t>
      </w:r>
      <w:r w:rsidR="0016007A">
        <w:rPr>
          <w:rFonts w:eastAsiaTheme="minorHAnsi"/>
          <w:b/>
          <w:color w:val="auto"/>
          <w:sz w:val="24"/>
          <w:szCs w:val="24"/>
          <w:lang w:eastAsia="en-US"/>
        </w:rPr>
        <w:t xml:space="preserve"> </w:t>
      </w:r>
      <w:r w:rsidR="00CD69D9" w:rsidRPr="00C67B79">
        <w:rPr>
          <w:rFonts w:eastAsiaTheme="minorHAnsi"/>
          <w:b/>
          <w:color w:val="auto"/>
          <w:sz w:val="24"/>
          <w:szCs w:val="24"/>
          <w:lang w:eastAsia="en-US"/>
        </w:rPr>
        <w:t>«География»</w:t>
      </w:r>
    </w:p>
    <w:p w:rsidR="00CD69D9" w:rsidRPr="00C67B79" w:rsidRDefault="00CD69D9"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bookmarkStart w:id="95" w:name="block-19771647"/>
      <w:r w:rsidRPr="00C67B79">
        <w:rPr>
          <w:rFonts w:eastAsiaTheme="minorHAnsi" w:cstheme="minorBidi"/>
          <w:color w:val="auto"/>
          <w:sz w:val="24"/>
          <w:szCs w:val="24"/>
          <w:lang w:eastAsia="en-US"/>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w:t>
      </w:r>
      <w:r w:rsidRPr="00C67B79">
        <w:rPr>
          <w:rFonts w:eastAsiaTheme="minorHAnsi" w:cstheme="minorBidi"/>
          <w:color w:val="auto"/>
          <w:sz w:val="24"/>
          <w:szCs w:val="24"/>
          <w:lang w:eastAsia="en-US"/>
        </w:rPr>
        <w:lastRenderedPageBreak/>
        <w:t>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ОБЩАЯ ХАРАКТЕРИСТИКА УЧЕБНОГО ПРЕДМЕТА «ГЕОГРАФИЯ»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ЦЕЛИ ИЗУЧЕНИЯ УЧЕБНОГО ПРЕДМЕТА «ГЕОГРАФИЯ»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географии в общем образовании направлено на достижение следующих целей: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МЕСТО УЧЕБНОГО ПРЕДМЕТА «ГЕОГРАФИЯ» В УЧЕБНОМ ПЛАНЕ</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F3E5F" w:rsidRPr="00C67B79" w:rsidRDefault="007F3E5F"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lastRenderedPageBreak/>
        <w:t>Учебным планом на изучение географии отводится 272 часа: по одному часу в неделю в 5 и 6 классах и по 2 часа в 7, 8 и 9 классах.</w:t>
      </w:r>
      <w:bookmarkStart w:id="96" w:name="block-19771648"/>
      <w:bookmarkEnd w:id="95"/>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СОДЕРЖАНИЕ УЧЕБНОГО ПРЕДМЕТА  8 КЛАСС</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Раздел 1. Географическое пространство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1. История формирования и освоения территории России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История освоения и заселения территории современной России в </w:t>
      </w:r>
      <w:r w:rsidRPr="00C67B79">
        <w:rPr>
          <w:rFonts w:eastAsiaTheme="minorHAnsi" w:cstheme="minorBidi"/>
          <w:color w:val="auto"/>
          <w:sz w:val="24"/>
          <w:szCs w:val="24"/>
          <w:lang w:val="en-US" w:eastAsia="en-US"/>
        </w:rPr>
        <w:t>XI</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XVI</w:t>
      </w:r>
      <w:r w:rsidRPr="00C67B79">
        <w:rPr>
          <w:rFonts w:eastAsiaTheme="minorHAnsi" w:cstheme="minorBidi"/>
          <w:color w:val="auto"/>
          <w:sz w:val="24"/>
          <w:szCs w:val="24"/>
          <w:lang w:eastAsia="en-US"/>
        </w:rPr>
        <w:t xml:space="preserve"> вв. Расширение территории России в </w:t>
      </w:r>
      <w:r w:rsidRPr="00C67B79">
        <w:rPr>
          <w:rFonts w:eastAsiaTheme="minorHAnsi" w:cstheme="minorBidi"/>
          <w:color w:val="auto"/>
          <w:sz w:val="24"/>
          <w:szCs w:val="24"/>
          <w:lang w:val="en-US" w:eastAsia="en-US"/>
        </w:rPr>
        <w:t>XVI</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вв. Русские первопроходцы. Изменения внешних границ России в ХХ в. Воссоединение Крыма с Россией.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Представление в виде таблицы сведений об изменении границ России на разных исторических этапах на основе анализа географических карт.</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2. Географическое положение и границы России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3. Время на территории России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Россия на карте часовых поясов мира. Карта часовых зон России. Местное, поясное и зональное время: роль в хозяйстве и жизни людей.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Определение различия во времени для разных городов России по карте часовых зон.</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4. Административно-территориальное устройство России. Районирование территории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Раздел 2. Природа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1. Природные условия и ресурсы России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Характеристика природно-ресурсного капитала своего края по картам и статистическим материалам.</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2. Геологическое строение, рельеф и полезные ископаемые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C67B79">
        <w:rPr>
          <w:rFonts w:eastAsiaTheme="minorHAnsi" w:cstheme="minorBidi"/>
          <w:color w:val="auto"/>
          <w:sz w:val="24"/>
          <w:szCs w:val="24"/>
          <w:lang w:eastAsia="en-US"/>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Практические работы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Объяснение распространения по территории России опасных геологических явлений.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Объяснение особенностей рельефа своего края.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3. Климат и климатические ресурсы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Практические работы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Описание и прогнозирование погоды территории по карте погоды.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3. Оценка влияния основных климатических показателей своего края на жизнь и хозяйственную деятельность населения.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4. Моря России. Внутренние воды и водные ресурсы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Практические работы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Сравнение особенностей режима и характера течения двух рек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Объяснение распространения опасных гидрологических природных явлений на территории страны.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 xml:space="preserve">Тема 5. Природно-хозяйственные зоны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Природно-хозяйственные зоны России: взаимосвязь и взаимообусловленность их компонентов.</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Высотная поясность в горах на территории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Практические работы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Объяснение различий структуры высотной поясности в горных системах.</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Раздел 3. Население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1. Численность населения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Динамика численности населения России в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XXI</w:t>
      </w:r>
      <w:r w:rsidRPr="00C67B79">
        <w:rPr>
          <w:rFonts w:eastAsiaTheme="minorHAnsi" w:cstheme="minorBidi"/>
          <w:color w:val="auto"/>
          <w:sz w:val="24"/>
          <w:szCs w:val="24"/>
          <w:lang w:eastAsia="en-US"/>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2. Территориальные особенности размещения населения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w:t>
      </w:r>
      <w:r w:rsidRPr="00C67B79">
        <w:rPr>
          <w:rFonts w:eastAsiaTheme="minorHAnsi" w:cstheme="minorBidi"/>
          <w:color w:val="auto"/>
          <w:sz w:val="24"/>
          <w:szCs w:val="24"/>
          <w:lang w:eastAsia="en-US"/>
        </w:rPr>
        <w:lastRenderedPageBreak/>
        <w:t>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3. Народы и религии России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Построение картограммы «Доля титульных этносов в численности населения республик и автономных округов РФ».</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4. Половой и возрастной состав населения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Объяснение динамики половозрастного состава населения России на основе анализа половозрастных пирамид.</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5. Человеческий капитал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eastAsia="en-US"/>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C67B79">
        <w:rPr>
          <w:rFonts w:eastAsiaTheme="minorHAnsi" w:cstheme="minorBidi"/>
          <w:color w:val="auto"/>
          <w:sz w:val="24"/>
          <w:szCs w:val="24"/>
          <w:lang w:val="en-US" w:eastAsia="en-US"/>
        </w:rPr>
        <w:t>ИЧР и его географические различия.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Практическая работа</w:t>
      </w:r>
    </w:p>
    <w:p w:rsidR="007F3E5F" w:rsidRPr="00C67B79" w:rsidRDefault="007F3E5F" w:rsidP="002B4145">
      <w:pPr>
        <w:numPr>
          <w:ilvl w:val="0"/>
          <w:numId w:val="12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Классификация Федеральных округов по особенностям естественного и механического движения населения.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Раздел 1. Хозяйство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1. Общая характеристика хозяйства России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Производственный капитал. Распределение производственного капитала по территории страны. Условия и факторы размещения хозяйства.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2. Топливно-энергетический комплекс (ТЭК)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w:t>
      </w:r>
      <w:r w:rsidRPr="00C67B79">
        <w:rPr>
          <w:rFonts w:eastAsiaTheme="minorHAnsi" w:cstheme="minorBidi"/>
          <w:color w:val="auto"/>
          <w:sz w:val="24"/>
          <w:szCs w:val="24"/>
          <w:lang w:eastAsia="en-US"/>
        </w:rPr>
        <w:lastRenderedPageBreak/>
        <w:t>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Практические работы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Анализ статистических и текстовых материалов с целью сравнения стоимости электроэнергии для населения России в различных регионах.</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Сравнительная оценка возможностей для развития энергетики ВИЭ в отдельных регионах страны.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3. Металлургический комплекс</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4. Машиностроительный комплекс</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5. Химико-лесной комплекс</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Химическая промышленность</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Лесопромышленный комплекс</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C67B79">
        <w:rPr>
          <w:rFonts w:eastAsiaTheme="minorHAnsi" w:cstheme="minorBidi"/>
          <w:color w:val="auto"/>
          <w:sz w:val="24"/>
          <w:szCs w:val="24"/>
          <w:lang w:val="en-US" w:eastAsia="en-US"/>
        </w:rPr>
        <w:t>II</w:t>
      </w:r>
      <w:r w:rsidRPr="00C67B79">
        <w:rPr>
          <w:rFonts w:eastAsiaTheme="minorHAnsi" w:cstheme="minorBidi"/>
          <w:color w:val="auto"/>
          <w:sz w:val="24"/>
          <w:szCs w:val="24"/>
          <w:lang w:eastAsia="en-US"/>
        </w:rPr>
        <w:t xml:space="preserve"> и </w:t>
      </w:r>
      <w:r w:rsidRPr="00C67B79">
        <w:rPr>
          <w:rFonts w:eastAsiaTheme="minorHAnsi" w:cstheme="minorBidi"/>
          <w:color w:val="auto"/>
          <w:sz w:val="24"/>
          <w:szCs w:val="24"/>
          <w:lang w:val="en-US" w:eastAsia="en-US"/>
        </w:rPr>
        <w:t>III</w:t>
      </w:r>
      <w:r w:rsidRPr="00C67B79">
        <w:rPr>
          <w:rFonts w:eastAsiaTheme="minorHAnsi" w:cstheme="minorBidi"/>
          <w:color w:val="auto"/>
          <w:sz w:val="24"/>
          <w:szCs w:val="24"/>
          <w:lang w:eastAsia="en-US"/>
        </w:rPr>
        <w:t>, Приложения № 1 и № 18) с целью определения перспектив и проблем развития комплекса.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6. Агропромышленный комплекс (далее - АПК)</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Определение влияния природных и социальных факторов на размещение отраслей АПК.</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7. Инфраструктурный комплекс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 транспорт, информационная инфраструктура; сфера обслуживания, рекреационное хозяйство — место и значение в хозяйстве.</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Транспорт и охрана окружающей среды.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Информационная инфраструктура. Рекреационное хозяйство. Особенности сферы обслуживания своего края.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Практические работы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Характеристика туристско-рекреационного потенциала своего края.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8. Обобщение знаний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1. Сравнительная оценка вклада отдельных отраслей хозяйства в загрязнение окружающей среды на основе анализа статистических материалов.</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Раздел 2. Регионы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1. Западный макрорегион (Европейская часть)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Практические работы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Сравнение ЭГП двух географических районов страны по разным источникам информации.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Тема 2. Восточный макрорегион (Азиатская часть) России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Практическая работа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1. Сравнение человеческого капитала двух географических районов (субъектов Российской Федерации) по заданным критериям.</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2. Выявление факторов размещения предприятий одного из промышленных кластеров Дальнего Востока (по выбору).</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Тема 3. Обобщение знаний </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Раздел 6. Россия в современном мире</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7F3E5F" w:rsidRPr="00C67B79" w:rsidRDefault="007F3E5F"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bookmarkStart w:id="97" w:name="block-19771644"/>
      <w:bookmarkEnd w:id="96"/>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ПЛАНИРУЕМЫЕ ОБРАЗОВАТЕЛЬНЫЕ РЕЗУЛЬТАТЫ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ЛИЧНОСТНЫЕ РЕЗУЛЬТАТЫ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Патриотического воспитания</w:t>
      </w:r>
      <w:r w:rsidRPr="00C67B79">
        <w:rPr>
          <w:rFonts w:eastAsiaTheme="minorHAnsi" w:cstheme="minorBidi"/>
          <w:color w:val="auto"/>
          <w:sz w:val="24"/>
          <w:szCs w:val="24"/>
          <w:lang w:eastAsia="en-US"/>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w:t>
      </w:r>
      <w:r w:rsidRPr="00C67B79">
        <w:rPr>
          <w:rFonts w:eastAsiaTheme="minorHAnsi" w:cstheme="minorBidi"/>
          <w:color w:val="auto"/>
          <w:sz w:val="24"/>
          <w:szCs w:val="24"/>
          <w:lang w:eastAsia="en-US"/>
        </w:rPr>
        <w:lastRenderedPageBreak/>
        <w:t>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Гражданского воспитания:</w:t>
      </w:r>
      <w:r w:rsidRPr="00C67B79">
        <w:rPr>
          <w:rFonts w:eastAsiaTheme="minorHAnsi" w:cstheme="minorBidi"/>
          <w:color w:val="auto"/>
          <w:sz w:val="24"/>
          <w:szCs w:val="24"/>
          <w:lang w:eastAsia="en-US"/>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Духовно-нравственного воспитания:</w:t>
      </w:r>
      <w:r w:rsidRPr="00C67B79">
        <w:rPr>
          <w:rFonts w:eastAsiaTheme="minorHAnsi" w:cstheme="minorBidi"/>
          <w:color w:val="auto"/>
          <w:sz w:val="24"/>
          <w:szCs w:val="24"/>
          <w:lang w:eastAsia="en-US"/>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Эстетического воспитания:</w:t>
      </w:r>
      <w:r w:rsidRPr="00C67B79">
        <w:rPr>
          <w:rFonts w:eastAsiaTheme="minorHAnsi" w:cstheme="minorBidi"/>
          <w:color w:val="auto"/>
          <w:sz w:val="24"/>
          <w:szCs w:val="24"/>
          <w:lang w:eastAsia="en-US"/>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Ценности научного познания</w:t>
      </w:r>
      <w:r w:rsidRPr="00C67B79">
        <w:rPr>
          <w:rFonts w:eastAsiaTheme="minorHAnsi" w:cstheme="minorBidi"/>
          <w:color w:val="auto"/>
          <w:sz w:val="24"/>
          <w:szCs w:val="24"/>
          <w:lang w:eastAsia="en-US"/>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Физического воспитания, формирования культуры здоровья и эмоционального благополучия</w:t>
      </w:r>
      <w:r w:rsidRPr="00C67B79">
        <w:rPr>
          <w:rFonts w:eastAsiaTheme="minorHAnsi" w:cstheme="minorBidi"/>
          <w:color w:val="auto"/>
          <w:sz w:val="24"/>
          <w:szCs w:val="24"/>
          <w:lang w:eastAsia="en-US"/>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Трудового воспитания: </w:t>
      </w:r>
      <w:r w:rsidRPr="00C67B79">
        <w:rPr>
          <w:rFonts w:eastAsiaTheme="minorHAnsi" w:cstheme="minorBidi"/>
          <w:color w:val="auto"/>
          <w:sz w:val="24"/>
          <w:szCs w:val="24"/>
          <w:lang w:eastAsia="en-US"/>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w:t>
      </w:r>
      <w:r w:rsidRPr="00C67B79">
        <w:rPr>
          <w:rFonts w:eastAsiaTheme="minorHAnsi" w:cstheme="minorBidi"/>
          <w:color w:val="auto"/>
          <w:sz w:val="24"/>
          <w:szCs w:val="24"/>
          <w:lang w:eastAsia="en-US"/>
        </w:rPr>
        <w:lastRenderedPageBreak/>
        <w:t>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Экологического воспитания:</w:t>
      </w:r>
      <w:r w:rsidRPr="00C67B79">
        <w:rPr>
          <w:rFonts w:eastAsiaTheme="minorHAnsi" w:cstheme="minorBidi"/>
          <w:color w:val="auto"/>
          <w:sz w:val="24"/>
          <w:szCs w:val="24"/>
          <w:lang w:eastAsia="en-US"/>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МЕТАПРЕДМЕТНЫЕ РЕЗУЛЬТАТЫ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географии в основной школе способствует достижению метапредметных результатов, в том числе:</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Овладению универсальными познавательными действиями: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логические действия</w:t>
      </w:r>
    </w:p>
    <w:p w:rsidR="007F3E5F" w:rsidRPr="00C67B79" w:rsidRDefault="007F3E5F" w:rsidP="002B4145">
      <w:pPr>
        <w:numPr>
          <w:ilvl w:val="0"/>
          <w:numId w:val="12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и характеризовать существенные признаки географических объектов, процессов и явлений;</w:t>
      </w:r>
    </w:p>
    <w:p w:rsidR="007F3E5F" w:rsidRPr="00C67B79" w:rsidRDefault="007F3E5F" w:rsidP="002B4145">
      <w:pPr>
        <w:numPr>
          <w:ilvl w:val="0"/>
          <w:numId w:val="12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устанавливать существенный признак классификации географических объектов, процессов и явлений, основания для их сравнения;</w:t>
      </w:r>
    </w:p>
    <w:p w:rsidR="007F3E5F" w:rsidRPr="00C67B79" w:rsidRDefault="007F3E5F" w:rsidP="002B4145">
      <w:pPr>
        <w:numPr>
          <w:ilvl w:val="0"/>
          <w:numId w:val="12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закономерности и противоречия в рассматриваемых фактах и данных наблюдений с учётом предложенной географической задачи;</w:t>
      </w:r>
    </w:p>
    <w:p w:rsidR="007F3E5F" w:rsidRPr="00C67B79" w:rsidRDefault="007F3E5F" w:rsidP="002B4145">
      <w:pPr>
        <w:numPr>
          <w:ilvl w:val="0"/>
          <w:numId w:val="12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дефициты географической информации, данных, необходимых для решения поставленной задачи;</w:t>
      </w:r>
    </w:p>
    <w:p w:rsidR="007F3E5F" w:rsidRPr="00C67B79" w:rsidRDefault="007F3E5F" w:rsidP="002B4145">
      <w:pPr>
        <w:numPr>
          <w:ilvl w:val="0"/>
          <w:numId w:val="12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F3E5F" w:rsidRPr="00C67B79" w:rsidRDefault="007F3E5F" w:rsidP="002B4145">
      <w:pPr>
        <w:numPr>
          <w:ilvl w:val="0"/>
          <w:numId w:val="129"/>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Базовые исследовательские действия</w:t>
      </w:r>
    </w:p>
    <w:p w:rsidR="007F3E5F" w:rsidRPr="00C67B79" w:rsidRDefault="007F3E5F" w:rsidP="002B4145">
      <w:pPr>
        <w:numPr>
          <w:ilvl w:val="0"/>
          <w:numId w:val="13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географические вопросы как исследовательский инструмент познания;</w:t>
      </w:r>
    </w:p>
    <w:p w:rsidR="007F3E5F" w:rsidRPr="00C67B79" w:rsidRDefault="007F3E5F" w:rsidP="002B4145">
      <w:pPr>
        <w:numPr>
          <w:ilvl w:val="0"/>
          <w:numId w:val="13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F3E5F" w:rsidRPr="00C67B79" w:rsidRDefault="007F3E5F" w:rsidP="002B4145">
      <w:pPr>
        <w:numPr>
          <w:ilvl w:val="0"/>
          <w:numId w:val="13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F3E5F" w:rsidRPr="00C67B79" w:rsidRDefault="007F3E5F" w:rsidP="002B4145">
      <w:pPr>
        <w:numPr>
          <w:ilvl w:val="0"/>
          <w:numId w:val="13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F3E5F" w:rsidRPr="00C67B79" w:rsidRDefault="007F3E5F" w:rsidP="002B4145">
      <w:pPr>
        <w:numPr>
          <w:ilvl w:val="0"/>
          <w:numId w:val="13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оценивать достоверность информации, полученной в ходе гео­графического исследования;</w:t>
      </w:r>
    </w:p>
    <w:p w:rsidR="007F3E5F" w:rsidRPr="00C67B79" w:rsidRDefault="007F3E5F" w:rsidP="002B4145">
      <w:pPr>
        <w:numPr>
          <w:ilvl w:val="0"/>
          <w:numId w:val="13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F3E5F" w:rsidRPr="00C67B79" w:rsidRDefault="007F3E5F" w:rsidP="002B4145">
      <w:pPr>
        <w:numPr>
          <w:ilvl w:val="0"/>
          <w:numId w:val="130"/>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Работа с информацией</w:t>
      </w:r>
    </w:p>
    <w:p w:rsidR="007F3E5F" w:rsidRPr="00C67B79" w:rsidRDefault="007F3E5F" w:rsidP="002B4145">
      <w:pPr>
        <w:numPr>
          <w:ilvl w:val="0"/>
          <w:numId w:val="13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F3E5F" w:rsidRPr="00C67B79" w:rsidRDefault="007F3E5F" w:rsidP="002B4145">
      <w:pPr>
        <w:numPr>
          <w:ilvl w:val="0"/>
          <w:numId w:val="13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анализировать и интерпретировать географическую информацию различных видов и форм представления;</w:t>
      </w:r>
    </w:p>
    <w:p w:rsidR="007F3E5F" w:rsidRPr="00C67B79" w:rsidRDefault="007F3E5F" w:rsidP="002B4145">
      <w:pPr>
        <w:numPr>
          <w:ilvl w:val="0"/>
          <w:numId w:val="13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находить сходные аргументы, подтверждающие или опровергающие одну и ту же идею, в различных источниках географической информации;</w:t>
      </w:r>
    </w:p>
    <w:p w:rsidR="007F3E5F" w:rsidRPr="00C67B79" w:rsidRDefault="007F3E5F" w:rsidP="002B4145">
      <w:pPr>
        <w:numPr>
          <w:ilvl w:val="0"/>
          <w:numId w:val="13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выбирать оптимальную форму представления географической информации;</w:t>
      </w:r>
    </w:p>
    <w:p w:rsidR="007F3E5F" w:rsidRPr="00C67B79" w:rsidRDefault="007F3E5F" w:rsidP="002B4145">
      <w:pPr>
        <w:numPr>
          <w:ilvl w:val="0"/>
          <w:numId w:val="13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надёжность географической информации по критериям, предложенным учителем или сформулированным самостоятельно;</w:t>
      </w:r>
    </w:p>
    <w:p w:rsidR="007F3E5F" w:rsidRPr="00C67B79" w:rsidRDefault="007F3E5F" w:rsidP="002B4145">
      <w:pPr>
        <w:numPr>
          <w:ilvl w:val="0"/>
          <w:numId w:val="131"/>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систематизировать географическую информацию в разных формах.</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Овладению универсальными коммуникативными действиями: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Общение</w:t>
      </w:r>
    </w:p>
    <w:p w:rsidR="007F3E5F" w:rsidRPr="00C67B79" w:rsidRDefault="007F3E5F" w:rsidP="002B4145">
      <w:pPr>
        <w:numPr>
          <w:ilvl w:val="0"/>
          <w:numId w:val="13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формулировать суждения, выражать свою точку зрения по географическим аспектам различных вопросов в устных и письменных текстах;</w:t>
      </w:r>
    </w:p>
    <w:p w:rsidR="007F3E5F" w:rsidRPr="00C67B79" w:rsidRDefault="007F3E5F" w:rsidP="002B4145">
      <w:pPr>
        <w:numPr>
          <w:ilvl w:val="0"/>
          <w:numId w:val="13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F3E5F" w:rsidRPr="00C67B79" w:rsidRDefault="007F3E5F" w:rsidP="002B4145">
      <w:pPr>
        <w:numPr>
          <w:ilvl w:val="0"/>
          <w:numId w:val="13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F3E5F" w:rsidRPr="00C67B79" w:rsidRDefault="007F3E5F" w:rsidP="002B4145">
      <w:pPr>
        <w:numPr>
          <w:ilvl w:val="0"/>
          <w:numId w:val="132"/>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публично представлять результаты выполненного исследования или проекта.</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Совместная деятельность (сотрудничество)</w:t>
      </w:r>
    </w:p>
    <w:p w:rsidR="007F3E5F" w:rsidRPr="00C67B79" w:rsidRDefault="007F3E5F" w:rsidP="002B4145">
      <w:pPr>
        <w:numPr>
          <w:ilvl w:val="0"/>
          <w:numId w:val="13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F3E5F" w:rsidRPr="00C67B79" w:rsidRDefault="007F3E5F" w:rsidP="002B4145">
      <w:pPr>
        <w:numPr>
          <w:ilvl w:val="0"/>
          <w:numId w:val="13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F3E5F" w:rsidRPr="00C67B79" w:rsidRDefault="007F3E5F" w:rsidP="002B4145">
      <w:pPr>
        <w:numPr>
          <w:ilvl w:val="0"/>
          <w:numId w:val="133"/>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Овладению универсальными учебными регулятивными действиями:</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Самоорганизация</w:t>
      </w:r>
    </w:p>
    <w:p w:rsidR="007F3E5F" w:rsidRPr="00C67B79" w:rsidRDefault="007F3E5F" w:rsidP="002B4145">
      <w:pPr>
        <w:numPr>
          <w:ilvl w:val="0"/>
          <w:numId w:val="13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F3E5F" w:rsidRPr="00C67B79" w:rsidRDefault="007F3E5F" w:rsidP="002B4145">
      <w:pPr>
        <w:numPr>
          <w:ilvl w:val="0"/>
          <w:numId w:val="134"/>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Самоконтроль (рефлексия)</w:t>
      </w:r>
    </w:p>
    <w:p w:rsidR="007F3E5F" w:rsidRPr="00C67B79" w:rsidRDefault="007F3E5F" w:rsidP="002B4145">
      <w:pPr>
        <w:numPr>
          <w:ilvl w:val="0"/>
          <w:numId w:val="13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способами самоконтроля и рефлексии;</w:t>
      </w:r>
    </w:p>
    <w:p w:rsidR="007F3E5F" w:rsidRPr="00C67B79" w:rsidRDefault="007F3E5F" w:rsidP="002B4145">
      <w:pPr>
        <w:numPr>
          <w:ilvl w:val="0"/>
          <w:numId w:val="13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причины достижения (недостижения) результатов деятельности, давать оценку приобретённому опыту;</w:t>
      </w:r>
    </w:p>
    <w:p w:rsidR="007F3E5F" w:rsidRPr="00C67B79" w:rsidRDefault="007F3E5F" w:rsidP="002B4145">
      <w:pPr>
        <w:numPr>
          <w:ilvl w:val="0"/>
          <w:numId w:val="13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7F3E5F" w:rsidRPr="00C67B79" w:rsidRDefault="007F3E5F" w:rsidP="002B4145">
      <w:pPr>
        <w:numPr>
          <w:ilvl w:val="0"/>
          <w:numId w:val="135"/>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соответствие результата цели и условиям</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Принятие себя и других</w:t>
      </w:r>
    </w:p>
    <w:p w:rsidR="007F3E5F" w:rsidRPr="00C67B79" w:rsidRDefault="007F3E5F" w:rsidP="002B4145">
      <w:pPr>
        <w:numPr>
          <w:ilvl w:val="0"/>
          <w:numId w:val="13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осознанно относиться к другому человеку, его мнению;</w:t>
      </w:r>
    </w:p>
    <w:p w:rsidR="007F3E5F" w:rsidRPr="00C67B79" w:rsidRDefault="007F3E5F" w:rsidP="002B4145">
      <w:pPr>
        <w:numPr>
          <w:ilvl w:val="0"/>
          <w:numId w:val="136"/>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признавать своё право на ошибку и такое же право другого.</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ПРЕДМЕТНЫЕ РЕЗУЛЬТАТЫ</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8 КЛАСС</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основные этапы истории формирования и изучения территории России;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находить в различных источниках информации факты, позволяющие определить вклад российских учёных и путешественников в освоение страны;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географическое положение России с использованием информации из различных источников;</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федеральные округа, крупные географические районы и макрорегионы России;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субъектов Российской Федерации разных видов и показывать их на географической карте;</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влияние географического положения регионов России на особенности природы, жизнь и хозяйственную деятельность населения;</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степень благоприятности природных условий в пределах отдельных регионов страны;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проводить классификацию природных ресурсов;</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val="en-US" w:eastAsia="en-US"/>
        </w:rPr>
      </w:pPr>
      <w:r w:rsidRPr="00C67B79">
        <w:rPr>
          <w:rFonts w:eastAsiaTheme="minorHAnsi" w:cstheme="minorBidi"/>
          <w:color w:val="auto"/>
          <w:sz w:val="24"/>
          <w:szCs w:val="24"/>
          <w:lang w:val="en-US" w:eastAsia="en-US"/>
        </w:rPr>
        <w:t>распознавать типы природопользования;</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w:t>
      </w:r>
      <w:r w:rsidRPr="00C67B79">
        <w:rPr>
          <w:rFonts w:eastAsiaTheme="minorHAnsi" w:cstheme="minorBidi"/>
          <w:color w:val="auto"/>
          <w:sz w:val="24"/>
          <w:szCs w:val="24"/>
          <w:lang w:eastAsia="en-US"/>
        </w:rPr>
        <w:lastRenderedPageBreak/>
        <w:t>гидрологических, геологических и метеорологических опасных природных явлений на территории страны;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сравнивать особенности компонентов природы отдельных территорий страны;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особенности компонентов природы отдельных территорий страны;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географические процессы и явления, определяющие особенности природы страны, отдельных регионов и своей местности;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распространение по территории страны областей современного горообразования, землетрясений и вулканизма;</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понятия «плита», «щит», «моренный холм», «бараньи лбы», «бархан», «дюна» для решения учебных и (или) практико-ориентированных задач;</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описывать и прогнозировать погоду территории по карте погоды;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классификацию типов климата и почв России;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распознавать показатели, характеризующие состояние окружающей среды;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мер безопасности, в том числе для экономики семьи, в случае природных стихийных бедствий и техногенных катастроф;</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рационального и нерационального природопользования;</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особо охраняемых природных территорий России и своего края, животных и растений, занесённых в Красную книгу России;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адаптации человека к разнообразным природным условиям на территории страны;</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сравнивать показатели воспроизводства и качества населения России с мировыми показателями и показателями других стран;</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классификацию населённых пунктов и регионов России по заданным основаниям;</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w:t>
      </w:r>
      <w:r w:rsidRPr="00C67B79">
        <w:rPr>
          <w:rFonts w:eastAsiaTheme="minorHAnsi" w:cstheme="minorBidi"/>
          <w:color w:val="auto"/>
          <w:sz w:val="24"/>
          <w:szCs w:val="24"/>
          <w:lang w:eastAsia="en-US"/>
        </w:rPr>
        <w:lastRenderedPageBreak/>
        <w:t>сельском населении, этническом и религиозном составе населения для решения практико-ориентированных задач в контексте реальной жизни;</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F3E5F" w:rsidRPr="00C67B79" w:rsidRDefault="007F3E5F" w:rsidP="002B4145">
      <w:pPr>
        <w:numPr>
          <w:ilvl w:val="0"/>
          <w:numId w:val="137"/>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F3E5F" w:rsidRPr="00C67B79" w:rsidRDefault="007F3E5F" w:rsidP="00104C83">
      <w:pPr>
        <w:spacing w:after="0" w:line="264" w:lineRule="auto"/>
        <w:ind w:left="0" w:firstLine="0"/>
        <w:rPr>
          <w:rFonts w:asciiTheme="minorHAnsi" w:eastAsiaTheme="minorHAnsi" w:hAnsiTheme="minorHAnsi" w:cstheme="minorBidi"/>
          <w:color w:val="auto"/>
          <w:sz w:val="24"/>
          <w:szCs w:val="24"/>
          <w:lang w:val="en-US" w:eastAsia="en-US"/>
        </w:rPr>
      </w:pPr>
      <w:r w:rsidRPr="00C67B79">
        <w:rPr>
          <w:rFonts w:eastAsiaTheme="minorHAnsi" w:cstheme="minorBidi"/>
          <w:b/>
          <w:color w:val="auto"/>
          <w:sz w:val="24"/>
          <w:szCs w:val="24"/>
          <w:lang w:val="en-US" w:eastAsia="en-US"/>
        </w:rPr>
        <w:t>9 КЛАСС</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территории опережающего развития (ТОР), Арктическую зону и зону Севера России;</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w:t>
      </w:r>
      <w:r w:rsidRPr="00C67B79">
        <w:rPr>
          <w:rFonts w:eastAsiaTheme="minorHAnsi" w:cstheme="minorBidi"/>
          <w:color w:val="auto"/>
          <w:sz w:val="24"/>
          <w:szCs w:val="24"/>
          <w:lang w:eastAsia="en-US"/>
        </w:rPr>
        <w:lastRenderedPageBreak/>
        <w:t>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природно-ресурсный, человеческий и производственный капитал;</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виды транспорта и основные показатели их работы: грузооборот и пассажирооборот;</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географические различия населения и хозяйства территорий крупных регионов страны;</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сравнивать географическое положение, географические особенности природно-ресурсного потенциала, населения и хозяйства регионов России;</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объектов Всемирного наследия ЮНЕСКО и описывать их местоположение на географической карте;</w:t>
      </w:r>
    </w:p>
    <w:p w:rsidR="007F3E5F" w:rsidRPr="00C67B79" w:rsidRDefault="007F3E5F" w:rsidP="002B4145">
      <w:pPr>
        <w:numPr>
          <w:ilvl w:val="0"/>
          <w:numId w:val="138"/>
        </w:numPr>
        <w:spacing w:after="0" w:line="264" w:lineRule="auto"/>
        <w:ind w:left="0" w:firstLine="0"/>
        <w:jc w:val="left"/>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место и роль России в мировом хозяйстве.</w:t>
      </w:r>
      <w:bookmarkEnd w:id="97"/>
    </w:p>
    <w:p w:rsidR="00CD69D9"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2.1.15</w:t>
      </w:r>
      <w:r w:rsidR="007F3E5F" w:rsidRPr="00C67B79">
        <w:rPr>
          <w:rFonts w:eastAsiaTheme="minorHAnsi"/>
          <w:b/>
          <w:color w:val="auto"/>
          <w:sz w:val="24"/>
          <w:szCs w:val="24"/>
          <w:lang w:eastAsia="en-US"/>
        </w:rPr>
        <w:t xml:space="preserve"> </w:t>
      </w:r>
      <w:r w:rsidR="00543527">
        <w:rPr>
          <w:rFonts w:eastAsiaTheme="minorHAnsi"/>
          <w:b/>
          <w:color w:val="auto"/>
          <w:sz w:val="24"/>
          <w:szCs w:val="24"/>
          <w:lang w:eastAsia="en-US"/>
        </w:rPr>
        <w:t>Рабочая программа учебного предмета</w:t>
      </w:r>
      <w:r w:rsidR="007C7763">
        <w:rPr>
          <w:rFonts w:eastAsiaTheme="minorHAnsi"/>
          <w:b/>
          <w:color w:val="auto"/>
          <w:sz w:val="24"/>
          <w:szCs w:val="24"/>
          <w:lang w:eastAsia="en-US"/>
        </w:rPr>
        <w:t xml:space="preserve"> </w:t>
      </w:r>
      <w:r w:rsidR="007F3E5F" w:rsidRPr="00C67B79">
        <w:rPr>
          <w:rFonts w:eastAsiaTheme="minorHAnsi"/>
          <w:b/>
          <w:color w:val="auto"/>
          <w:sz w:val="24"/>
          <w:szCs w:val="24"/>
          <w:lang w:eastAsia="en-US"/>
        </w:rPr>
        <w:t>«Физическая культура»</w:t>
      </w:r>
    </w:p>
    <w:p w:rsidR="007F3E5F" w:rsidRPr="00C67B79" w:rsidRDefault="007F3E5F"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AC5F82" w:rsidRPr="00C67B79" w:rsidRDefault="00AC5F82" w:rsidP="00104C83">
      <w:pPr>
        <w:spacing w:after="0" w:line="264" w:lineRule="auto"/>
        <w:ind w:left="0" w:firstLine="0"/>
        <w:rPr>
          <w:color w:val="auto"/>
          <w:sz w:val="24"/>
          <w:szCs w:val="24"/>
        </w:rPr>
      </w:pPr>
      <w:bookmarkStart w:id="98" w:name="block-20755797"/>
      <w:r w:rsidRPr="00C67B79">
        <w:rPr>
          <w:color w:val="auto"/>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C5F82" w:rsidRPr="00C67B79" w:rsidRDefault="00AC5F82" w:rsidP="00104C83">
      <w:pPr>
        <w:spacing w:after="0"/>
        <w:ind w:left="0" w:firstLine="0"/>
        <w:rPr>
          <w:color w:val="auto"/>
          <w:sz w:val="24"/>
          <w:szCs w:val="24"/>
        </w:rPr>
      </w:pPr>
      <w:r w:rsidRPr="00C67B79">
        <w:rPr>
          <w:color w:val="auto"/>
          <w:sz w:val="24"/>
          <w:szCs w:val="24"/>
        </w:rPr>
        <w:lastRenderedPageBreak/>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AC5F82" w:rsidRPr="00C67B79" w:rsidRDefault="00AC5F82" w:rsidP="00104C83">
      <w:pPr>
        <w:spacing w:after="0"/>
        <w:ind w:left="0" w:firstLine="0"/>
        <w:rPr>
          <w:color w:val="auto"/>
          <w:sz w:val="24"/>
          <w:szCs w:val="24"/>
        </w:rPr>
      </w:pPr>
      <w:r w:rsidRPr="00C67B79">
        <w:rPr>
          <w:color w:val="auto"/>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C5F82" w:rsidRPr="00C67B79" w:rsidRDefault="00AC5F82" w:rsidP="00104C83">
      <w:pPr>
        <w:spacing w:after="0"/>
        <w:ind w:left="0" w:firstLine="0"/>
        <w:rPr>
          <w:color w:val="auto"/>
          <w:sz w:val="24"/>
          <w:szCs w:val="24"/>
        </w:rPr>
      </w:pPr>
      <w:r w:rsidRPr="00C67B79">
        <w:rPr>
          <w:color w:val="auto"/>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C5F82" w:rsidRPr="00C67B79" w:rsidRDefault="00AC5F82" w:rsidP="00104C83">
      <w:pPr>
        <w:spacing w:after="0"/>
        <w:ind w:left="0" w:firstLine="0"/>
        <w:rPr>
          <w:color w:val="auto"/>
          <w:sz w:val="24"/>
          <w:szCs w:val="24"/>
        </w:rPr>
      </w:pPr>
      <w:r w:rsidRPr="00C67B79">
        <w:rPr>
          <w:color w:val="auto"/>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AC5F82" w:rsidRPr="00C67B79" w:rsidRDefault="00AC5F82" w:rsidP="00104C83">
      <w:pPr>
        <w:spacing w:after="0"/>
        <w:ind w:left="0" w:firstLine="0"/>
        <w:rPr>
          <w:color w:val="auto"/>
          <w:sz w:val="24"/>
          <w:szCs w:val="24"/>
        </w:rPr>
      </w:pPr>
      <w:r w:rsidRPr="00C67B79">
        <w:rPr>
          <w:color w:val="auto"/>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AC5F82" w:rsidRPr="00C67B79" w:rsidRDefault="00AC5F82" w:rsidP="00104C83">
      <w:pPr>
        <w:spacing w:after="0"/>
        <w:ind w:left="0" w:firstLine="0"/>
        <w:rPr>
          <w:color w:val="auto"/>
          <w:sz w:val="24"/>
          <w:szCs w:val="24"/>
        </w:rPr>
      </w:pPr>
      <w:r w:rsidRPr="00C67B79">
        <w:rPr>
          <w:color w:val="auto"/>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C5F82" w:rsidRPr="00C67B79" w:rsidRDefault="00AC5F82" w:rsidP="00104C83">
      <w:pPr>
        <w:spacing w:after="0"/>
        <w:ind w:left="0" w:firstLine="0"/>
        <w:rPr>
          <w:color w:val="auto"/>
          <w:sz w:val="24"/>
          <w:szCs w:val="24"/>
        </w:rPr>
      </w:pPr>
      <w:r w:rsidRPr="00C67B79">
        <w:rPr>
          <w:color w:val="auto"/>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C5F82" w:rsidRPr="00C67B79" w:rsidRDefault="00AC5F82" w:rsidP="00104C83">
      <w:pPr>
        <w:spacing w:after="0"/>
        <w:ind w:left="0" w:firstLine="0"/>
        <w:rPr>
          <w:color w:val="auto"/>
          <w:sz w:val="24"/>
          <w:szCs w:val="24"/>
        </w:rPr>
      </w:pPr>
      <w:r w:rsidRPr="00C67B79">
        <w:rPr>
          <w:color w:val="auto"/>
          <w:sz w:val="24"/>
          <w:szCs w:val="24"/>
        </w:rP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w:t>
      </w:r>
      <w:r w:rsidRPr="00C67B79">
        <w:rPr>
          <w:color w:val="auto"/>
          <w:sz w:val="24"/>
          <w:szCs w:val="24"/>
        </w:rPr>
        <w:lastRenderedPageBreak/>
        <w:t>физической культуре представляется системой модулей, которые входят структурными компонентами в раздел «Физическое совершенствование».</w:t>
      </w:r>
    </w:p>
    <w:p w:rsidR="00AC5F82" w:rsidRPr="00C67B79" w:rsidRDefault="00AC5F82" w:rsidP="00104C83">
      <w:pPr>
        <w:spacing w:after="0"/>
        <w:ind w:left="0" w:firstLine="0"/>
        <w:rPr>
          <w:color w:val="auto"/>
          <w:sz w:val="24"/>
          <w:szCs w:val="24"/>
        </w:rPr>
      </w:pPr>
      <w:r w:rsidRPr="00C67B79">
        <w:rPr>
          <w:color w:val="auto"/>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C5F82" w:rsidRPr="00C67B79" w:rsidRDefault="00AC5F82" w:rsidP="00104C83">
      <w:pPr>
        <w:spacing w:after="0"/>
        <w:ind w:left="0" w:firstLine="0"/>
        <w:rPr>
          <w:color w:val="auto"/>
          <w:sz w:val="24"/>
          <w:szCs w:val="24"/>
        </w:rPr>
      </w:pPr>
      <w:r w:rsidRPr="00C67B79">
        <w:rPr>
          <w:color w:val="auto"/>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C5F82" w:rsidRPr="00C67B79" w:rsidRDefault="00AC5F82" w:rsidP="00104C83">
      <w:pPr>
        <w:spacing w:after="0"/>
        <w:ind w:left="0" w:firstLine="0"/>
        <w:rPr>
          <w:color w:val="auto"/>
          <w:sz w:val="24"/>
          <w:szCs w:val="24"/>
        </w:rPr>
      </w:pPr>
      <w:r w:rsidRPr="00C67B79">
        <w:rPr>
          <w:color w:val="auto"/>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C5F82" w:rsidRPr="00C67B79" w:rsidRDefault="00AC5F82" w:rsidP="00104C83">
      <w:pPr>
        <w:spacing w:after="0"/>
        <w:ind w:left="0" w:firstLine="0"/>
        <w:rPr>
          <w:color w:val="auto"/>
          <w:sz w:val="24"/>
          <w:szCs w:val="24"/>
        </w:rPr>
      </w:pPr>
      <w:r w:rsidRPr="00C67B79">
        <w:rPr>
          <w:color w:val="auto"/>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C5F82" w:rsidRPr="00C67B79" w:rsidRDefault="00AC5F82" w:rsidP="00104C83">
      <w:pPr>
        <w:spacing w:after="0"/>
        <w:ind w:left="0" w:firstLine="0"/>
        <w:rPr>
          <w:color w:val="auto"/>
          <w:sz w:val="24"/>
          <w:szCs w:val="24"/>
        </w:rPr>
      </w:pPr>
      <w:r w:rsidRPr="00C67B79">
        <w:rPr>
          <w:color w:val="auto"/>
          <w:sz w:val="24"/>
          <w:szCs w:val="24"/>
        </w:rPr>
        <w:t>‌</w:t>
      </w:r>
      <w:bookmarkStart w:id="99" w:name="10bad217-7d99-408e-b09f-86f4333d94ae"/>
      <w:r w:rsidRPr="00C67B79">
        <w:rPr>
          <w:color w:val="auto"/>
          <w:sz w:val="24"/>
          <w:szCs w:val="24"/>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Start w:id="100" w:name="block-20755792"/>
      <w:bookmarkEnd w:id="98"/>
      <w:bookmarkEnd w:id="99"/>
    </w:p>
    <w:p w:rsidR="00AC5F82" w:rsidRPr="00C67B79" w:rsidRDefault="00AC5F82" w:rsidP="00104C83">
      <w:pPr>
        <w:spacing w:after="0" w:line="276" w:lineRule="auto"/>
        <w:ind w:left="0" w:firstLine="0"/>
        <w:rPr>
          <w:color w:val="auto"/>
          <w:sz w:val="24"/>
          <w:szCs w:val="24"/>
        </w:rPr>
      </w:pPr>
      <w:r w:rsidRPr="00C67B79">
        <w:rPr>
          <w:color w:val="auto"/>
          <w:sz w:val="24"/>
          <w:szCs w:val="24"/>
        </w:rPr>
        <w:t>​</w:t>
      </w:r>
      <w:r w:rsidRPr="00C67B79">
        <w:rPr>
          <w:b/>
          <w:color w:val="auto"/>
          <w:sz w:val="24"/>
          <w:szCs w:val="24"/>
        </w:rPr>
        <w:t>СОДЕРЖАНИЕ УЧЕБНОГО ПРЕДМЕТА</w:t>
      </w:r>
      <w:r w:rsidRPr="00C67B79">
        <w:rPr>
          <w:color w:val="auto"/>
          <w:sz w:val="24"/>
          <w:szCs w:val="24"/>
        </w:rPr>
        <w:t>​</w:t>
      </w:r>
      <w:bookmarkStart w:id="101" w:name="_Toc137567697"/>
      <w:bookmarkStart w:id="102" w:name="_Toc137567700"/>
      <w:bookmarkEnd w:id="101"/>
      <w:bookmarkEnd w:id="102"/>
      <w:r w:rsidRPr="00C67B79">
        <w:rPr>
          <w:b/>
          <w:color w:val="auto"/>
          <w:sz w:val="24"/>
          <w:szCs w:val="24"/>
        </w:rPr>
        <w:t>8 КЛАСС</w:t>
      </w:r>
    </w:p>
    <w:p w:rsidR="00AC5F82" w:rsidRPr="00C67B79" w:rsidRDefault="00AC5F82" w:rsidP="00104C83">
      <w:pPr>
        <w:spacing w:after="0" w:line="264" w:lineRule="auto"/>
        <w:ind w:left="0" w:firstLine="0"/>
        <w:rPr>
          <w:color w:val="auto"/>
          <w:sz w:val="24"/>
          <w:szCs w:val="24"/>
        </w:rPr>
      </w:pPr>
      <w:r w:rsidRPr="00C67B79">
        <w:rPr>
          <w:b/>
          <w:i/>
          <w:color w:val="auto"/>
          <w:sz w:val="24"/>
          <w:szCs w:val="24"/>
        </w:rPr>
        <w:t>Знания о физической культуре.</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C5F82" w:rsidRPr="00C67B79" w:rsidRDefault="00AC5F82" w:rsidP="00104C83">
      <w:pPr>
        <w:spacing w:after="0" w:line="264" w:lineRule="auto"/>
        <w:ind w:left="0" w:firstLine="0"/>
        <w:rPr>
          <w:color w:val="auto"/>
          <w:sz w:val="24"/>
          <w:szCs w:val="24"/>
        </w:rPr>
      </w:pPr>
      <w:r w:rsidRPr="00C67B79">
        <w:rPr>
          <w:b/>
          <w:i/>
          <w:color w:val="auto"/>
          <w:sz w:val="24"/>
          <w:szCs w:val="24"/>
        </w:rPr>
        <w:t>Способы самостоятельной деятельности.</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C5F82" w:rsidRPr="00C67B79" w:rsidRDefault="00AC5F82" w:rsidP="00104C83">
      <w:pPr>
        <w:spacing w:after="0" w:line="264" w:lineRule="auto"/>
        <w:ind w:left="0" w:firstLine="0"/>
        <w:rPr>
          <w:color w:val="auto"/>
          <w:sz w:val="24"/>
          <w:szCs w:val="24"/>
        </w:rPr>
      </w:pPr>
      <w:r w:rsidRPr="00C67B79">
        <w:rPr>
          <w:color w:val="auto"/>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C5F82" w:rsidRPr="00C67B79" w:rsidRDefault="00AC5F82" w:rsidP="00104C83">
      <w:pPr>
        <w:spacing w:after="0" w:line="264" w:lineRule="auto"/>
        <w:ind w:left="0" w:firstLine="0"/>
        <w:rPr>
          <w:color w:val="auto"/>
          <w:sz w:val="24"/>
          <w:szCs w:val="24"/>
        </w:rPr>
      </w:pPr>
      <w:r w:rsidRPr="00C67B79">
        <w:rPr>
          <w:b/>
          <w:i/>
          <w:color w:val="auto"/>
          <w:sz w:val="24"/>
          <w:szCs w:val="24"/>
        </w:rPr>
        <w:t xml:space="preserve">Физическое совершенствование. </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Физкультурно-оздоровительная деятельность.</w:t>
      </w:r>
    </w:p>
    <w:p w:rsidR="00AC5F82" w:rsidRPr="00C67B79" w:rsidRDefault="00AC5F82" w:rsidP="00104C83">
      <w:pPr>
        <w:spacing w:after="0" w:line="264" w:lineRule="auto"/>
        <w:ind w:left="0" w:firstLine="0"/>
        <w:rPr>
          <w:color w:val="auto"/>
          <w:sz w:val="24"/>
          <w:szCs w:val="24"/>
        </w:rPr>
      </w:pPr>
      <w:r w:rsidRPr="00C67B79">
        <w:rPr>
          <w:color w:val="auto"/>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C5F82" w:rsidRPr="00C67B79" w:rsidRDefault="00AC5F82" w:rsidP="00104C83">
      <w:pPr>
        <w:spacing w:after="0" w:line="264" w:lineRule="auto"/>
        <w:ind w:left="0" w:firstLine="0"/>
        <w:rPr>
          <w:color w:val="auto"/>
          <w:sz w:val="24"/>
          <w:szCs w:val="24"/>
        </w:rPr>
      </w:pPr>
      <w:r w:rsidRPr="00C67B79">
        <w:rPr>
          <w:i/>
          <w:color w:val="auto"/>
          <w:sz w:val="24"/>
          <w:szCs w:val="24"/>
        </w:rPr>
        <w:lastRenderedPageBreak/>
        <w:t xml:space="preserve">Спортивно-оздоровительная деятельность.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«Гимнастика».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«Лёгкая атлетика».</w:t>
      </w:r>
    </w:p>
    <w:p w:rsidR="00AC5F82" w:rsidRPr="00C67B79" w:rsidRDefault="00AC5F82" w:rsidP="00104C83">
      <w:pPr>
        <w:spacing w:after="0" w:line="264" w:lineRule="auto"/>
        <w:ind w:left="0" w:firstLine="0"/>
        <w:rPr>
          <w:color w:val="auto"/>
          <w:sz w:val="24"/>
          <w:szCs w:val="24"/>
        </w:rPr>
      </w:pPr>
      <w:r w:rsidRPr="00C67B79">
        <w:rPr>
          <w:color w:val="auto"/>
          <w:sz w:val="24"/>
          <w:szCs w:val="24"/>
        </w:rPr>
        <w:t>Кроссовый бег, прыжок в длину с разбега способом «прогнувшись».</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«Зимние виды спорта».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«Плавание».</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Модуль «Спортивные игры». </w:t>
      </w:r>
    </w:p>
    <w:p w:rsidR="00AC5F82" w:rsidRPr="00C67B79" w:rsidRDefault="00AC5F82" w:rsidP="00104C83">
      <w:pPr>
        <w:spacing w:after="0" w:line="264" w:lineRule="auto"/>
        <w:ind w:left="0" w:firstLine="0"/>
        <w:rPr>
          <w:color w:val="auto"/>
          <w:sz w:val="24"/>
          <w:szCs w:val="24"/>
        </w:rPr>
      </w:pPr>
      <w:r w:rsidRPr="00C67B79">
        <w:rPr>
          <w:color w:val="auto"/>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C5F82" w:rsidRPr="00C67B79" w:rsidRDefault="00AC5F82" w:rsidP="00104C83">
      <w:pPr>
        <w:spacing w:after="0" w:line="264" w:lineRule="auto"/>
        <w:ind w:left="0" w:firstLine="0"/>
        <w:rPr>
          <w:color w:val="auto"/>
          <w:sz w:val="24"/>
          <w:szCs w:val="24"/>
        </w:rPr>
      </w:pPr>
      <w:r w:rsidRPr="00C67B79">
        <w:rPr>
          <w:color w:val="auto"/>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«Спорт».</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5F82" w:rsidRPr="00C67B79" w:rsidRDefault="00AC5F82" w:rsidP="00104C83">
      <w:pPr>
        <w:spacing w:after="0"/>
        <w:ind w:left="0" w:firstLine="0"/>
        <w:rPr>
          <w:color w:val="auto"/>
          <w:sz w:val="24"/>
          <w:szCs w:val="24"/>
        </w:rPr>
      </w:pPr>
      <w:bookmarkStart w:id="103" w:name="_Toc137567701"/>
      <w:bookmarkEnd w:id="103"/>
      <w:r w:rsidRPr="00C67B79">
        <w:rPr>
          <w:b/>
          <w:color w:val="auto"/>
          <w:sz w:val="24"/>
          <w:szCs w:val="24"/>
        </w:rPr>
        <w:t>9 КЛАСС</w:t>
      </w:r>
    </w:p>
    <w:p w:rsidR="00AC5F82" w:rsidRPr="00C67B79" w:rsidRDefault="00AC5F82" w:rsidP="00104C83">
      <w:pPr>
        <w:spacing w:after="0" w:line="264" w:lineRule="auto"/>
        <w:ind w:left="0" w:firstLine="0"/>
        <w:rPr>
          <w:color w:val="auto"/>
          <w:sz w:val="24"/>
          <w:szCs w:val="24"/>
        </w:rPr>
      </w:pPr>
      <w:r w:rsidRPr="00C67B79">
        <w:rPr>
          <w:b/>
          <w:i/>
          <w:color w:val="auto"/>
          <w:sz w:val="24"/>
          <w:szCs w:val="24"/>
        </w:rPr>
        <w:t>Знания о физической культуре.</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C5F82" w:rsidRPr="00C67B79" w:rsidRDefault="00AC5F82" w:rsidP="00104C83">
      <w:pPr>
        <w:spacing w:after="0" w:line="264" w:lineRule="auto"/>
        <w:ind w:left="0" w:firstLine="0"/>
        <w:rPr>
          <w:color w:val="auto"/>
          <w:sz w:val="24"/>
          <w:szCs w:val="24"/>
        </w:rPr>
      </w:pPr>
      <w:r w:rsidRPr="00C67B79">
        <w:rPr>
          <w:b/>
          <w:i/>
          <w:color w:val="auto"/>
          <w:sz w:val="24"/>
          <w:szCs w:val="24"/>
        </w:rPr>
        <w:t>Способы самостоятельной деятельности.</w:t>
      </w:r>
    </w:p>
    <w:p w:rsidR="00AC5F82" w:rsidRPr="00C67B79" w:rsidRDefault="00AC5F82" w:rsidP="00104C83">
      <w:pPr>
        <w:spacing w:after="0" w:line="264" w:lineRule="auto"/>
        <w:ind w:left="0" w:firstLine="0"/>
        <w:rPr>
          <w:color w:val="auto"/>
          <w:sz w:val="24"/>
          <w:szCs w:val="24"/>
        </w:rPr>
      </w:pPr>
      <w:r w:rsidRPr="00C67B79">
        <w:rPr>
          <w:color w:val="auto"/>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C5F82" w:rsidRPr="00C67B79" w:rsidRDefault="00AC5F82" w:rsidP="00104C83">
      <w:pPr>
        <w:spacing w:after="0" w:line="264" w:lineRule="auto"/>
        <w:ind w:left="0" w:firstLine="0"/>
        <w:rPr>
          <w:color w:val="auto"/>
          <w:sz w:val="24"/>
          <w:szCs w:val="24"/>
        </w:rPr>
      </w:pPr>
      <w:r w:rsidRPr="00C67B79">
        <w:rPr>
          <w:b/>
          <w:i/>
          <w:color w:val="auto"/>
          <w:sz w:val="24"/>
          <w:szCs w:val="24"/>
        </w:rPr>
        <w:t xml:space="preserve">Физическое совершенствование. </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Физкультурно-оздоровительная деятельность.</w:t>
      </w:r>
    </w:p>
    <w:p w:rsidR="00AC5F82" w:rsidRPr="00C67B79" w:rsidRDefault="00AC5F82" w:rsidP="00104C83">
      <w:pPr>
        <w:spacing w:after="0" w:line="264" w:lineRule="auto"/>
        <w:ind w:left="0" w:firstLine="0"/>
        <w:rPr>
          <w:color w:val="auto"/>
          <w:sz w:val="24"/>
          <w:szCs w:val="24"/>
        </w:rPr>
      </w:pPr>
      <w:r w:rsidRPr="00C67B79">
        <w:rPr>
          <w:color w:val="auto"/>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 xml:space="preserve">Спортивно-оздоровительная деятельность.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«Гимнастика».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«Лёгкая атлетика».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«Зимние виды спорта».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«Плавание».</w:t>
      </w:r>
    </w:p>
    <w:p w:rsidR="00AC5F82" w:rsidRPr="00C67B79" w:rsidRDefault="00AC5F82" w:rsidP="00104C83">
      <w:pPr>
        <w:spacing w:after="0" w:line="264" w:lineRule="auto"/>
        <w:ind w:left="0" w:firstLine="0"/>
        <w:rPr>
          <w:color w:val="auto"/>
          <w:sz w:val="24"/>
          <w:szCs w:val="24"/>
        </w:rPr>
      </w:pPr>
      <w:r w:rsidRPr="00C67B79">
        <w:rPr>
          <w:color w:val="auto"/>
          <w:sz w:val="24"/>
          <w:szCs w:val="24"/>
        </w:rPr>
        <w:t>Брасс: подводящие упражнения и плавание в полной координации. Повороты при плавании брассом.</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«Спортивные игры».</w:t>
      </w:r>
    </w:p>
    <w:p w:rsidR="00AC5F82" w:rsidRPr="00C67B79" w:rsidRDefault="00AC5F82" w:rsidP="00104C83">
      <w:pPr>
        <w:spacing w:after="0" w:line="264" w:lineRule="auto"/>
        <w:ind w:left="0" w:firstLine="0"/>
        <w:rPr>
          <w:color w:val="auto"/>
          <w:sz w:val="24"/>
          <w:szCs w:val="24"/>
        </w:rPr>
      </w:pPr>
      <w:r w:rsidRPr="00C67B79">
        <w:rPr>
          <w:color w:val="auto"/>
          <w:sz w:val="24"/>
          <w:szCs w:val="24"/>
        </w:rPr>
        <w:t>Баскетбол. Техническая подготовка в игровых действиях: ведение, передачи, приёмы и броски мяча на месте, в прыжке, после ведения.</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 xml:space="preserve">Футбол. Техническая подготовка в игровых действиях: ведение, приёмы и передачи, остановки и удары по мячу с места и в движении.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«Спорт».</w:t>
      </w:r>
    </w:p>
    <w:p w:rsidR="00AC5F82" w:rsidRPr="00C67B79" w:rsidRDefault="00AC5F82" w:rsidP="00104C83">
      <w:pPr>
        <w:spacing w:after="0" w:line="264" w:lineRule="auto"/>
        <w:ind w:left="0" w:firstLine="0"/>
        <w:rPr>
          <w:color w:val="auto"/>
          <w:sz w:val="24"/>
          <w:szCs w:val="24"/>
        </w:rPr>
      </w:pPr>
      <w:r w:rsidRPr="00C67B79">
        <w:rPr>
          <w:color w:val="auto"/>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5F82" w:rsidRPr="00C67B79" w:rsidRDefault="00AC5F82" w:rsidP="00104C83">
      <w:pPr>
        <w:spacing w:after="0" w:line="264" w:lineRule="auto"/>
        <w:ind w:left="0" w:firstLine="0"/>
        <w:rPr>
          <w:color w:val="auto"/>
          <w:sz w:val="24"/>
          <w:szCs w:val="24"/>
        </w:rPr>
      </w:pPr>
      <w:r w:rsidRPr="00C67B79">
        <w:rPr>
          <w:b/>
          <w:i/>
          <w:color w:val="auto"/>
          <w:sz w:val="24"/>
          <w:szCs w:val="24"/>
        </w:rPr>
        <w:t>Программа вариативного модуля «Базовая физическая подготовка».</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Развитие силовых способностей.</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Развитие скоростных способностей.</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Развитие выносливости.</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Развитие координации движений.</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Развитие гибкости.</w:t>
      </w:r>
    </w:p>
    <w:p w:rsidR="00AC5F82" w:rsidRPr="00C67B79" w:rsidRDefault="00AC5F82" w:rsidP="00104C83">
      <w:pPr>
        <w:spacing w:after="0" w:line="264" w:lineRule="auto"/>
        <w:ind w:left="0" w:firstLine="0"/>
        <w:rPr>
          <w:color w:val="auto"/>
          <w:sz w:val="24"/>
          <w:szCs w:val="24"/>
        </w:rPr>
      </w:pPr>
      <w:r w:rsidRPr="00C67B79">
        <w:rPr>
          <w:color w:val="auto"/>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Упражнения культурно-этнической направленности.</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Сюжетно-образные и обрядовые игры. Технические действия национальных видов спорта. </w:t>
      </w:r>
    </w:p>
    <w:p w:rsidR="00AC5F82" w:rsidRPr="00C67B79" w:rsidRDefault="00AC5F82" w:rsidP="00104C83">
      <w:pPr>
        <w:spacing w:after="0" w:line="264" w:lineRule="auto"/>
        <w:ind w:left="0" w:firstLine="0"/>
        <w:rPr>
          <w:color w:val="auto"/>
          <w:sz w:val="24"/>
          <w:szCs w:val="24"/>
        </w:rPr>
      </w:pPr>
      <w:r w:rsidRPr="00C67B79">
        <w:rPr>
          <w:i/>
          <w:color w:val="auto"/>
          <w:sz w:val="24"/>
          <w:szCs w:val="24"/>
        </w:rPr>
        <w:t>Специальная физическая подготовка.</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«Гимнастика».</w:t>
      </w:r>
    </w:p>
    <w:p w:rsidR="00AC5F82" w:rsidRPr="00C67B79" w:rsidRDefault="00AC5F82" w:rsidP="00104C83">
      <w:pPr>
        <w:spacing w:after="0" w:line="264" w:lineRule="auto"/>
        <w:ind w:left="0" w:firstLine="0"/>
        <w:rPr>
          <w:color w:val="auto"/>
          <w:sz w:val="24"/>
          <w:szCs w:val="24"/>
        </w:rPr>
      </w:pPr>
      <w:r w:rsidRPr="00C67B79">
        <w:rPr>
          <w:color w:val="auto"/>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w:t>
      </w:r>
      <w:r w:rsidRPr="00C67B79">
        <w:rPr>
          <w:color w:val="auto"/>
          <w:sz w:val="24"/>
          <w:szCs w:val="24"/>
        </w:rPr>
        <w:lastRenderedPageBreak/>
        <w:t>интервалом отдыха (по типу «круговой тренировки»). Комплексы упражнений с отягощением, выполняемыев режиме непрерывного и интервального методов.</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«Лёгкая атлетика».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AC5F82" w:rsidRPr="00C67B79" w:rsidRDefault="00AC5F82" w:rsidP="00104C83">
      <w:pPr>
        <w:spacing w:after="0" w:line="264" w:lineRule="auto"/>
        <w:ind w:left="0" w:firstLine="0"/>
        <w:rPr>
          <w:color w:val="auto"/>
          <w:sz w:val="24"/>
          <w:szCs w:val="24"/>
        </w:rPr>
      </w:pPr>
      <w:r w:rsidRPr="00C67B79">
        <w:rPr>
          <w:color w:val="auto"/>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«Зимние виды спорта».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AC5F82" w:rsidRPr="00C67B79" w:rsidRDefault="00AC5F82" w:rsidP="00104C83">
      <w:pPr>
        <w:spacing w:after="0" w:line="264" w:lineRule="auto"/>
        <w:ind w:left="0" w:firstLine="0"/>
        <w:rPr>
          <w:color w:val="auto"/>
          <w:sz w:val="24"/>
          <w:szCs w:val="24"/>
        </w:rPr>
      </w:pPr>
      <w:r w:rsidRPr="00C67B79">
        <w:rPr>
          <w:color w:val="auto"/>
          <w:sz w:val="24"/>
          <w:szCs w:val="24"/>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C5F82" w:rsidRPr="00C67B79" w:rsidRDefault="00AC5F82" w:rsidP="00104C83">
      <w:pPr>
        <w:spacing w:after="0" w:line="264" w:lineRule="auto"/>
        <w:ind w:left="0" w:firstLine="0"/>
        <w:rPr>
          <w:color w:val="auto"/>
          <w:sz w:val="24"/>
          <w:szCs w:val="24"/>
        </w:rPr>
      </w:pPr>
      <w:r w:rsidRPr="00C67B79">
        <w:rPr>
          <w:color w:val="auto"/>
          <w:sz w:val="24"/>
          <w:szCs w:val="24"/>
        </w:rPr>
        <w:t>Развитие координации. Упражнения в поворотах и спусках на лыжах, проезд через «ворота» и преодоление небольших трамплинов.</w:t>
      </w:r>
    </w:p>
    <w:p w:rsidR="00AC5F82" w:rsidRPr="00C67B79" w:rsidRDefault="00AC5F82" w:rsidP="00104C83">
      <w:pPr>
        <w:spacing w:after="0" w:line="264" w:lineRule="auto"/>
        <w:ind w:left="0" w:firstLine="0"/>
        <w:rPr>
          <w:color w:val="auto"/>
          <w:sz w:val="24"/>
          <w:szCs w:val="24"/>
        </w:rPr>
      </w:pPr>
      <w:r w:rsidRPr="00C67B79">
        <w:rPr>
          <w:color w:val="auto"/>
          <w:sz w:val="24"/>
          <w:szCs w:val="24"/>
        </w:rPr>
        <w:t>Модуль «Спортивные игры».</w:t>
      </w:r>
    </w:p>
    <w:p w:rsidR="00AC5F82" w:rsidRPr="00C67B79" w:rsidRDefault="00AC5F82" w:rsidP="00104C83">
      <w:pPr>
        <w:spacing w:after="0" w:line="264" w:lineRule="auto"/>
        <w:ind w:left="0" w:firstLine="0"/>
        <w:rPr>
          <w:color w:val="auto"/>
          <w:sz w:val="24"/>
          <w:szCs w:val="24"/>
        </w:rPr>
      </w:pPr>
      <w:r w:rsidRPr="00C67B79">
        <w:rPr>
          <w:color w:val="auto"/>
          <w:sz w:val="24"/>
          <w:szCs w:val="24"/>
        </w:rPr>
        <w:t>Баскетбол.</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w:t>
      </w:r>
      <w:r w:rsidRPr="00C67B79">
        <w:rPr>
          <w:color w:val="auto"/>
          <w:sz w:val="24"/>
          <w:szCs w:val="24"/>
        </w:rPr>
        <w:lastRenderedPageBreak/>
        <w:t xml:space="preserve">встречном беге в колоннах. Кувырки вперёд, назад, боком с последующим рывком на 3–5 м. Подвижные и спортивные игры, эстафеты. </w:t>
      </w:r>
    </w:p>
    <w:p w:rsidR="00AC5F82" w:rsidRPr="00C67B79" w:rsidRDefault="00AC5F82" w:rsidP="00104C83">
      <w:pPr>
        <w:spacing w:after="0" w:line="264" w:lineRule="auto"/>
        <w:ind w:left="0" w:firstLine="0"/>
        <w:rPr>
          <w:color w:val="auto"/>
          <w:sz w:val="24"/>
          <w:szCs w:val="24"/>
        </w:rPr>
      </w:pPr>
      <w:r w:rsidRPr="00C67B79">
        <w:rPr>
          <w:color w:val="auto"/>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C5F82" w:rsidRPr="00C67B79" w:rsidRDefault="00AC5F82" w:rsidP="00104C83">
      <w:pPr>
        <w:spacing w:after="0" w:line="264" w:lineRule="auto"/>
        <w:ind w:left="0" w:firstLine="0"/>
        <w:rPr>
          <w:color w:val="auto"/>
          <w:sz w:val="24"/>
          <w:szCs w:val="24"/>
        </w:rPr>
      </w:pPr>
      <w:r w:rsidRPr="00C67B79">
        <w:rPr>
          <w:color w:val="auto"/>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t>Футбол.</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C5F82" w:rsidRPr="00C67B79" w:rsidRDefault="00AC5F82" w:rsidP="00104C83">
      <w:pPr>
        <w:spacing w:after="0" w:line="264" w:lineRule="auto"/>
        <w:ind w:left="0" w:firstLine="0"/>
        <w:rPr>
          <w:color w:val="auto"/>
          <w:sz w:val="24"/>
          <w:szCs w:val="24"/>
        </w:rPr>
      </w:pPr>
      <w:r w:rsidRPr="00C67B79">
        <w:rPr>
          <w:color w:val="auto"/>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bookmarkStart w:id="104" w:name="_Toc137548640"/>
      <w:bookmarkStart w:id="105" w:name="block-20755794"/>
      <w:bookmarkEnd w:id="100"/>
      <w:bookmarkEnd w:id="104"/>
    </w:p>
    <w:p w:rsidR="00AC5F82" w:rsidRPr="00C67B79" w:rsidRDefault="00AC5F82" w:rsidP="00104C83">
      <w:pPr>
        <w:spacing w:after="0" w:line="264" w:lineRule="auto"/>
        <w:ind w:left="0" w:firstLine="0"/>
        <w:rPr>
          <w:color w:val="auto"/>
          <w:sz w:val="24"/>
          <w:szCs w:val="24"/>
        </w:rPr>
      </w:pPr>
      <w:r w:rsidRPr="00C67B79">
        <w:rPr>
          <w:b/>
          <w:color w:val="auto"/>
          <w:sz w:val="24"/>
          <w:szCs w:val="24"/>
        </w:rPr>
        <w:t>ПЛАНИРУЕМЫЕ РЕЗУЛЬТАТЫ ОСВОЕНИЯ ПРОГРАММЫ ПО ФИЗИЧЕСКОЙ КУЛЬТУРЕ НА УРОВНЕ НАЧАЛЬНОГО ОБЩЕГО ОБРАЗОВАНИЯ</w:t>
      </w:r>
    </w:p>
    <w:p w:rsidR="00AC5F82" w:rsidRPr="00C67B79" w:rsidRDefault="00AC5F82" w:rsidP="00104C83">
      <w:pPr>
        <w:spacing w:after="0" w:line="264" w:lineRule="auto"/>
        <w:ind w:left="0" w:firstLine="0"/>
        <w:rPr>
          <w:color w:val="auto"/>
          <w:sz w:val="24"/>
          <w:szCs w:val="24"/>
        </w:rPr>
      </w:pPr>
      <w:bookmarkStart w:id="106" w:name="_Toc137548641"/>
      <w:bookmarkEnd w:id="106"/>
      <w:r w:rsidRPr="00C67B79">
        <w:rPr>
          <w:b/>
          <w:color w:val="auto"/>
          <w:sz w:val="24"/>
          <w:szCs w:val="24"/>
        </w:rPr>
        <w:t>ЛИЧНОСТНЫЕ РЕЗУЛЬТАТЫ</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 xml:space="preserve">В результате изучения физической культуры на уровне основного общего образования у обучающегося будут сформированы следующие </w:t>
      </w:r>
      <w:r w:rsidRPr="00C67B79">
        <w:rPr>
          <w:b/>
          <w:color w:val="auto"/>
          <w:sz w:val="24"/>
          <w:szCs w:val="24"/>
        </w:rPr>
        <w:t>личностные результаты:</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C5F82" w:rsidRPr="00C67B79" w:rsidRDefault="00AC5F82" w:rsidP="00104C83">
      <w:pPr>
        <w:spacing w:after="0" w:line="264" w:lineRule="auto"/>
        <w:ind w:left="0" w:firstLine="0"/>
        <w:rPr>
          <w:color w:val="auto"/>
          <w:sz w:val="24"/>
          <w:szCs w:val="24"/>
        </w:rPr>
      </w:pPr>
      <w:r w:rsidRPr="00C67B79">
        <w:rPr>
          <w:color w:val="auto"/>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C5F82" w:rsidRPr="00C67B79" w:rsidRDefault="00AC5F82" w:rsidP="00104C83">
      <w:pPr>
        <w:spacing w:after="0" w:line="264" w:lineRule="auto"/>
        <w:ind w:left="0" w:firstLine="0"/>
        <w:rPr>
          <w:color w:val="auto"/>
          <w:sz w:val="24"/>
          <w:szCs w:val="24"/>
        </w:rPr>
      </w:pPr>
      <w:r w:rsidRPr="00C67B79">
        <w:rPr>
          <w:color w:val="auto"/>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C5F82" w:rsidRPr="00C67B79" w:rsidRDefault="00AC5F82" w:rsidP="00104C83">
      <w:pPr>
        <w:spacing w:after="0" w:line="264" w:lineRule="auto"/>
        <w:ind w:left="0" w:firstLine="0"/>
        <w:rPr>
          <w:color w:val="auto"/>
          <w:sz w:val="24"/>
          <w:szCs w:val="24"/>
        </w:rPr>
      </w:pPr>
      <w:r w:rsidRPr="00C67B79">
        <w:rPr>
          <w:color w:val="auto"/>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C5F82" w:rsidRPr="00C67B79" w:rsidRDefault="00AC5F82" w:rsidP="00104C83">
      <w:pPr>
        <w:spacing w:after="0" w:line="264" w:lineRule="auto"/>
        <w:ind w:left="0" w:firstLine="0"/>
        <w:rPr>
          <w:color w:val="auto"/>
          <w:sz w:val="24"/>
          <w:szCs w:val="24"/>
        </w:rPr>
      </w:pPr>
      <w:r w:rsidRPr="00C67B79">
        <w:rPr>
          <w:color w:val="auto"/>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C5F82" w:rsidRPr="00C67B79" w:rsidRDefault="00AC5F82" w:rsidP="00104C83">
      <w:pPr>
        <w:spacing w:after="0" w:line="264" w:lineRule="auto"/>
        <w:ind w:left="0" w:firstLine="0"/>
        <w:rPr>
          <w:color w:val="auto"/>
          <w:sz w:val="24"/>
          <w:szCs w:val="24"/>
        </w:rPr>
      </w:pPr>
      <w:bookmarkStart w:id="107" w:name="_Toc137567704"/>
      <w:bookmarkEnd w:id="107"/>
      <w:r w:rsidRPr="00C67B79">
        <w:rPr>
          <w:b/>
          <w:color w:val="auto"/>
          <w:sz w:val="24"/>
          <w:szCs w:val="24"/>
        </w:rPr>
        <w:t>МЕТАПРЕДМЕТНЫЕ РЕЗУЛЬТАТЫ</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универсальные познавательные учебные действия</w:t>
      </w:r>
      <w:r w:rsidRPr="00C67B79">
        <w:rPr>
          <w:color w:val="auto"/>
          <w:sz w:val="24"/>
          <w:szCs w:val="24"/>
        </w:rPr>
        <w:t>:</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У обучающегося будут сформированы следующие </w:t>
      </w:r>
      <w:r w:rsidRPr="00C67B79">
        <w:rPr>
          <w:b/>
          <w:color w:val="auto"/>
          <w:sz w:val="24"/>
          <w:szCs w:val="24"/>
        </w:rPr>
        <w:t>универсальные коммуникативные учебные действия</w:t>
      </w:r>
      <w:r w:rsidRPr="00C67B79">
        <w:rPr>
          <w:color w:val="auto"/>
          <w:sz w:val="24"/>
          <w:szCs w:val="24"/>
        </w:rPr>
        <w:t>:</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t>описывать и анализировать технику разучиваемого упражнения, выделять фазы и элементы движений, подбирать подготовительные упражнения;</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 xml:space="preserve">У обучающегося будут сформированы следующие </w:t>
      </w:r>
      <w:r w:rsidRPr="00C67B79">
        <w:rPr>
          <w:b/>
          <w:color w:val="auto"/>
          <w:sz w:val="24"/>
          <w:szCs w:val="24"/>
        </w:rPr>
        <w:t>универсальные регулятивные учебные действия</w:t>
      </w:r>
      <w:r w:rsidRPr="00C67B79">
        <w:rPr>
          <w:color w:val="auto"/>
          <w:sz w:val="24"/>
          <w:szCs w:val="24"/>
        </w:rPr>
        <w:t>:</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C5F82" w:rsidRPr="00C67B79" w:rsidRDefault="00AC5F82" w:rsidP="00104C83">
      <w:pPr>
        <w:spacing w:after="0" w:line="264" w:lineRule="auto"/>
        <w:ind w:left="0" w:firstLine="0"/>
        <w:rPr>
          <w:color w:val="auto"/>
          <w:sz w:val="24"/>
          <w:szCs w:val="24"/>
        </w:rPr>
      </w:pPr>
      <w:r w:rsidRPr="00C67B79">
        <w:rPr>
          <w:color w:val="auto"/>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C5F82" w:rsidRPr="00C67B79" w:rsidRDefault="00AC5F82" w:rsidP="00104C83">
      <w:pPr>
        <w:spacing w:after="0" w:line="264" w:lineRule="auto"/>
        <w:ind w:left="0" w:firstLine="0"/>
        <w:rPr>
          <w:color w:val="auto"/>
          <w:sz w:val="24"/>
          <w:szCs w:val="24"/>
        </w:rPr>
      </w:pPr>
      <w:bookmarkStart w:id="108" w:name="_Toc137567705"/>
      <w:bookmarkEnd w:id="108"/>
      <w:r w:rsidRPr="00C67B79">
        <w:rPr>
          <w:b/>
          <w:color w:val="auto"/>
          <w:sz w:val="24"/>
          <w:szCs w:val="24"/>
        </w:rPr>
        <w:t>ПРЕДМЕТНЫЕ РЕЗУЛЬТАТЫ</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i/>
          <w:color w:val="auto"/>
          <w:sz w:val="24"/>
          <w:szCs w:val="24"/>
        </w:rPr>
        <w:t>в 8 классе</w:t>
      </w:r>
      <w:r w:rsidRPr="00C67B79">
        <w:rPr>
          <w:color w:val="auto"/>
          <w:sz w:val="24"/>
          <w:szCs w:val="24"/>
        </w:rPr>
        <w:t xml:space="preserve"> обучающийся научится:</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проводить занятия оздоровительной гимнастикой по коррекции индивидуальной формы осанки и избыточной массы тела;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C5F82" w:rsidRPr="00C67B79" w:rsidRDefault="00AC5F82" w:rsidP="00104C83">
      <w:pPr>
        <w:spacing w:after="0" w:line="264" w:lineRule="auto"/>
        <w:ind w:left="0" w:firstLine="0"/>
        <w:rPr>
          <w:color w:val="auto"/>
          <w:sz w:val="24"/>
          <w:szCs w:val="24"/>
        </w:rPr>
      </w:pPr>
      <w:r w:rsidRPr="00C67B79">
        <w:rPr>
          <w:color w:val="auto"/>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C5F82" w:rsidRPr="00C67B79" w:rsidRDefault="00AC5F82" w:rsidP="00104C83">
      <w:pPr>
        <w:spacing w:after="0" w:line="264" w:lineRule="auto"/>
        <w:ind w:left="0" w:firstLine="0"/>
        <w:rPr>
          <w:color w:val="auto"/>
          <w:sz w:val="24"/>
          <w:szCs w:val="24"/>
        </w:rPr>
      </w:pPr>
      <w:r w:rsidRPr="00C67B79">
        <w:rPr>
          <w:color w:val="auto"/>
          <w:sz w:val="24"/>
          <w:szCs w:val="24"/>
        </w:rPr>
        <w:t>соблюдать правила безопасности в бассейне при выполнении плавательных упражнений;</w:t>
      </w:r>
    </w:p>
    <w:p w:rsidR="00AC5F82" w:rsidRPr="00C67B79" w:rsidRDefault="00AC5F82" w:rsidP="00104C83">
      <w:pPr>
        <w:spacing w:after="0" w:line="264" w:lineRule="auto"/>
        <w:ind w:left="0" w:firstLine="0"/>
        <w:rPr>
          <w:color w:val="auto"/>
          <w:sz w:val="24"/>
          <w:szCs w:val="24"/>
        </w:rPr>
      </w:pPr>
      <w:r w:rsidRPr="00C67B79">
        <w:rPr>
          <w:color w:val="auto"/>
          <w:sz w:val="24"/>
          <w:szCs w:val="24"/>
        </w:rPr>
        <w:t>выполнять прыжки в воду со стартовой тумбы;</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выполнять технические элементы плавания кролем на груди в согласовании с дыханием;</w:t>
      </w:r>
    </w:p>
    <w:p w:rsidR="00AC5F82" w:rsidRPr="00C67B79" w:rsidRDefault="00AC5F82" w:rsidP="00104C83">
      <w:pPr>
        <w:spacing w:after="0" w:line="264" w:lineRule="auto"/>
        <w:ind w:left="0" w:firstLine="0"/>
        <w:rPr>
          <w:color w:val="auto"/>
          <w:sz w:val="24"/>
          <w:szCs w:val="24"/>
        </w:rPr>
      </w:pPr>
      <w:r w:rsidRPr="00C67B79">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демонстрировать и использовать технические действия спортивных игр: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К концу обучения </w:t>
      </w:r>
      <w:r w:rsidRPr="00C67B79">
        <w:rPr>
          <w:b/>
          <w:i/>
          <w:color w:val="auto"/>
          <w:sz w:val="24"/>
          <w:szCs w:val="24"/>
        </w:rPr>
        <w:t>в 9 классе</w:t>
      </w:r>
      <w:r w:rsidRPr="00C67B79">
        <w:rPr>
          <w:color w:val="auto"/>
          <w:sz w:val="24"/>
          <w:szCs w:val="24"/>
        </w:rPr>
        <w:t xml:space="preserve"> обучающийся научится:</w:t>
      </w:r>
    </w:p>
    <w:p w:rsidR="00AC5F82" w:rsidRPr="00C67B79" w:rsidRDefault="00AC5F82" w:rsidP="00104C83">
      <w:pPr>
        <w:spacing w:after="0" w:line="264" w:lineRule="auto"/>
        <w:ind w:left="0" w:firstLine="0"/>
        <w:rPr>
          <w:color w:val="auto"/>
          <w:sz w:val="24"/>
          <w:szCs w:val="24"/>
        </w:rPr>
      </w:pPr>
      <w:r w:rsidRPr="00C67B79">
        <w:rPr>
          <w:color w:val="auto"/>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объяснять понятие «профессионально-прикладная физическая культура»;</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AC5F82" w:rsidRPr="00C67B79" w:rsidRDefault="00AC5F82" w:rsidP="00104C83">
      <w:pPr>
        <w:spacing w:after="0" w:line="264" w:lineRule="auto"/>
        <w:ind w:left="0" w:firstLine="0"/>
        <w:rPr>
          <w:color w:val="auto"/>
          <w:sz w:val="24"/>
          <w:szCs w:val="24"/>
        </w:rPr>
      </w:pPr>
      <w:r w:rsidRPr="00C67B79">
        <w:rPr>
          <w:color w:val="auto"/>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C5F82" w:rsidRPr="00C67B79" w:rsidRDefault="00AC5F82" w:rsidP="00104C83">
      <w:pPr>
        <w:spacing w:after="0" w:line="264" w:lineRule="auto"/>
        <w:ind w:left="0" w:firstLine="0"/>
        <w:rPr>
          <w:color w:val="auto"/>
          <w:sz w:val="24"/>
          <w:szCs w:val="24"/>
        </w:rPr>
      </w:pPr>
      <w:r w:rsidRPr="00C67B79">
        <w:rPr>
          <w:color w:val="auto"/>
          <w:sz w:val="24"/>
          <w:szCs w:val="24"/>
        </w:rPr>
        <w:lastRenderedPageBreak/>
        <w:t>соблюдать правила безопасности в бассейне при выполнении плавательных упражнений;</w:t>
      </w:r>
    </w:p>
    <w:p w:rsidR="00AC5F82" w:rsidRPr="00C67B79" w:rsidRDefault="00AC5F82" w:rsidP="00104C83">
      <w:pPr>
        <w:spacing w:after="0" w:line="264" w:lineRule="auto"/>
        <w:ind w:left="0" w:firstLine="0"/>
        <w:rPr>
          <w:color w:val="auto"/>
          <w:sz w:val="24"/>
          <w:szCs w:val="24"/>
        </w:rPr>
      </w:pPr>
      <w:r w:rsidRPr="00C67B79">
        <w:rPr>
          <w:color w:val="auto"/>
          <w:sz w:val="24"/>
          <w:szCs w:val="24"/>
        </w:rPr>
        <w:t>выполнять повороты кувырком, маятником;</w:t>
      </w:r>
    </w:p>
    <w:p w:rsidR="00AC5F82" w:rsidRPr="00C67B79" w:rsidRDefault="00AC5F82" w:rsidP="00104C83">
      <w:pPr>
        <w:spacing w:after="0" w:line="264" w:lineRule="auto"/>
        <w:ind w:left="0" w:firstLine="0"/>
        <w:rPr>
          <w:color w:val="auto"/>
          <w:sz w:val="24"/>
          <w:szCs w:val="24"/>
        </w:rPr>
      </w:pPr>
      <w:r w:rsidRPr="00C67B79">
        <w:rPr>
          <w:color w:val="auto"/>
          <w:sz w:val="24"/>
          <w:szCs w:val="24"/>
        </w:rPr>
        <w:t>выполнять технические элементы брассом в согласовании с дыханием;</w:t>
      </w:r>
    </w:p>
    <w:p w:rsidR="00AC5F82" w:rsidRPr="00C67B79" w:rsidRDefault="00AC5F82" w:rsidP="00104C83">
      <w:pPr>
        <w:spacing w:after="0" w:line="264" w:lineRule="auto"/>
        <w:ind w:left="0" w:firstLine="0"/>
        <w:rPr>
          <w:color w:val="auto"/>
          <w:sz w:val="24"/>
          <w:szCs w:val="24"/>
        </w:rPr>
      </w:pPr>
      <w:r w:rsidRPr="00C67B79">
        <w:rPr>
          <w:color w:val="auto"/>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C5F82" w:rsidRPr="00C67B79" w:rsidRDefault="00AC5F82" w:rsidP="00104C83">
      <w:pPr>
        <w:spacing w:after="0" w:line="264" w:lineRule="auto"/>
        <w:ind w:left="0" w:firstLine="0"/>
        <w:rPr>
          <w:color w:val="auto"/>
          <w:sz w:val="24"/>
          <w:szCs w:val="24"/>
        </w:rPr>
      </w:pPr>
      <w:r w:rsidRPr="00C67B79">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bookmarkEnd w:id="105"/>
    </w:p>
    <w:p w:rsidR="007F3E5F"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2.1.16</w:t>
      </w:r>
      <w:r w:rsidR="00AC5F82" w:rsidRPr="00C67B79">
        <w:rPr>
          <w:rFonts w:eastAsiaTheme="minorHAnsi"/>
          <w:b/>
          <w:color w:val="auto"/>
          <w:sz w:val="24"/>
          <w:szCs w:val="24"/>
          <w:lang w:eastAsia="en-US"/>
        </w:rPr>
        <w:t xml:space="preserve"> </w:t>
      </w:r>
      <w:r w:rsidR="00543527">
        <w:rPr>
          <w:rFonts w:eastAsiaTheme="minorHAnsi"/>
          <w:b/>
          <w:color w:val="auto"/>
          <w:sz w:val="24"/>
          <w:szCs w:val="24"/>
          <w:lang w:eastAsia="en-US"/>
        </w:rPr>
        <w:t>Рабочая программа учебного предмета</w:t>
      </w:r>
      <w:r w:rsidR="00E6604B">
        <w:rPr>
          <w:rFonts w:eastAsiaTheme="minorHAnsi"/>
          <w:b/>
          <w:color w:val="auto"/>
          <w:sz w:val="24"/>
          <w:szCs w:val="24"/>
          <w:lang w:eastAsia="en-US"/>
        </w:rPr>
        <w:t xml:space="preserve"> </w:t>
      </w:r>
      <w:r w:rsidR="00AC5F82" w:rsidRPr="00C67B79">
        <w:rPr>
          <w:rFonts w:eastAsiaTheme="minorHAnsi"/>
          <w:b/>
          <w:color w:val="auto"/>
          <w:sz w:val="24"/>
          <w:szCs w:val="24"/>
          <w:lang w:eastAsia="en-US"/>
        </w:rPr>
        <w:t>«Основы безопасности и защиты Родины»</w:t>
      </w:r>
    </w:p>
    <w:p w:rsidR="00AC5F82" w:rsidRPr="00C67B79" w:rsidRDefault="00AC5F82"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CC44FC" w:rsidRPr="00C67B79" w:rsidRDefault="00CC44FC" w:rsidP="00104C83">
      <w:pPr>
        <w:spacing w:after="0"/>
        <w:ind w:left="0" w:firstLine="0"/>
        <w:rPr>
          <w:color w:val="auto"/>
          <w:sz w:val="24"/>
          <w:szCs w:val="24"/>
        </w:rPr>
      </w:pPr>
      <w:bookmarkStart w:id="109" w:name="block-31679021"/>
      <w:r w:rsidRPr="00C67B79">
        <w:rPr>
          <w:color w:val="auto"/>
          <w:sz w:val="24"/>
          <w:szCs w:val="24"/>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CC44FC" w:rsidRPr="00C67B79" w:rsidRDefault="00CC44FC" w:rsidP="00104C83">
      <w:pPr>
        <w:spacing w:after="0"/>
        <w:ind w:left="0" w:firstLine="0"/>
        <w:rPr>
          <w:color w:val="auto"/>
          <w:sz w:val="24"/>
          <w:szCs w:val="24"/>
        </w:rPr>
      </w:pPr>
      <w:r w:rsidRPr="00C67B79">
        <w:rPr>
          <w:color w:val="auto"/>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C44FC" w:rsidRPr="00C67B79" w:rsidRDefault="00CC44FC" w:rsidP="00104C83">
      <w:pPr>
        <w:spacing w:after="0"/>
        <w:ind w:left="0" w:firstLine="0"/>
        <w:rPr>
          <w:color w:val="auto"/>
          <w:sz w:val="24"/>
          <w:szCs w:val="24"/>
        </w:rPr>
      </w:pPr>
      <w:r w:rsidRPr="00C67B79">
        <w:rPr>
          <w:color w:val="auto"/>
          <w:sz w:val="24"/>
          <w:szCs w:val="24"/>
        </w:rPr>
        <w:t>Программа ОБЗР обеспечивает:</w:t>
      </w:r>
    </w:p>
    <w:p w:rsidR="00CC44FC" w:rsidRPr="00C67B79" w:rsidRDefault="00CC44FC" w:rsidP="00104C83">
      <w:pPr>
        <w:spacing w:after="0"/>
        <w:ind w:left="0" w:firstLine="0"/>
        <w:rPr>
          <w:color w:val="auto"/>
          <w:sz w:val="24"/>
          <w:szCs w:val="24"/>
        </w:rPr>
      </w:pPr>
      <w:r w:rsidRPr="00C67B79">
        <w:rPr>
          <w:color w:val="auto"/>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C44FC" w:rsidRPr="00C67B79" w:rsidRDefault="00CC44FC" w:rsidP="00104C83">
      <w:pPr>
        <w:spacing w:after="0"/>
        <w:ind w:left="0" w:firstLine="0"/>
        <w:rPr>
          <w:color w:val="auto"/>
          <w:sz w:val="24"/>
          <w:szCs w:val="24"/>
        </w:rPr>
      </w:pPr>
      <w:r w:rsidRPr="00C67B79">
        <w:rPr>
          <w:color w:val="auto"/>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C44FC" w:rsidRPr="00C67B79" w:rsidRDefault="00CC44FC" w:rsidP="00104C83">
      <w:pPr>
        <w:spacing w:after="0"/>
        <w:ind w:left="0" w:firstLine="0"/>
        <w:rPr>
          <w:color w:val="auto"/>
          <w:sz w:val="24"/>
          <w:szCs w:val="24"/>
        </w:rPr>
      </w:pPr>
      <w:r w:rsidRPr="00C67B79">
        <w:rPr>
          <w:color w:val="auto"/>
          <w:sz w:val="24"/>
          <w:szCs w:val="24"/>
        </w:rPr>
        <w:t>возможность выработки и закрепления у обучающихся умений и навыков, необходимых для последующей жизни;</w:t>
      </w:r>
    </w:p>
    <w:p w:rsidR="00CC44FC" w:rsidRPr="00C67B79" w:rsidRDefault="00CC44FC" w:rsidP="00104C83">
      <w:pPr>
        <w:spacing w:after="0"/>
        <w:ind w:left="0" w:firstLine="0"/>
        <w:rPr>
          <w:color w:val="auto"/>
          <w:sz w:val="24"/>
          <w:szCs w:val="24"/>
        </w:rPr>
      </w:pPr>
      <w:r w:rsidRPr="00C67B79">
        <w:rPr>
          <w:color w:val="auto"/>
          <w:sz w:val="24"/>
          <w:szCs w:val="24"/>
        </w:rPr>
        <w:t>выработку практико-ориентированных компетенций, соответствующих потребностям современности;</w:t>
      </w:r>
    </w:p>
    <w:p w:rsidR="00CC44FC" w:rsidRPr="00C67B79" w:rsidRDefault="00CC44FC" w:rsidP="00104C83">
      <w:pPr>
        <w:spacing w:after="0"/>
        <w:ind w:left="0" w:firstLine="0"/>
        <w:rPr>
          <w:color w:val="auto"/>
          <w:sz w:val="24"/>
          <w:szCs w:val="24"/>
        </w:rPr>
      </w:pPr>
      <w:r w:rsidRPr="00C67B79">
        <w:rPr>
          <w:color w:val="auto"/>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C44FC" w:rsidRPr="00C67B79" w:rsidRDefault="00CC44FC" w:rsidP="00104C83">
      <w:pPr>
        <w:spacing w:after="0"/>
        <w:ind w:left="0" w:firstLine="0"/>
        <w:rPr>
          <w:color w:val="auto"/>
          <w:sz w:val="24"/>
          <w:szCs w:val="24"/>
        </w:rPr>
      </w:pPr>
      <w:r w:rsidRPr="00C67B79">
        <w:rPr>
          <w:b/>
          <w:color w:val="auto"/>
          <w:sz w:val="24"/>
          <w:szCs w:val="24"/>
        </w:rPr>
        <w:t>ОБЩАЯ ХАРАКТЕРИСТИКА УЧЕБНОГО ПРЕДМЕТА «ОСНОВЫ БЕЗОПАСНОСТИ ЖИЗНЕДЕЯТЕЛЬНОСТИ»</w:t>
      </w:r>
    </w:p>
    <w:p w:rsidR="00CC44FC" w:rsidRPr="00C67B79" w:rsidRDefault="00CC44FC" w:rsidP="00104C83">
      <w:pPr>
        <w:spacing w:after="0"/>
        <w:ind w:left="0" w:firstLine="0"/>
        <w:rPr>
          <w:color w:val="auto"/>
          <w:sz w:val="24"/>
          <w:szCs w:val="24"/>
        </w:rPr>
      </w:pPr>
      <w:r w:rsidRPr="00C67B79">
        <w:rPr>
          <w:color w:val="auto"/>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C44FC" w:rsidRPr="00C67B79" w:rsidRDefault="00CC44FC" w:rsidP="00104C83">
      <w:pPr>
        <w:spacing w:after="0"/>
        <w:ind w:left="0" w:firstLine="0"/>
        <w:rPr>
          <w:color w:val="auto"/>
          <w:sz w:val="24"/>
          <w:szCs w:val="24"/>
        </w:rPr>
      </w:pPr>
      <w:r w:rsidRPr="00C67B79">
        <w:rPr>
          <w:color w:val="auto"/>
          <w:sz w:val="24"/>
          <w:szCs w:val="24"/>
        </w:rPr>
        <w:t>модуль № 1 «Безопасное и устойчивое развитие личности, общества, государства»;</w:t>
      </w:r>
    </w:p>
    <w:p w:rsidR="00CC44FC" w:rsidRPr="00C67B79" w:rsidRDefault="00CC44FC" w:rsidP="00104C83">
      <w:pPr>
        <w:spacing w:after="0"/>
        <w:ind w:left="0" w:firstLine="0"/>
        <w:rPr>
          <w:color w:val="auto"/>
          <w:sz w:val="24"/>
          <w:szCs w:val="24"/>
        </w:rPr>
      </w:pPr>
      <w:r w:rsidRPr="00C67B79">
        <w:rPr>
          <w:color w:val="auto"/>
          <w:sz w:val="24"/>
          <w:szCs w:val="24"/>
        </w:rPr>
        <w:t>модуль № 2 «Военная подготовка. Основы военных знаний»;</w:t>
      </w:r>
    </w:p>
    <w:p w:rsidR="00CC44FC" w:rsidRPr="00C67B79" w:rsidRDefault="00CC44FC" w:rsidP="00104C83">
      <w:pPr>
        <w:spacing w:after="0"/>
        <w:ind w:left="0" w:firstLine="0"/>
        <w:rPr>
          <w:color w:val="auto"/>
          <w:sz w:val="24"/>
          <w:szCs w:val="24"/>
        </w:rPr>
      </w:pPr>
      <w:r w:rsidRPr="00C67B79">
        <w:rPr>
          <w:color w:val="auto"/>
          <w:sz w:val="24"/>
          <w:szCs w:val="24"/>
        </w:rPr>
        <w:t>модуль № 3 «Культура безопасности жизнедеятельности в современном обществе»;</w:t>
      </w:r>
    </w:p>
    <w:p w:rsidR="00CC44FC" w:rsidRPr="00C67B79" w:rsidRDefault="00CC44FC" w:rsidP="00104C83">
      <w:pPr>
        <w:spacing w:after="0"/>
        <w:ind w:left="0" w:firstLine="0"/>
        <w:rPr>
          <w:color w:val="auto"/>
          <w:sz w:val="24"/>
          <w:szCs w:val="24"/>
        </w:rPr>
      </w:pPr>
      <w:r w:rsidRPr="00C67B79">
        <w:rPr>
          <w:color w:val="auto"/>
          <w:sz w:val="24"/>
          <w:szCs w:val="24"/>
        </w:rPr>
        <w:t>модуль № 4 «Безопасность в быту»;</w:t>
      </w:r>
    </w:p>
    <w:p w:rsidR="00CC44FC" w:rsidRPr="00C67B79" w:rsidRDefault="00CC44FC" w:rsidP="00104C83">
      <w:pPr>
        <w:spacing w:after="0"/>
        <w:ind w:left="0" w:firstLine="0"/>
        <w:rPr>
          <w:color w:val="auto"/>
          <w:sz w:val="24"/>
          <w:szCs w:val="24"/>
        </w:rPr>
      </w:pPr>
      <w:r w:rsidRPr="00C67B79">
        <w:rPr>
          <w:color w:val="auto"/>
          <w:sz w:val="24"/>
          <w:szCs w:val="24"/>
        </w:rPr>
        <w:t>модуль № 5 «Безопасность на транспорте»;</w:t>
      </w:r>
    </w:p>
    <w:p w:rsidR="00CC44FC" w:rsidRPr="00C67B79" w:rsidRDefault="00CC44FC" w:rsidP="00104C83">
      <w:pPr>
        <w:spacing w:after="0"/>
        <w:ind w:left="0" w:firstLine="0"/>
        <w:rPr>
          <w:color w:val="auto"/>
          <w:sz w:val="24"/>
          <w:szCs w:val="24"/>
        </w:rPr>
      </w:pPr>
      <w:r w:rsidRPr="00C67B79">
        <w:rPr>
          <w:color w:val="auto"/>
          <w:sz w:val="24"/>
          <w:szCs w:val="24"/>
        </w:rPr>
        <w:t>модуль № 6 «Безопасность в общественных местах»;</w:t>
      </w:r>
    </w:p>
    <w:p w:rsidR="00CC44FC" w:rsidRPr="00C67B79" w:rsidRDefault="00CC44FC" w:rsidP="00104C83">
      <w:pPr>
        <w:spacing w:after="0"/>
        <w:ind w:left="0" w:firstLine="0"/>
        <w:rPr>
          <w:color w:val="auto"/>
          <w:sz w:val="24"/>
          <w:szCs w:val="24"/>
        </w:rPr>
      </w:pPr>
      <w:r w:rsidRPr="00C67B79">
        <w:rPr>
          <w:color w:val="auto"/>
          <w:sz w:val="24"/>
          <w:szCs w:val="24"/>
        </w:rPr>
        <w:t>модуль № 7 «Безопасность в природной среде»;</w:t>
      </w:r>
    </w:p>
    <w:p w:rsidR="00CC44FC" w:rsidRPr="00C67B79" w:rsidRDefault="00CC44FC" w:rsidP="00104C83">
      <w:pPr>
        <w:spacing w:after="0"/>
        <w:ind w:left="0" w:firstLine="0"/>
        <w:rPr>
          <w:color w:val="auto"/>
          <w:sz w:val="24"/>
          <w:szCs w:val="24"/>
        </w:rPr>
      </w:pPr>
      <w:r w:rsidRPr="00C67B79">
        <w:rPr>
          <w:color w:val="auto"/>
          <w:sz w:val="24"/>
          <w:szCs w:val="24"/>
        </w:rPr>
        <w:t>модуль № 8 «Основы медицинских знаний. Оказание первой помощи»;</w:t>
      </w:r>
    </w:p>
    <w:p w:rsidR="00CC44FC" w:rsidRPr="00C67B79" w:rsidRDefault="00CC44FC" w:rsidP="00104C83">
      <w:pPr>
        <w:spacing w:after="0"/>
        <w:ind w:left="0" w:firstLine="0"/>
        <w:rPr>
          <w:color w:val="auto"/>
          <w:sz w:val="24"/>
          <w:szCs w:val="24"/>
        </w:rPr>
      </w:pPr>
      <w:r w:rsidRPr="00C67B79">
        <w:rPr>
          <w:color w:val="auto"/>
          <w:sz w:val="24"/>
          <w:szCs w:val="24"/>
        </w:rPr>
        <w:lastRenderedPageBreak/>
        <w:t>модуль № 9 «Безопасность в социуме»;</w:t>
      </w:r>
    </w:p>
    <w:p w:rsidR="00CC44FC" w:rsidRPr="00C67B79" w:rsidRDefault="00CC44FC" w:rsidP="00104C83">
      <w:pPr>
        <w:spacing w:after="0"/>
        <w:ind w:left="0" w:firstLine="0"/>
        <w:rPr>
          <w:color w:val="auto"/>
          <w:sz w:val="24"/>
          <w:szCs w:val="24"/>
        </w:rPr>
      </w:pPr>
      <w:r w:rsidRPr="00C67B79">
        <w:rPr>
          <w:color w:val="auto"/>
          <w:sz w:val="24"/>
          <w:szCs w:val="24"/>
        </w:rPr>
        <w:t>модуль № 10 «Безопасность в информационном пространстве»;</w:t>
      </w:r>
    </w:p>
    <w:p w:rsidR="00CC44FC" w:rsidRPr="00C67B79" w:rsidRDefault="00CC44FC" w:rsidP="00104C83">
      <w:pPr>
        <w:spacing w:after="0"/>
        <w:ind w:left="0" w:firstLine="0"/>
        <w:rPr>
          <w:color w:val="auto"/>
          <w:sz w:val="24"/>
          <w:szCs w:val="24"/>
        </w:rPr>
      </w:pPr>
      <w:r w:rsidRPr="00C67B79">
        <w:rPr>
          <w:color w:val="auto"/>
          <w:sz w:val="24"/>
          <w:szCs w:val="24"/>
        </w:rPr>
        <w:t>модуль № 11 «Основы противодействия экстремизму и терроризму».</w:t>
      </w:r>
    </w:p>
    <w:p w:rsidR="00CC44FC" w:rsidRPr="00C67B79" w:rsidRDefault="00CC44FC" w:rsidP="00104C83">
      <w:pPr>
        <w:spacing w:after="0"/>
        <w:ind w:left="0" w:firstLine="0"/>
        <w:rPr>
          <w:color w:val="auto"/>
          <w:sz w:val="24"/>
          <w:szCs w:val="24"/>
        </w:rPr>
      </w:pPr>
      <w:r w:rsidRPr="00C67B79">
        <w:rPr>
          <w:color w:val="auto"/>
          <w:sz w:val="24"/>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C44FC" w:rsidRPr="00C67B79" w:rsidRDefault="00CC44FC" w:rsidP="00104C83">
      <w:pPr>
        <w:spacing w:after="0"/>
        <w:ind w:left="0" w:firstLine="0"/>
        <w:rPr>
          <w:color w:val="auto"/>
          <w:sz w:val="24"/>
          <w:szCs w:val="24"/>
        </w:rPr>
      </w:pPr>
      <w:r w:rsidRPr="00C67B79">
        <w:rPr>
          <w:color w:val="auto"/>
          <w:sz w:val="24"/>
          <w:szCs w:val="24"/>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C44FC" w:rsidRPr="00C67B79" w:rsidRDefault="00CC44FC" w:rsidP="00104C83">
      <w:pPr>
        <w:spacing w:after="0"/>
        <w:ind w:left="0" w:firstLine="0"/>
        <w:rPr>
          <w:color w:val="auto"/>
          <w:sz w:val="24"/>
          <w:szCs w:val="24"/>
        </w:rPr>
      </w:pPr>
      <w:r w:rsidRPr="00C67B79">
        <w:rPr>
          <w:color w:val="auto"/>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При этом центральной проблемой безопасности жизнедеятельности остаётся сохранение жизни и здоровья каждого человека.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CC44FC" w:rsidRPr="00C67B79" w:rsidRDefault="00CC44FC" w:rsidP="00104C83">
      <w:pPr>
        <w:spacing w:after="0" w:line="264" w:lineRule="auto"/>
        <w:ind w:left="0" w:firstLine="0"/>
        <w:rPr>
          <w:color w:val="auto"/>
          <w:sz w:val="24"/>
          <w:szCs w:val="24"/>
        </w:rPr>
      </w:pPr>
      <w:r w:rsidRPr="00C67B79">
        <w:rPr>
          <w:color w:val="auto"/>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w:t>
      </w:r>
      <w:r w:rsidRPr="00C67B79">
        <w:rPr>
          <w:color w:val="auto"/>
          <w:sz w:val="24"/>
          <w:szCs w:val="24"/>
        </w:rPr>
        <w:lastRenderedPageBreak/>
        <w:t>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ЦЕЛЬ ИЗУЧЕНИЯ УЧЕБНОГО ПРЕДМЕТА «ОСНОВЫ БЕЗОПАСНОСТИ ЖИЗНЕДЕЯТЕЛЬНОСТИ»</w:t>
      </w:r>
    </w:p>
    <w:p w:rsidR="00CC44FC" w:rsidRPr="00C67B79" w:rsidRDefault="00CC44FC" w:rsidP="00104C83">
      <w:pPr>
        <w:spacing w:after="0" w:line="48" w:lineRule="auto"/>
        <w:ind w:left="0" w:firstLine="0"/>
        <w:rPr>
          <w:color w:val="auto"/>
          <w:sz w:val="24"/>
          <w:szCs w:val="24"/>
        </w:rPr>
      </w:pPr>
    </w:p>
    <w:p w:rsidR="00CC44FC" w:rsidRPr="00C67B79" w:rsidRDefault="00CC44FC" w:rsidP="00104C83">
      <w:pPr>
        <w:spacing w:after="0"/>
        <w:ind w:left="0" w:firstLine="0"/>
        <w:rPr>
          <w:color w:val="auto"/>
          <w:sz w:val="24"/>
          <w:szCs w:val="24"/>
        </w:rPr>
      </w:pPr>
      <w:r w:rsidRPr="00C67B79">
        <w:rPr>
          <w:color w:val="auto"/>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C44FC" w:rsidRPr="00C67B79" w:rsidRDefault="00CC44FC" w:rsidP="00104C83">
      <w:pPr>
        <w:spacing w:after="0"/>
        <w:ind w:left="0" w:firstLine="0"/>
        <w:rPr>
          <w:color w:val="auto"/>
          <w:sz w:val="24"/>
          <w:szCs w:val="24"/>
        </w:rPr>
      </w:pPr>
      <w:r w:rsidRPr="00C67B79">
        <w:rPr>
          <w:color w:val="auto"/>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C44FC" w:rsidRPr="00C67B79" w:rsidRDefault="00CC44FC" w:rsidP="00104C83">
      <w:pPr>
        <w:spacing w:after="0"/>
        <w:ind w:left="0" w:firstLine="0"/>
        <w:rPr>
          <w:color w:val="auto"/>
          <w:sz w:val="24"/>
          <w:szCs w:val="24"/>
        </w:rPr>
      </w:pPr>
      <w:r w:rsidRPr="00C67B79">
        <w:rPr>
          <w:color w:val="auto"/>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C44FC" w:rsidRPr="00C67B79" w:rsidRDefault="00CC44FC" w:rsidP="00104C83">
      <w:pPr>
        <w:spacing w:after="0"/>
        <w:ind w:left="0" w:firstLine="0"/>
        <w:rPr>
          <w:color w:val="auto"/>
          <w:sz w:val="24"/>
          <w:szCs w:val="24"/>
        </w:rPr>
      </w:pPr>
      <w:r w:rsidRPr="00C67B79">
        <w:rPr>
          <w:color w:val="auto"/>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МЕСТО ПРЕДМЕТА В УЧЕБНОМ ПЛАНЕ</w:t>
      </w:r>
    </w:p>
    <w:p w:rsidR="00CC44FC" w:rsidRPr="00C67B79" w:rsidRDefault="00CC44FC" w:rsidP="00104C83">
      <w:pPr>
        <w:spacing w:after="0"/>
        <w:ind w:left="0" w:firstLine="0"/>
        <w:rPr>
          <w:color w:val="auto"/>
          <w:sz w:val="24"/>
          <w:szCs w:val="24"/>
        </w:rPr>
      </w:pPr>
      <w:r w:rsidRPr="00C67B79">
        <w:rPr>
          <w:color w:val="auto"/>
          <w:sz w:val="24"/>
          <w:szCs w:val="24"/>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CC44FC" w:rsidRPr="00C67B79" w:rsidRDefault="00CC44FC" w:rsidP="00104C83">
      <w:pPr>
        <w:spacing w:after="0" w:line="264" w:lineRule="auto"/>
        <w:ind w:left="0" w:firstLine="0"/>
        <w:rPr>
          <w:color w:val="auto"/>
          <w:sz w:val="24"/>
          <w:szCs w:val="24"/>
        </w:rPr>
      </w:pPr>
      <w:bookmarkStart w:id="110" w:name="block-31679023"/>
      <w:bookmarkEnd w:id="109"/>
      <w:r w:rsidRPr="00C67B79">
        <w:rPr>
          <w:b/>
          <w:color w:val="auto"/>
          <w:sz w:val="24"/>
          <w:szCs w:val="24"/>
        </w:rPr>
        <w:t>СОДЕРЖАНИЕ УЧЕБНОГО ПРЕДМЕТА</w:t>
      </w:r>
    </w:p>
    <w:p w:rsidR="00CC44FC" w:rsidRPr="00C67B79" w:rsidRDefault="00CC44FC" w:rsidP="00104C83">
      <w:pPr>
        <w:spacing w:after="0"/>
        <w:ind w:left="0" w:firstLine="0"/>
        <w:rPr>
          <w:color w:val="auto"/>
          <w:sz w:val="24"/>
          <w:szCs w:val="24"/>
        </w:rPr>
      </w:pPr>
      <w:r w:rsidRPr="00C67B79">
        <w:rPr>
          <w:b/>
          <w:color w:val="auto"/>
          <w:sz w:val="24"/>
          <w:szCs w:val="24"/>
        </w:rPr>
        <w:t>Модуль № 1 «Безопасное и устойчивое развитие личности, общества, государства»:</w:t>
      </w:r>
    </w:p>
    <w:p w:rsidR="00CC44FC" w:rsidRPr="00C67B79" w:rsidRDefault="00CC44FC" w:rsidP="00104C83">
      <w:pPr>
        <w:spacing w:after="0"/>
        <w:ind w:left="0" w:firstLine="0"/>
        <w:rPr>
          <w:color w:val="auto"/>
          <w:sz w:val="24"/>
          <w:szCs w:val="24"/>
        </w:rPr>
      </w:pPr>
      <w:r w:rsidRPr="00C67B79">
        <w:rPr>
          <w:color w:val="auto"/>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C44FC" w:rsidRPr="00C67B79" w:rsidRDefault="00CC44FC" w:rsidP="00104C83">
      <w:pPr>
        <w:spacing w:after="0"/>
        <w:ind w:left="0" w:firstLine="0"/>
        <w:rPr>
          <w:color w:val="auto"/>
          <w:sz w:val="24"/>
          <w:szCs w:val="24"/>
        </w:rPr>
      </w:pPr>
      <w:r w:rsidRPr="00C67B79">
        <w:rPr>
          <w:color w:val="auto"/>
          <w:sz w:val="24"/>
          <w:szCs w:val="24"/>
        </w:rPr>
        <w:t>стратегия национальной безопасности, национальные интересы и угрозы национальной безопасности;</w:t>
      </w:r>
    </w:p>
    <w:p w:rsidR="00CC44FC" w:rsidRPr="00C67B79" w:rsidRDefault="00CC44FC" w:rsidP="00104C83">
      <w:pPr>
        <w:spacing w:after="0"/>
        <w:ind w:left="0" w:firstLine="0"/>
        <w:rPr>
          <w:color w:val="auto"/>
          <w:sz w:val="24"/>
          <w:szCs w:val="24"/>
        </w:rPr>
      </w:pPr>
      <w:r w:rsidRPr="00C67B79">
        <w:rPr>
          <w:color w:val="auto"/>
          <w:sz w:val="24"/>
          <w:szCs w:val="24"/>
        </w:rPr>
        <w:t>чрезвычайные ситуации природного, техногенного и биолого-социального характера;</w:t>
      </w:r>
    </w:p>
    <w:p w:rsidR="00CC44FC" w:rsidRPr="00C67B79" w:rsidRDefault="00CC44FC" w:rsidP="00104C83">
      <w:pPr>
        <w:spacing w:after="0"/>
        <w:ind w:left="0" w:firstLine="0"/>
        <w:rPr>
          <w:color w:val="auto"/>
          <w:sz w:val="24"/>
          <w:szCs w:val="24"/>
        </w:rPr>
      </w:pPr>
      <w:r w:rsidRPr="00C67B79">
        <w:rPr>
          <w:color w:val="auto"/>
          <w:sz w:val="24"/>
          <w:szCs w:val="24"/>
        </w:rPr>
        <w:t>информирование и оповещение населения о чрезвычайных ситуациях, система ОКСИОН;</w:t>
      </w:r>
    </w:p>
    <w:p w:rsidR="00CC44FC" w:rsidRPr="00C67B79" w:rsidRDefault="00CC44FC" w:rsidP="00104C83">
      <w:pPr>
        <w:spacing w:after="0"/>
        <w:ind w:left="0" w:firstLine="0"/>
        <w:rPr>
          <w:color w:val="auto"/>
          <w:sz w:val="24"/>
          <w:szCs w:val="24"/>
        </w:rPr>
      </w:pPr>
      <w:r w:rsidRPr="00C67B79">
        <w:rPr>
          <w:color w:val="auto"/>
          <w:sz w:val="24"/>
          <w:szCs w:val="24"/>
        </w:rPr>
        <w:lastRenderedPageBreak/>
        <w:t>история развития гражданской обороны;</w:t>
      </w:r>
    </w:p>
    <w:p w:rsidR="00CC44FC" w:rsidRPr="00C67B79" w:rsidRDefault="00CC44FC" w:rsidP="00104C83">
      <w:pPr>
        <w:spacing w:after="0"/>
        <w:ind w:left="0" w:firstLine="0"/>
        <w:rPr>
          <w:color w:val="auto"/>
          <w:sz w:val="24"/>
          <w:szCs w:val="24"/>
        </w:rPr>
      </w:pPr>
      <w:r w:rsidRPr="00C67B79">
        <w:rPr>
          <w:color w:val="auto"/>
          <w:sz w:val="24"/>
          <w:szCs w:val="24"/>
        </w:rPr>
        <w:t>сигнал «Внимание всем!», порядок действий населения при его получении;</w:t>
      </w:r>
    </w:p>
    <w:p w:rsidR="00CC44FC" w:rsidRPr="00C67B79" w:rsidRDefault="00CC44FC" w:rsidP="00104C83">
      <w:pPr>
        <w:spacing w:after="0"/>
        <w:ind w:left="0" w:firstLine="0"/>
        <w:rPr>
          <w:color w:val="auto"/>
          <w:sz w:val="24"/>
          <w:szCs w:val="24"/>
        </w:rPr>
      </w:pPr>
      <w:r w:rsidRPr="00C67B79">
        <w:rPr>
          <w:color w:val="auto"/>
          <w:sz w:val="24"/>
          <w:szCs w:val="24"/>
        </w:rPr>
        <w:t>средства индивидуальной и коллективной защиты населения, порядок пользования фильтрующим противогазом;</w:t>
      </w:r>
    </w:p>
    <w:p w:rsidR="00CC44FC" w:rsidRPr="00C67B79" w:rsidRDefault="00CC44FC" w:rsidP="00104C83">
      <w:pPr>
        <w:spacing w:after="0"/>
        <w:ind w:left="0" w:firstLine="0"/>
        <w:rPr>
          <w:color w:val="auto"/>
          <w:sz w:val="24"/>
          <w:szCs w:val="24"/>
        </w:rPr>
      </w:pPr>
      <w:r w:rsidRPr="00C67B79">
        <w:rPr>
          <w:color w:val="auto"/>
          <w:sz w:val="24"/>
          <w:szCs w:val="24"/>
        </w:rPr>
        <w:t>эвакуация населения в условиях чрезвычайных ситуаций, порядок действий населения при объявлении эвакуации;</w:t>
      </w:r>
    </w:p>
    <w:p w:rsidR="00CC44FC" w:rsidRPr="00C67B79" w:rsidRDefault="00CC44FC" w:rsidP="00104C83">
      <w:pPr>
        <w:spacing w:after="0"/>
        <w:ind w:left="0" w:firstLine="0"/>
        <w:rPr>
          <w:color w:val="auto"/>
          <w:sz w:val="24"/>
          <w:szCs w:val="24"/>
        </w:rPr>
      </w:pPr>
      <w:r w:rsidRPr="00C67B79">
        <w:rPr>
          <w:color w:val="auto"/>
          <w:sz w:val="24"/>
          <w:szCs w:val="24"/>
        </w:rPr>
        <w:t>современная армия, воинская обязанность и военная служба, добровольная и обязательная подготовка к службе в армии.</w:t>
      </w:r>
    </w:p>
    <w:p w:rsidR="00CC44FC" w:rsidRPr="00C67B79" w:rsidRDefault="00CC44FC" w:rsidP="00104C83">
      <w:pPr>
        <w:spacing w:after="0" w:line="252" w:lineRule="auto"/>
        <w:ind w:left="0" w:firstLine="0"/>
        <w:rPr>
          <w:color w:val="auto"/>
          <w:sz w:val="24"/>
          <w:szCs w:val="24"/>
        </w:rPr>
      </w:pPr>
      <w:r w:rsidRPr="00C67B79">
        <w:rPr>
          <w:b/>
          <w:color w:val="auto"/>
          <w:sz w:val="24"/>
          <w:szCs w:val="24"/>
        </w:rPr>
        <w:t>Модуль № 2 «Военная подготовка. Основы военных знаний»:</w:t>
      </w:r>
    </w:p>
    <w:p w:rsidR="00CC44FC" w:rsidRPr="00C67B79" w:rsidRDefault="00CC44FC" w:rsidP="00104C83">
      <w:pPr>
        <w:spacing w:after="0"/>
        <w:ind w:left="0" w:firstLine="0"/>
        <w:rPr>
          <w:color w:val="auto"/>
          <w:sz w:val="24"/>
          <w:szCs w:val="24"/>
        </w:rPr>
      </w:pPr>
      <w:r w:rsidRPr="00C67B79">
        <w:rPr>
          <w:color w:val="auto"/>
          <w:sz w:val="24"/>
          <w:szCs w:val="24"/>
        </w:rPr>
        <w:t>история возникновения и развития Вооруженных Сил Российской Федерации;</w:t>
      </w:r>
    </w:p>
    <w:p w:rsidR="00CC44FC" w:rsidRPr="00C67B79" w:rsidRDefault="00CC44FC" w:rsidP="00104C83">
      <w:pPr>
        <w:spacing w:after="0"/>
        <w:ind w:left="0" w:firstLine="0"/>
        <w:rPr>
          <w:color w:val="auto"/>
          <w:sz w:val="24"/>
          <w:szCs w:val="24"/>
        </w:rPr>
      </w:pPr>
      <w:r w:rsidRPr="00C67B79">
        <w:rPr>
          <w:color w:val="auto"/>
          <w:sz w:val="24"/>
          <w:szCs w:val="24"/>
        </w:rPr>
        <w:t>этапы становления современных Вооруженных Сил Российской Федерации;</w:t>
      </w:r>
    </w:p>
    <w:p w:rsidR="00CC44FC" w:rsidRPr="00C67B79" w:rsidRDefault="00CC44FC" w:rsidP="00104C83">
      <w:pPr>
        <w:spacing w:after="0"/>
        <w:ind w:left="0" w:firstLine="0"/>
        <w:rPr>
          <w:color w:val="auto"/>
          <w:sz w:val="24"/>
          <w:szCs w:val="24"/>
        </w:rPr>
      </w:pPr>
      <w:r w:rsidRPr="00C67B79">
        <w:rPr>
          <w:color w:val="auto"/>
          <w:sz w:val="24"/>
          <w:szCs w:val="24"/>
        </w:rPr>
        <w:t>основные направления подготовки к военной службе;</w:t>
      </w:r>
    </w:p>
    <w:p w:rsidR="00CC44FC" w:rsidRPr="00C67B79" w:rsidRDefault="00CC44FC" w:rsidP="00104C83">
      <w:pPr>
        <w:spacing w:after="0"/>
        <w:ind w:left="0" w:firstLine="0"/>
        <w:rPr>
          <w:color w:val="auto"/>
          <w:sz w:val="24"/>
          <w:szCs w:val="24"/>
        </w:rPr>
      </w:pPr>
      <w:r w:rsidRPr="00C67B79">
        <w:rPr>
          <w:color w:val="auto"/>
          <w:sz w:val="24"/>
          <w:szCs w:val="24"/>
        </w:rPr>
        <w:t xml:space="preserve">организационная структура Вооруженных Сил Российской Федерации; </w:t>
      </w:r>
    </w:p>
    <w:p w:rsidR="00CC44FC" w:rsidRPr="00C67B79" w:rsidRDefault="00CC44FC" w:rsidP="00104C83">
      <w:pPr>
        <w:spacing w:after="0"/>
        <w:ind w:left="0" w:firstLine="0"/>
        <w:rPr>
          <w:color w:val="auto"/>
          <w:sz w:val="24"/>
          <w:szCs w:val="24"/>
        </w:rPr>
      </w:pPr>
      <w:r w:rsidRPr="00C67B79">
        <w:rPr>
          <w:color w:val="auto"/>
          <w:sz w:val="24"/>
          <w:szCs w:val="24"/>
        </w:rPr>
        <w:t>функции и основные задачи современных Вооруженных Сил Российской Федерации;</w:t>
      </w:r>
    </w:p>
    <w:p w:rsidR="00CC44FC" w:rsidRPr="00C67B79" w:rsidRDefault="00CC44FC" w:rsidP="00104C83">
      <w:pPr>
        <w:spacing w:after="0"/>
        <w:ind w:left="0" w:firstLine="0"/>
        <w:rPr>
          <w:color w:val="auto"/>
          <w:sz w:val="24"/>
          <w:szCs w:val="24"/>
        </w:rPr>
      </w:pPr>
      <w:r w:rsidRPr="00C67B79">
        <w:rPr>
          <w:color w:val="auto"/>
          <w:sz w:val="24"/>
          <w:szCs w:val="24"/>
        </w:rPr>
        <w:t>особенности видов и родов войск Вооруженных Сил Российской Федерации;</w:t>
      </w:r>
    </w:p>
    <w:p w:rsidR="00CC44FC" w:rsidRPr="00C67B79" w:rsidRDefault="00CC44FC" w:rsidP="00104C83">
      <w:pPr>
        <w:spacing w:after="0"/>
        <w:ind w:left="0" w:firstLine="0"/>
        <w:rPr>
          <w:color w:val="auto"/>
          <w:sz w:val="24"/>
          <w:szCs w:val="24"/>
        </w:rPr>
      </w:pPr>
      <w:r w:rsidRPr="00C67B79">
        <w:rPr>
          <w:color w:val="auto"/>
          <w:sz w:val="24"/>
          <w:szCs w:val="24"/>
        </w:rPr>
        <w:t>воинские символы современных Вооруженных Сил Российской Федерации;</w:t>
      </w:r>
    </w:p>
    <w:p w:rsidR="00CC44FC" w:rsidRPr="00C67B79" w:rsidRDefault="00CC44FC" w:rsidP="00104C83">
      <w:pPr>
        <w:spacing w:after="0"/>
        <w:ind w:left="0" w:firstLine="0"/>
        <w:rPr>
          <w:color w:val="auto"/>
          <w:sz w:val="24"/>
          <w:szCs w:val="24"/>
        </w:rPr>
      </w:pPr>
      <w:r w:rsidRPr="00C67B79">
        <w:rPr>
          <w:color w:val="auto"/>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CC44FC" w:rsidRPr="00C67B79" w:rsidRDefault="00CC44FC" w:rsidP="00104C83">
      <w:pPr>
        <w:spacing w:after="0"/>
        <w:ind w:left="0" w:firstLine="0"/>
        <w:rPr>
          <w:color w:val="auto"/>
          <w:sz w:val="24"/>
          <w:szCs w:val="24"/>
        </w:rPr>
      </w:pPr>
      <w:r w:rsidRPr="00C67B79">
        <w:rPr>
          <w:color w:val="auto"/>
          <w:sz w:val="24"/>
          <w:szCs w:val="24"/>
        </w:rPr>
        <w:t xml:space="preserve">организационно-штатная структура и боевые возможности отделения, задачи отделения в различных видах боя; </w:t>
      </w:r>
    </w:p>
    <w:p w:rsidR="00CC44FC" w:rsidRPr="00C67B79" w:rsidRDefault="00CC44FC" w:rsidP="00104C83">
      <w:pPr>
        <w:spacing w:after="0"/>
        <w:ind w:left="0" w:firstLine="0"/>
        <w:rPr>
          <w:color w:val="auto"/>
          <w:sz w:val="24"/>
          <w:szCs w:val="24"/>
        </w:rPr>
      </w:pPr>
      <w:r w:rsidRPr="00C67B79">
        <w:rPr>
          <w:color w:val="auto"/>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CC44FC" w:rsidRPr="00C67B79" w:rsidRDefault="00CC44FC" w:rsidP="00104C83">
      <w:pPr>
        <w:spacing w:after="0"/>
        <w:ind w:left="0" w:firstLine="0"/>
        <w:rPr>
          <w:color w:val="auto"/>
          <w:sz w:val="24"/>
          <w:szCs w:val="24"/>
        </w:rPr>
      </w:pPr>
      <w:r w:rsidRPr="00C67B79">
        <w:rPr>
          <w:color w:val="auto"/>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CC44FC" w:rsidRPr="00C67B79" w:rsidRDefault="00CC44FC" w:rsidP="00104C83">
      <w:pPr>
        <w:spacing w:after="0"/>
        <w:ind w:left="0" w:firstLine="0"/>
        <w:rPr>
          <w:color w:val="auto"/>
          <w:sz w:val="24"/>
          <w:szCs w:val="24"/>
        </w:rPr>
      </w:pPr>
      <w:r w:rsidRPr="00C67B79">
        <w:rPr>
          <w:color w:val="auto"/>
          <w:sz w:val="24"/>
          <w:szCs w:val="24"/>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CC44FC" w:rsidRPr="00C67B79" w:rsidRDefault="00CC44FC" w:rsidP="00104C83">
      <w:pPr>
        <w:spacing w:after="0"/>
        <w:ind w:left="0" w:firstLine="0"/>
        <w:rPr>
          <w:color w:val="auto"/>
          <w:sz w:val="24"/>
          <w:szCs w:val="24"/>
        </w:rPr>
      </w:pPr>
      <w:r w:rsidRPr="00C67B79">
        <w:rPr>
          <w:color w:val="auto"/>
          <w:sz w:val="24"/>
          <w:szCs w:val="24"/>
        </w:rPr>
        <w:t>история создания общевоинских уставов;</w:t>
      </w:r>
    </w:p>
    <w:p w:rsidR="00CC44FC" w:rsidRPr="00C67B79" w:rsidRDefault="00CC44FC" w:rsidP="00104C83">
      <w:pPr>
        <w:spacing w:after="0"/>
        <w:ind w:left="0" w:firstLine="0"/>
        <w:rPr>
          <w:color w:val="auto"/>
          <w:sz w:val="24"/>
          <w:szCs w:val="24"/>
        </w:rPr>
      </w:pPr>
      <w:r w:rsidRPr="00C67B79">
        <w:rPr>
          <w:color w:val="auto"/>
          <w:sz w:val="24"/>
          <w:szCs w:val="24"/>
        </w:rPr>
        <w:t>этапы становления современных общевоинских уставов;</w:t>
      </w:r>
    </w:p>
    <w:p w:rsidR="00CC44FC" w:rsidRPr="00C67B79" w:rsidRDefault="00CC44FC" w:rsidP="00104C83">
      <w:pPr>
        <w:spacing w:after="0"/>
        <w:ind w:left="0" w:firstLine="0"/>
        <w:rPr>
          <w:color w:val="auto"/>
          <w:sz w:val="24"/>
          <w:szCs w:val="24"/>
        </w:rPr>
      </w:pPr>
      <w:r w:rsidRPr="00C67B79">
        <w:rPr>
          <w:color w:val="auto"/>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C44FC" w:rsidRPr="00C67B79" w:rsidRDefault="00CC44FC" w:rsidP="00104C83">
      <w:pPr>
        <w:spacing w:after="0"/>
        <w:ind w:left="0" w:firstLine="0"/>
        <w:rPr>
          <w:color w:val="auto"/>
          <w:sz w:val="24"/>
          <w:szCs w:val="24"/>
        </w:rPr>
      </w:pPr>
      <w:r w:rsidRPr="00C67B79">
        <w:rPr>
          <w:color w:val="auto"/>
          <w:sz w:val="24"/>
          <w:szCs w:val="24"/>
        </w:rPr>
        <w:t>сущность единоначалия;</w:t>
      </w:r>
    </w:p>
    <w:p w:rsidR="00CC44FC" w:rsidRPr="00C67B79" w:rsidRDefault="00CC44FC" w:rsidP="00104C83">
      <w:pPr>
        <w:spacing w:after="0"/>
        <w:ind w:left="0" w:firstLine="0"/>
        <w:rPr>
          <w:color w:val="auto"/>
          <w:sz w:val="24"/>
          <w:szCs w:val="24"/>
        </w:rPr>
      </w:pPr>
      <w:r w:rsidRPr="00C67B79">
        <w:rPr>
          <w:color w:val="auto"/>
          <w:sz w:val="24"/>
          <w:szCs w:val="24"/>
        </w:rPr>
        <w:t>командиры (начальники) и подчинённые;</w:t>
      </w:r>
    </w:p>
    <w:p w:rsidR="00CC44FC" w:rsidRPr="00C67B79" w:rsidRDefault="00CC44FC" w:rsidP="00104C83">
      <w:pPr>
        <w:spacing w:after="0"/>
        <w:ind w:left="0" w:firstLine="0"/>
        <w:rPr>
          <w:color w:val="auto"/>
          <w:sz w:val="24"/>
          <w:szCs w:val="24"/>
        </w:rPr>
      </w:pPr>
      <w:r w:rsidRPr="00C67B79">
        <w:rPr>
          <w:color w:val="auto"/>
          <w:sz w:val="24"/>
          <w:szCs w:val="24"/>
        </w:rPr>
        <w:t>старшие и младшие;</w:t>
      </w:r>
    </w:p>
    <w:p w:rsidR="00CC44FC" w:rsidRPr="00C67B79" w:rsidRDefault="00CC44FC" w:rsidP="00104C83">
      <w:pPr>
        <w:spacing w:after="0"/>
        <w:ind w:left="0" w:firstLine="0"/>
        <w:rPr>
          <w:color w:val="auto"/>
          <w:sz w:val="24"/>
          <w:szCs w:val="24"/>
        </w:rPr>
      </w:pPr>
      <w:r w:rsidRPr="00C67B79">
        <w:rPr>
          <w:color w:val="auto"/>
          <w:sz w:val="24"/>
          <w:szCs w:val="24"/>
        </w:rPr>
        <w:t>приказ (приказание), порядок его отдачи и выполнения;</w:t>
      </w:r>
    </w:p>
    <w:p w:rsidR="00CC44FC" w:rsidRPr="00C67B79" w:rsidRDefault="00CC44FC" w:rsidP="00104C83">
      <w:pPr>
        <w:spacing w:after="0"/>
        <w:ind w:left="0" w:firstLine="0"/>
        <w:rPr>
          <w:color w:val="auto"/>
          <w:sz w:val="24"/>
          <w:szCs w:val="24"/>
        </w:rPr>
      </w:pPr>
      <w:r w:rsidRPr="00C67B79">
        <w:rPr>
          <w:color w:val="auto"/>
          <w:sz w:val="24"/>
          <w:szCs w:val="24"/>
        </w:rPr>
        <w:t>воинские звания и военная форма одежды;</w:t>
      </w:r>
    </w:p>
    <w:p w:rsidR="00CC44FC" w:rsidRPr="00C67B79" w:rsidRDefault="00CC44FC" w:rsidP="00104C83">
      <w:pPr>
        <w:spacing w:after="0"/>
        <w:ind w:left="0" w:firstLine="0"/>
        <w:rPr>
          <w:color w:val="auto"/>
          <w:sz w:val="24"/>
          <w:szCs w:val="24"/>
        </w:rPr>
      </w:pPr>
      <w:r w:rsidRPr="00C67B79">
        <w:rPr>
          <w:color w:val="auto"/>
          <w:sz w:val="24"/>
          <w:szCs w:val="24"/>
        </w:rPr>
        <w:t>воинская дисциплина, её сущность и значение;</w:t>
      </w:r>
    </w:p>
    <w:p w:rsidR="00CC44FC" w:rsidRPr="00C67B79" w:rsidRDefault="00CC44FC" w:rsidP="00104C83">
      <w:pPr>
        <w:spacing w:after="0"/>
        <w:ind w:left="0" w:firstLine="0"/>
        <w:rPr>
          <w:color w:val="auto"/>
          <w:sz w:val="24"/>
          <w:szCs w:val="24"/>
        </w:rPr>
      </w:pPr>
      <w:r w:rsidRPr="00C67B79">
        <w:rPr>
          <w:color w:val="auto"/>
          <w:sz w:val="24"/>
          <w:szCs w:val="24"/>
        </w:rPr>
        <w:t>обязанности военнослужащих по соблюдению требований воинской дисциплины;</w:t>
      </w:r>
    </w:p>
    <w:p w:rsidR="00CC44FC" w:rsidRPr="00C67B79" w:rsidRDefault="00CC44FC" w:rsidP="00104C83">
      <w:pPr>
        <w:spacing w:after="0"/>
        <w:ind w:left="0" w:firstLine="0"/>
        <w:rPr>
          <w:color w:val="auto"/>
          <w:sz w:val="24"/>
          <w:szCs w:val="24"/>
        </w:rPr>
      </w:pPr>
      <w:r w:rsidRPr="00C67B79">
        <w:rPr>
          <w:color w:val="auto"/>
          <w:sz w:val="24"/>
          <w:szCs w:val="24"/>
        </w:rPr>
        <w:t>способы достижения воинской дисциплины;</w:t>
      </w:r>
    </w:p>
    <w:p w:rsidR="00CC44FC" w:rsidRPr="00C67B79" w:rsidRDefault="00CC44FC" w:rsidP="00104C83">
      <w:pPr>
        <w:spacing w:after="0"/>
        <w:ind w:left="0" w:firstLine="0"/>
        <w:rPr>
          <w:color w:val="auto"/>
          <w:sz w:val="24"/>
          <w:szCs w:val="24"/>
        </w:rPr>
      </w:pPr>
      <w:r w:rsidRPr="00C67B79">
        <w:rPr>
          <w:color w:val="auto"/>
          <w:sz w:val="24"/>
          <w:szCs w:val="24"/>
        </w:rPr>
        <w:t>положения Строевого устава;</w:t>
      </w:r>
    </w:p>
    <w:p w:rsidR="00CC44FC" w:rsidRPr="00C67B79" w:rsidRDefault="00CC44FC" w:rsidP="00104C83">
      <w:pPr>
        <w:spacing w:after="0"/>
        <w:ind w:left="0" w:firstLine="0"/>
        <w:rPr>
          <w:color w:val="auto"/>
          <w:sz w:val="24"/>
          <w:szCs w:val="24"/>
        </w:rPr>
      </w:pPr>
      <w:r w:rsidRPr="00C67B79">
        <w:rPr>
          <w:color w:val="auto"/>
          <w:sz w:val="24"/>
          <w:szCs w:val="24"/>
        </w:rPr>
        <w:t>обязанности военнослужащих перед построением и в строю;</w:t>
      </w:r>
    </w:p>
    <w:p w:rsidR="00CC44FC" w:rsidRPr="00C67B79" w:rsidRDefault="00CC44FC" w:rsidP="00104C83">
      <w:pPr>
        <w:spacing w:after="0"/>
        <w:ind w:left="0" w:firstLine="0"/>
        <w:rPr>
          <w:color w:val="auto"/>
          <w:sz w:val="24"/>
          <w:szCs w:val="24"/>
        </w:rPr>
      </w:pPr>
      <w:r w:rsidRPr="00C67B79">
        <w:rPr>
          <w:color w:val="auto"/>
          <w:sz w:val="24"/>
          <w:szCs w:val="24"/>
        </w:rPr>
        <w:lastRenderedPageBreak/>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CC44FC" w:rsidRPr="00C67B79" w:rsidRDefault="00CC44FC" w:rsidP="00104C83">
      <w:pPr>
        <w:spacing w:after="0"/>
        <w:ind w:left="0" w:firstLine="0"/>
        <w:rPr>
          <w:color w:val="auto"/>
          <w:sz w:val="24"/>
          <w:szCs w:val="24"/>
        </w:rPr>
      </w:pPr>
      <w:r w:rsidRPr="00C67B79">
        <w:rPr>
          <w:b/>
          <w:color w:val="auto"/>
          <w:sz w:val="24"/>
          <w:szCs w:val="24"/>
        </w:rPr>
        <w:t>Модуль № 3 «Культура безопасности жизнедеятельности в современном обществе»:</w:t>
      </w:r>
    </w:p>
    <w:p w:rsidR="00CC44FC" w:rsidRPr="00C67B79" w:rsidRDefault="00CC44FC" w:rsidP="00104C83">
      <w:pPr>
        <w:spacing w:after="0"/>
        <w:ind w:left="0" w:firstLine="0"/>
        <w:rPr>
          <w:color w:val="auto"/>
          <w:sz w:val="24"/>
          <w:szCs w:val="24"/>
        </w:rPr>
      </w:pPr>
      <w:r w:rsidRPr="00C67B79">
        <w:rPr>
          <w:color w:val="auto"/>
          <w:sz w:val="24"/>
          <w:szCs w:val="24"/>
        </w:rPr>
        <w:t>безопасность жизнедеятельности: ключевые понятия и значение для человека;</w:t>
      </w:r>
    </w:p>
    <w:p w:rsidR="00CC44FC" w:rsidRPr="00C67B79" w:rsidRDefault="00CC44FC" w:rsidP="00104C83">
      <w:pPr>
        <w:spacing w:after="0"/>
        <w:ind w:left="0" w:firstLine="0"/>
        <w:rPr>
          <w:color w:val="auto"/>
          <w:sz w:val="24"/>
          <w:szCs w:val="24"/>
        </w:rPr>
      </w:pPr>
      <w:r w:rsidRPr="00C67B79">
        <w:rPr>
          <w:color w:val="auto"/>
          <w:sz w:val="24"/>
          <w:szCs w:val="24"/>
        </w:rPr>
        <w:t>смысл понятий «опасность», «безопасность», «риск», «культура безопасности жизнедеятельности»;</w:t>
      </w:r>
    </w:p>
    <w:p w:rsidR="00CC44FC" w:rsidRPr="00C67B79" w:rsidRDefault="00CC44FC" w:rsidP="00104C83">
      <w:pPr>
        <w:spacing w:after="0"/>
        <w:ind w:left="0" w:firstLine="0"/>
        <w:rPr>
          <w:color w:val="auto"/>
          <w:sz w:val="24"/>
          <w:szCs w:val="24"/>
        </w:rPr>
      </w:pPr>
      <w:r w:rsidRPr="00C67B79">
        <w:rPr>
          <w:color w:val="auto"/>
          <w:sz w:val="24"/>
          <w:szCs w:val="24"/>
        </w:rPr>
        <w:t>источники и факторы опасности, их классификация;</w:t>
      </w:r>
    </w:p>
    <w:p w:rsidR="00CC44FC" w:rsidRPr="00C67B79" w:rsidRDefault="00CC44FC" w:rsidP="00104C83">
      <w:pPr>
        <w:spacing w:after="0"/>
        <w:ind w:left="0" w:firstLine="0"/>
        <w:rPr>
          <w:color w:val="auto"/>
          <w:sz w:val="24"/>
          <w:szCs w:val="24"/>
        </w:rPr>
      </w:pPr>
      <w:r w:rsidRPr="00C67B79">
        <w:rPr>
          <w:color w:val="auto"/>
          <w:sz w:val="24"/>
          <w:szCs w:val="24"/>
        </w:rPr>
        <w:t>общие принципы безопасного поведения;</w:t>
      </w:r>
    </w:p>
    <w:p w:rsidR="00CC44FC" w:rsidRPr="00C67B79" w:rsidRDefault="00CC44FC" w:rsidP="00104C83">
      <w:pPr>
        <w:spacing w:after="0"/>
        <w:ind w:left="0" w:firstLine="0"/>
        <w:rPr>
          <w:color w:val="auto"/>
          <w:sz w:val="24"/>
          <w:szCs w:val="24"/>
        </w:rPr>
      </w:pPr>
      <w:r w:rsidRPr="00C67B79">
        <w:rPr>
          <w:color w:val="auto"/>
          <w:sz w:val="24"/>
          <w:szCs w:val="24"/>
        </w:rPr>
        <w:t>понятия опасной и чрезвычайной ситуации, сходство и различия опасной и чрезвычайной ситуации;</w:t>
      </w:r>
    </w:p>
    <w:p w:rsidR="00CC44FC" w:rsidRPr="00C67B79" w:rsidRDefault="00CC44FC" w:rsidP="00104C83">
      <w:pPr>
        <w:spacing w:after="0"/>
        <w:ind w:left="0" w:firstLine="0"/>
        <w:rPr>
          <w:color w:val="auto"/>
          <w:sz w:val="24"/>
          <w:szCs w:val="24"/>
        </w:rPr>
      </w:pPr>
      <w:r w:rsidRPr="00C67B79">
        <w:rPr>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rsidR="00CC44FC" w:rsidRPr="00C67B79" w:rsidRDefault="00CC44FC" w:rsidP="00104C83">
      <w:pPr>
        <w:spacing w:after="0"/>
        <w:ind w:left="0" w:firstLine="0"/>
        <w:rPr>
          <w:color w:val="auto"/>
          <w:sz w:val="24"/>
          <w:szCs w:val="24"/>
        </w:rPr>
      </w:pPr>
      <w:r w:rsidRPr="00C67B79">
        <w:rPr>
          <w:b/>
          <w:color w:val="auto"/>
          <w:sz w:val="24"/>
          <w:szCs w:val="24"/>
        </w:rPr>
        <w:t>Модуль № 4 «Безопасность в быту»:</w:t>
      </w:r>
    </w:p>
    <w:p w:rsidR="00CC44FC" w:rsidRPr="00C67B79" w:rsidRDefault="00CC44FC" w:rsidP="00104C83">
      <w:pPr>
        <w:spacing w:after="0"/>
        <w:ind w:left="0" w:firstLine="0"/>
        <w:rPr>
          <w:color w:val="auto"/>
          <w:sz w:val="24"/>
          <w:szCs w:val="24"/>
        </w:rPr>
      </w:pPr>
      <w:r w:rsidRPr="00C67B79">
        <w:rPr>
          <w:color w:val="auto"/>
          <w:sz w:val="24"/>
          <w:szCs w:val="24"/>
        </w:rPr>
        <w:t>основные источники опасности в быту и их классификация;</w:t>
      </w:r>
    </w:p>
    <w:p w:rsidR="00CC44FC" w:rsidRPr="00C67B79" w:rsidRDefault="00CC44FC" w:rsidP="00104C83">
      <w:pPr>
        <w:spacing w:after="0"/>
        <w:ind w:left="0" w:firstLine="0"/>
        <w:rPr>
          <w:color w:val="auto"/>
          <w:sz w:val="24"/>
          <w:szCs w:val="24"/>
        </w:rPr>
      </w:pPr>
      <w:r w:rsidRPr="00C67B79">
        <w:rPr>
          <w:color w:val="auto"/>
          <w:sz w:val="24"/>
          <w:szCs w:val="24"/>
        </w:rPr>
        <w:t>защита прав потребителя, сроки годности и состав продуктов питания;</w:t>
      </w:r>
    </w:p>
    <w:p w:rsidR="00CC44FC" w:rsidRPr="00C67B79" w:rsidRDefault="00CC44FC" w:rsidP="00104C83">
      <w:pPr>
        <w:spacing w:after="0"/>
        <w:ind w:left="0" w:firstLine="0"/>
        <w:rPr>
          <w:color w:val="auto"/>
          <w:sz w:val="24"/>
          <w:szCs w:val="24"/>
        </w:rPr>
      </w:pPr>
      <w:r w:rsidRPr="00C67B79">
        <w:rPr>
          <w:color w:val="auto"/>
          <w:sz w:val="24"/>
          <w:szCs w:val="24"/>
        </w:rPr>
        <w:t>бытовые отравления и причины их возникновения;</w:t>
      </w:r>
    </w:p>
    <w:p w:rsidR="00CC44FC" w:rsidRPr="00C67B79" w:rsidRDefault="00CC44FC" w:rsidP="00104C83">
      <w:pPr>
        <w:spacing w:after="0"/>
        <w:ind w:left="0" w:firstLine="0"/>
        <w:rPr>
          <w:color w:val="auto"/>
          <w:sz w:val="24"/>
          <w:szCs w:val="24"/>
        </w:rPr>
      </w:pPr>
      <w:r w:rsidRPr="00C67B79">
        <w:rPr>
          <w:color w:val="auto"/>
          <w:sz w:val="24"/>
          <w:szCs w:val="24"/>
        </w:rPr>
        <w:t>признаки отравления, приёмы и правила оказания первой помощи;</w:t>
      </w:r>
    </w:p>
    <w:p w:rsidR="00CC44FC" w:rsidRPr="00C67B79" w:rsidRDefault="00CC44FC" w:rsidP="00104C83">
      <w:pPr>
        <w:spacing w:after="0"/>
        <w:ind w:left="0" w:firstLine="0"/>
        <w:rPr>
          <w:color w:val="auto"/>
          <w:sz w:val="24"/>
          <w:szCs w:val="24"/>
        </w:rPr>
      </w:pPr>
      <w:r w:rsidRPr="00C67B79">
        <w:rPr>
          <w:color w:val="auto"/>
          <w:sz w:val="24"/>
          <w:szCs w:val="24"/>
        </w:rPr>
        <w:t>правила комплектования и хранения домашней аптечки;</w:t>
      </w:r>
    </w:p>
    <w:p w:rsidR="00CC44FC" w:rsidRPr="00C67B79" w:rsidRDefault="00CC44FC" w:rsidP="00104C83">
      <w:pPr>
        <w:spacing w:after="0"/>
        <w:ind w:left="0" w:firstLine="0"/>
        <w:rPr>
          <w:color w:val="auto"/>
          <w:sz w:val="24"/>
          <w:szCs w:val="24"/>
        </w:rPr>
      </w:pPr>
      <w:r w:rsidRPr="00C67B79">
        <w:rPr>
          <w:color w:val="auto"/>
          <w:sz w:val="24"/>
          <w:szCs w:val="24"/>
        </w:rPr>
        <w:t>бытовые травмы и правила их предупреждения, приёмы и правила оказания первой помощи;</w:t>
      </w:r>
    </w:p>
    <w:p w:rsidR="00CC44FC" w:rsidRPr="00C67B79" w:rsidRDefault="00CC44FC" w:rsidP="00104C83">
      <w:pPr>
        <w:spacing w:after="0"/>
        <w:ind w:left="0" w:firstLine="0"/>
        <w:rPr>
          <w:color w:val="auto"/>
          <w:sz w:val="24"/>
          <w:szCs w:val="24"/>
        </w:rPr>
      </w:pPr>
      <w:r w:rsidRPr="00C67B79">
        <w:rPr>
          <w:color w:val="auto"/>
          <w:sz w:val="24"/>
          <w:szCs w:val="24"/>
        </w:rPr>
        <w:t>правила обращения с газовыми и электрическими приборами; приемы и правила оказания первой помощи;</w:t>
      </w:r>
    </w:p>
    <w:p w:rsidR="00CC44FC" w:rsidRPr="00C67B79" w:rsidRDefault="00CC44FC" w:rsidP="00104C83">
      <w:pPr>
        <w:spacing w:after="0"/>
        <w:ind w:left="0" w:firstLine="0"/>
        <w:rPr>
          <w:color w:val="auto"/>
          <w:sz w:val="24"/>
          <w:szCs w:val="24"/>
        </w:rPr>
      </w:pPr>
      <w:r w:rsidRPr="00C67B79">
        <w:rPr>
          <w:color w:val="auto"/>
          <w:sz w:val="24"/>
          <w:szCs w:val="24"/>
        </w:rPr>
        <w:t>правила поведения в подъезде и лифте, а также при входе и выходе из них;</w:t>
      </w:r>
    </w:p>
    <w:p w:rsidR="00CC44FC" w:rsidRPr="00C67B79" w:rsidRDefault="00CC44FC" w:rsidP="00104C83">
      <w:pPr>
        <w:spacing w:after="0"/>
        <w:ind w:left="0" w:firstLine="0"/>
        <w:rPr>
          <w:color w:val="auto"/>
          <w:sz w:val="24"/>
          <w:szCs w:val="24"/>
        </w:rPr>
      </w:pPr>
      <w:r w:rsidRPr="00C67B79">
        <w:rPr>
          <w:color w:val="auto"/>
          <w:sz w:val="24"/>
          <w:szCs w:val="24"/>
        </w:rPr>
        <w:t>пожар и факторы его развития;</w:t>
      </w:r>
    </w:p>
    <w:p w:rsidR="00CC44FC" w:rsidRPr="00C67B79" w:rsidRDefault="00CC44FC" w:rsidP="00104C83">
      <w:pPr>
        <w:spacing w:after="0"/>
        <w:ind w:left="0" w:firstLine="0"/>
        <w:rPr>
          <w:color w:val="auto"/>
          <w:sz w:val="24"/>
          <w:szCs w:val="24"/>
        </w:rPr>
      </w:pPr>
      <w:r w:rsidRPr="00C67B79">
        <w:rPr>
          <w:color w:val="auto"/>
          <w:sz w:val="24"/>
          <w:szCs w:val="24"/>
        </w:rPr>
        <w:t>условия и причины возникновения пожаров, их возможные последствия, приёмы и правила оказания первой помощи;</w:t>
      </w:r>
    </w:p>
    <w:p w:rsidR="00CC44FC" w:rsidRPr="00C67B79" w:rsidRDefault="00CC44FC" w:rsidP="00104C83">
      <w:pPr>
        <w:spacing w:after="0"/>
        <w:ind w:left="0" w:firstLine="0"/>
        <w:rPr>
          <w:color w:val="auto"/>
          <w:sz w:val="24"/>
          <w:szCs w:val="24"/>
        </w:rPr>
      </w:pPr>
      <w:r w:rsidRPr="00C67B79">
        <w:rPr>
          <w:color w:val="auto"/>
          <w:sz w:val="24"/>
          <w:szCs w:val="24"/>
        </w:rPr>
        <w:t>первичные средства пожаротушения;</w:t>
      </w:r>
    </w:p>
    <w:p w:rsidR="00CC44FC" w:rsidRPr="00C67B79" w:rsidRDefault="00CC44FC" w:rsidP="00104C83">
      <w:pPr>
        <w:spacing w:after="0"/>
        <w:ind w:left="0" w:firstLine="0"/>
        <w:rPr>
          <w:color w:val="auto"/>
          <w:sz w:val="24"/>
          <w:szCs w:val="24"/>
        </w:rPr>
      </w:pPr>
      <w:r w:rsidRPr="00C67B79">
        <w:rPr>
          <w:color w:val="auto"/>
          <w:sz w:val="24"/>
          <w:szCs w:val="24"/>
        </w:rPr>
        <w:t>правила вызова экстренных служб и порядок взаимодействия с ними, ответственность за ложные сообщения;</w:t>
      </w:r>
    </w:p>
    <w:p w:rsidR="00CC44FC" w:rsidRPr="00C67B79" w:rsidRDefault="00CC44FC" w:rsidP="00104C83">
      <w:pPr>
        <w:spacing w:after="0"/>
        <w:ind w:left="0" w:firstLine="0"/>
        <w:rPr>
          <w:color w:val="auto"/>
          <w:sz w:val="24"/>
          <w:szCs w:val="24"/>
        </w:rPr>
      </w:pPr>
      <w:r w:rsidRPr="00C67B79">
        <w:rPr>
          <w:color w:val="auto"/>
          <w:sz w:val="24"/>
          <w:szCs w:val="24"/>
        </w:rPr>
        <w:t>права, обязанности и ответственность граждан в области пожарной безопасности;</w:t>
      </w:r>
    </w:p>
    <w:p w:rsidR="00CC44FC" w:rsidRPr="00C67B79" w:rsidRDefault="00CC44FC" w:rsidP="00104C83">
      <w:pPr>
        <w:spacing w:after="0"/>
        <w:ind w:left="0" w:firstLine="0"/>
        <w:rPr>
          <w:color w:val="auto"/>
          <w:sz w:val="24"/>
          <w:szCs w:val="24"/>
        </w:rPr>
      </w:pPr>
      <w:r w:rsidRPr="00C67B79">
        <w:rPr>
          <w:color w:val="auto"/>
          <w:sz w:val="24"/>
          <w:szCs w:val="24"/>
        </w:rPr>
        <w:t xml:space="preserve">ситуации криминогенного характера; </w:t>
      </w:r>
    </w:p>
    <w:p w:rsidR="00CC44FC" w:rsidRPr="00C67B79" w:rsidRDefault="00CC44FC" w:rsidP="00104C83">
      <w:pPr>
        <w:spacing w:after="0"/>
        <w:ind w:left="0" w:firstLine="0"/>
        <w:rPr>
          <w:color w:val="auto"/>
          <w:sz w:val="24"/>
          <w:szCs w:val="24"/>
        </w:rPr>
      </w:pPr>
      <w:r w:rsidRPr="00C67B79">
        <w:rPr>
          <w:color w:val="auto"/>
          <w:sz w:val="24"/>
          <w:szCs w:val="24"/>
        </w:rPr>
        <w:t>правила поведения с малознакомыми людьми;</w:t>
      </w:r>
    </w:p>
    <w:p w:rsidR="00CC44FC" w:rsidRPr="00C67B79" w:rsidRDefault="00CC44FC" w:rsidP="00104C83">
      <w:pPr>
        <w:spacing w:after="0"/>
        <w:ind w:left="0" w:firstLine="0"/>
        <w:rPr>
          <w:color w:val="auto"/>
          <w:sz w:val="24"/>
          <w:szCs w:val="24"/>
        </w:rPr>
      </w:pPr>
      <w:r w:rsidRPr="00C67B79">
        <w:rPr>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rsidR="00CC44FC" w:rsidRPr="00C67B79" w:rsidRDefault="00CC44FC" w:rsidP="00104C83">
      <w:pPr>
        <w:spacing w:after="0"/>
        <w:ind w:left="0" w:firstLine="0"/>
        <w:rPr>
          <w:color w:val="auto"/>
          <w:sz w:val="24"/>
          <w:szCs w:val="24"/>
        </w:rPr>
      </w:pPr>
      <w:r w:rsidRPr="00C67B79">
        <w:rPr>
          <w:color w:val="auto"/>
          <w:sz w:val="24"/>
          <w:szCs w:val="24"/>
        </w:rPr>
        <w:t>классификация аварийных ситуаций на коммунальных системах жизнеобеспечения;</w:t>
      </w:r>
    </w:p>
    <w:p w:rsidR="00CC44FC" w:rsidRPr="00C67B79" w:rsidRDefault="00CC44FC" w:rsidP="00104C83">
      <w:pPr>
        <w:spacing w:after="0"/>
        <w:ind w:left="0" w:firstLine="0"/>
        <w:rPr>
          <w:color w:val="auto"/>
          <w:sz w:val="24"/>
          <w:szCs w:val="24"/>
        </w:rPr>
      </w:pPr>
      <w:r w:rsidRPr="00C67B79">
        <w:rPr>
          <w:color w:val="auto"/>
          <w:sz w:val="24"/>
          <w:szCs w:val="24"/>
        </w:rPr>
        <w:t>правила предупреждения возможных аварий на коммунальных системах, порядок действий при авариях на коммунальных системах.</w:t>
      </w:r>
    </w:p>
    <w:p w:rsidR="00CC44FC" w:rsidRPr="00C67B79" w:rsidRDefault="00CC44FC" w:rsidP="00104C83">
      <w:pPr>
        <w:spacing w:after="0"/>
        <w:ind w:left="0" w:firstLine="0"/>
        <w:rPr>
          <w:color w:val="auto"/>
          <w:sz w:val="24"/>
          <w:szCs w:val="24"/>
        </w:rPr>
      </w:pPr>
      <w:r w:rsidRPr="00C67B79">
        <w:rPr>
          <w:b/>
          <w:color w:val="auto"/>
          <w:sz w:val="24"/>
          <w:szCs w:val="24"/>
        </w:rPr>
        <w:t>Модуль № 5 «Безопасность на транспорте»:</w:t>
      </w:r>
    </w:p>
    <w:p w:rsidR="00CC44FC" w:rsidRPr="00C67B79" w:rsidRDefault="00CC44FC" w:rsidP="00104C83">
      <w:pPr>
        <w:spacing w:after="0"/>
        <w:ind w:left="0" w:firstLine="0"/>
        <w:rPr>
          <w:color w:val="auto"/>
          <w:sz w:val="24"/>
          <w:szCs w:val="24"/>
        </w:rPr>
      </w:pPr>
      <w:r w:rsidRPr="00C67B79">
        <w:rPr>
          <w:color w:val="auto"/>
          <w:sz w:val="24"/>
          <w:szCs w:val="24"/>
        </w:rPr>
        <w:t xml:space="preserve">правила дорожного движения и их значение; </w:t>
      </w:r>
    </w:p>
    <w:p w:rsidR="00CC44FC" w:rsidRPr="00C67B79" w:rsidRDefault="00CC44FC" w:rsidP="00104C83">
      <w:pPr>
        <w:spacing w:after="0"/>
        <w:ind w:left="0" w:firstLine="0"/>
        <w:rPr>
          <w:color w:val="auto"/>
          <w:sz w:val="24"/>
          <w:szCs w:val="24"/>
        </w:rPr>
      </w:pPr>
      <w:r w:rsidRPr="00C67B79">
        <w:rPr>
          <w:color w:val="auto"/>
          <w:sz w:val="24"/>
          <w:szCs w:val="24"/>
        </w:rPr>
        <w:t>условия обеспечения безопасности участников дорожного движения;</w:t>
      </w:r>
    </w:p>
    <w:p w:rsidR="00CC44FC" w:rsidRPr="00C67B79" w:rsidRDefault="00CC44FC" w:rsidP="00104C83">
      <w:pPr>
        <w:spacing w:after="0"/>
        <w:ind w:left="0" w:firstLine="0"/>
        <w:rPr>
          <w:color w:val="auto"/>
          <w:sz w:val="24"/>
          <w:szCs w:val="24"/>
        </w:rPr>
      </w:pPr>
      <w:r w:rsidRPr="00C67B79">
        <w:rPr>
          <w:color w:val="auto"/>
          <w:sz w:val="24"/>
          <w:szCs w:val="24"/>
        </w:rPr>
        <w:t>правила дорожного движения и дорожные знаки для пешеходов;</w:t>
      </w:r>
    </w:p>
    <w:p w:rsidR="00CC44FC" w:rsidRPr="00C67B79" w:rsidRDefault="00CC44FC" w:rsidP="00104C83">
      <w:pPr>
        <w:spacing w:after="0"/>
        <w:ind w:left="0" w:firstLine="0"/>
        <w:rPr>
          <w:color w:val="auto"/>
          <w:sz w:val="24"/>
          <w:szCs w:val="24"/>
        </w:rPr>
      </w:pPr>
      <w:r w:rsidRPr="00C67B79">
        <w:rPr>
          <w:color w:val="auto"/>
          <w:sz w:val="24"/>
          <w:szCs w:val="24"/>
        </w:rPr>
        <w:t>«дорожные ловушки» и правила их предупреждения; световозвращающие элементы и правила их применения;</w:t>
      </w:r>
    </w:p>
    <w:p w:rsidR="00CC44FC" w:rsidRPr="00C67B79" w:rsidRDefault="00CC44FC" w:rsidP="00104C83">
      <w:pPr>
        <w:spacing w:after="0"/>
        <w:ind w:left="0" w:firstLine="0"/>
        <w:rPr>
          <w:color w:val="auto"/>
          <w:sz w:val="24"/>
          <w:szCs w:val="24"/>
        </w:rPr>
      </w:pPr>
      <w:r w:rsidRPr="00C67B79">
        <w:rPr>
          <w:color w:val="auto"/>
          <w:sz w:val="24"/>
          <w:szCs w:val="24"/>
        </w:rPr>
        <w:t>правила дорожного движения для пассажиров;</w:t>
      </w:r>
    </w:p>
    <w:p w:rsidR="00CC44FC" w:rsidRPr="00C67B79" w:rsidRDefault="00CC44FC" w:rsidP="00104C83">
      <w:pPr>
        <w:spacing w:after="0"/>
        <w:ind w:left="0" w:firstLine="0"/>
        <w:rPr>
          <w:color w:val="auto"/>
          <w:sz w:val="24"/>
          <w:szCs w:val="24"/>
        </w:rPr>
      </w:pPr>
      <w:r w:rsidRPr="00C67B79">
        <w:rPr>
          <w:color w:val="auto"/>
          <w:sz w:val="24"/>
          <w:szCs w:val="24"/>
        </w:rPr>
        <w:lastRenderedPageBreak/>
        <w:t>обязанности пассажиров маршрутных транспортных средств, ремень безопасности и правила его применения;</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пассажиров в маршрутных транспортных средствах при опасных и чрезвычайных ситуациях;</w:t>
      </w:r>
    </w:p>
    <w:p w:rsidR="00CC44FC" w:rsidRPr="00C67B79" w:rsidRDefault="00CC44FC" w:rsidP="00104C83">
      <w:pPr>
        <w:spacing w:after="0"/>
        <w:ind w:left="0" w:firstLine="0"/>
        <w:rPr>
          <w:color w:val="auto"/>
          <w:sz w:val="24"/>
          <w:szCs w:val="24"/>
        </w:rPr>
      </w:pPr>
      <w:r w:rsidRPr="00C67B79">
        <w:rPr>
          <w:color w:val="auto"/>
          <w:sz w:val="24"/>
          <w:szCs w:val="24"/>
        </w:rPr>
        <w:t>правила поведения пассажира мотоцикла;</w:t>
      </w:r>
    </w:p>
    <w:p w:rsidR="00CC44FC" w:rsidRPr="00C67B79" w:rsidRDefault="00CC44FC" w:rsidP="00104C83">
      <w:pPr>
        <w:spacing w:after="0"/>
        <w:ind w:left="0" w:firstLine="0"/>
        <w:rPr>
          <w:color w:val="auto"/>
          <w:sz w:val="24"/>
          <w:szCs w:val="24"/>
        </w:rPr>
      </w:pPr>
      <w:r w:rsidRPr="00C67B79">
        <w:rPr>
          <w:color w:val="auto"/>
          <w:sz w:val="24"/>
          <w:szCs w:val="24"/>
        </w:rPr>
        <w:t>правила дорожного движения для водителя велосипеда, мопеда и иных средств индивидуальной мобильности;</w:t>
      </w:r>
    </w:p>
    <w:p w:rsidR="00CC44FC" w:rsidRPr="00C67B79" w:rsidRDefault="00CC44FC" w:rsidP="00104C83">
      <w:pPr>
        <w:spacing w:after="0"/>
        <w:ind w:left="0" w:firstLine="0"/>
        <w:rPr>
          <w:color w:val="auto"/>
          <w:sz w:val="24"/>
          <w:szCs w:val="24"/>
        </w:rPr>
      </w:pPr>
      <w:r w:rsidRPr="00C67B79">
        <w:rPr>
          <w:color w:val="auto"/>
          <w:sz w:val="24"/>
          <w:szCs w:val="24"/>
        </w:rPr>
        <w:t>дорожные знаки для водителя велосипеда, сигналы велосипедиста;</w:t>
      </w:r>
    </w:p>
    <w:p w:rsidR="00CC44FC" w:rsidRPr="00C67B79" w:rsidRDefault="00CC44FC" w:rsidP="00104C83">
      <w:pPr>
        <w:spacing w:after="0"/>
        <w:ind w:left="0" w:firstLine="0"/>
        <w:rPr>
          <w:color w:val="auto"/>
          <w:sz w:val="24"/>
          <w:szCs w:val="24"/>
        </w:rPr>
      </w:pPr>
      <w:r w:rsidRPr="00C67B79">
        <w:rPr>
          <w:color w:val="auto"/>
          <w:sz w:val="24"/>
          <w:szCs w:val="24"/>
        </w:rPr>
        <w:t>правила подготовки велосипеда к пользованию;</w:t>
      </w:r>
    </w:p>
    <w:p w:rsidR="00CC44FC" w:rsidRPr="00C67B79" w:rsidRDefault="00CC44FC" w:rsidP="00104C83">
      <w:pPr>
        <w:spacing w:after="0"/>
        <w:ind w:left="0" w:firstLine="0"/>
        <w:rPr>
          <w:color w:val="auto"/>
          <w:sz w:val="24"/>
          <w:szCs w:val="24"/>
        </w:rPr>
      </w:pPr>
      <w:r w:rsidRPr="00C67B79">
        <w:rPr>
          <w:color w:val="auto"/>
          <w:sz w:val="24"/>
          <w:szCs w:val="24"/>
        </w:rPr>
        <w:t>дорожно-транспортные происшествия и причины их возникновения;</w:t>
      </w:r>
    </w:p>
    <w:p w:rsidR="00CC44FC" w:rsidRPr="00C67B79" w:rsidRDefault="00CC44FC" w:rsidP="00104C83">
      <w:pPr>
        <w:spacing w:after="0"/>
        <w:ind w:left="0" w:firstLine="0"/>
        <w:rPr>
          <w:color w:val="auto"/>
          <w:sz w:val="24"/>
          <w:szCs w:val="24"/>
        </w:rPr>
      </w:pPr>
      <w:r w:rsidRPr="00C67B79">
        <w:rPr>
          <w:color w:val="auto"/>
          <w:sz w:val="24"/>
          <w:szCs w:val="24"/>
        </w:rPr>
        <w:t>основные факторы риска возникновения дорожно-транспортных происшествий;</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очевидца дорожно-транспортного происшествия;</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пожаре на транспорте;</w:t>
      </w:r>
    </w:p>
    <w:p w:rsidR="00CC44FC" w:rsidRPr="00C67B79" w:rsidRDefault="00CC44FC" w:rsidP="00104C83">
      <w:pPr>
        <w:spacing w:after="0"/>
        <w:ind w:left="0" w:firstLine="0"/>
        <w:rPr>
          <w:color w:val="auto"/>
          <w:sz w:val="24"/>
          <w:szCs w:val="24"/>
        </w:rPr>
      </w:pPr>
      <w:r w:rsidRPr="00C67B79">
        <w:rPr>
          <w:color w:val="auto"/>
          <w:sz w:val="24"/>
          <w:szCs w:val="24"/>
        </w:rPr>
        <w:t>особенности различных видов транспорта (внеуличного, железнодорожного, водного, воздушного);</w:t>
      </w:r>
    </w:p>
    <w:p w:rsidR="00CC44FC" w:rsidRPr="00C67B79" w:rsidRDefault="00CC44FC" w:rsidP="00104C83">
      <w:pPr>
        <w:spacing w:after="0"/>
        <w:ind w:left="0" w:firstLine="0"/>
        <w:rPr>
          <w:color w:val="auto"/>
          <w:sz w:val="24"/>
          <w:szCs w:val="24"/>
        </w:rPr>
      </w:pPr>
      <w:r w:rsidRPr="00C67B79">
        <w:rPr>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C44FC" w:rsidRPr="00C67B79" w:rsidRDefault="00CC44FC" w:rsidP="00104C83">
      <w:pPr>
        <w:spacing w:after="0"/>
        <w:ind w:left="0" w:firstLine="0"/>
        <w:rPr>
          <w:color w:val="auto"/>
          <w:sz w:val="24"/>
          <w:szCs w:val="24"/>
        </w:rPr>
      </w:pPr>
      <w:r w:rsidRPr="00C67B79">
        <w:rPr>
          <w:color w:val="auto"/>
          <w:sz w:val="24"/>
          <w:szCs w:val="24"/>
        </w:rPr>
        <w:t>приёмы и правила оказания первой помощи при различных травмах в результате чрезвычайных ситуаций на транспорте.</w:t>
      </w:r>
    </w:p>
    <w:p w:rsidR="00CC44FC" w:rsidRPr="00C67B79" w:rsidRDefault="00CC44FC" w:rsidP="00104C83">
      <w:pPr>
        <w:spacing w:after="0"/>
        <w:ind w:left="0" w:firstLine="0"/>
        <w:rPr>
          <w:color w:val="auto"/>
          <w:sz w:val="24"/>
          <w:szCs w:val="24"/>
        </w:rPr>
      </w:pPr>
      <w:r w:rsidRPr="00C67B79">
        <w:rPr>
          <w:b/>
          <w:color w:val="auto"/>
          <w:sz w:val="24"/>
          <w:szCs w:val="24"/>
        </w:rPr>
        <w:t>Модуль № 6 «Безопасность в общественных местах»:</w:t>
      </w:r>
    </w:p>
    <w:p w:rsidR="00CC44FC" w:rsidRPr="00C67B79" w:rsidRDefault="00CC44FC" w:rsidP="00104C83">
      <w:pPr>
        <w:spacing w:after="0"/>
        <w:ind w:left="0" w:firstLine="0"/>
        <w:rPr>
          <w:color w:val="auto"/>
          <w:sz w:val="24"/>
          <w:szCs w:val="24"/>
        </w:rPr>
      </w:pPr>
      <w:r w:rsidRPr="00C67B79">
        <w:rPr>
          <w:color w:val="auto"/>
          <w:sz w:val="24"/>
          <w:szCs w:val="24"/>
        </w:rPr>
        <w:t>общественные места и их характеристики, потенциальные источники опасности в общественных местах;</w:t>
      </w:r>
    </w:p>
    <w:p w:rsidR="00CC44FC" w:rsidRPr="00C67B79" w:rsidRDefault="00CC44FC" w:rsidP="00104C83">
      <w:pPr>
        <w:spacing w:after="0"/>
        <w:ind w:left="0" w:firstLine="0"/>
        <w:rPr>
          <w:color w:val="auto"/>
          <w:sz w:val="24"/>
          <w:szCs w:val="24"/>
        </w:rPr>
      </w:pPr>
      <w:r w:rsidRPr="00C67B79">
        <w:rPr>
          <w:color w:val="auto"/>
          <w:sz w:val="24"/>
          <w:szCs w:val="24"/>
        </w:rPr>
        <w:t>правила вызова экстренных служб и порядок взаимодействия с ними;</w:t>
      </w:r>
    </w:p>
    <w:p w:rsidR="00CC44FC" w:rsidRPr="00C67B79" w:rsidRDefault="00CC44FC" w:rsidP="00104C83">
      <w:pPr>
        <w:spacing w:after="0"/>
        <w:ind w:left="0" w:firstLine="0"/>
        <w:rPr>
          <w:color w:val="auto"/>
          <w:sz w:val="24"/>
          <w:szCs w:val="24"/>
        </w:rPr>
      </w:pPr>
      <w:r w:rsidRPr="00C67B79">
        <w:rPr>
          <w:color w:val="auto"/>
          <w:sz w:val="24"/>
          <w:szCs w:val="24"/>
        </w:rPr>
        <w:t>массовые мероприятия и правила подготовки к ним;</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беспорядках в местах массового пребывания людей;</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попадании в толпу и давку;</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обнаружении угрозы возникновения пожара;</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эвакуации из общественных мест и зданий;</w:t>
      </w:r>
    </w:p>
    <w:p w:rsidR="00CC44FC" w:rsidRPr="00C67B79" w:rsidRDefault="00CC44FC" w:rsidP="00104C83">
      <w:pPr>
        <w:spacing w:after="0"/>
        <w:ind w:left="0" w:firstLine="0"/>
        <w:rPr>
          <w:color w:val="auto"/>
          <w:sz w:val="24"/>
          <w:szCs w:val="24"/>
        </w:rPr>
      </w:pPr>
      <w:r w:rsidRPr="00C67B79">
        <w:rPr>
          <w:color w:val="auto"/>
          <w:sz w:val="24"/>
          <w:szCs w:val="24"/>
        </w:rPr>
        <w:t>опасности криминогенного и антиобщественного характера в общественных местах, порядок действий при их возникновении;</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взаимодействии с правоохранительными органами.</w:t>
      </w:r>
    </w:p>
    <w:p w:rsidR="00CC44FC" w:rsidRPr="00C67B79" w:rsidRDefault="00CC44FC" w:rsidP="00104C83">
      <w:pPr>
        <w:spacing w:after="0"/>
        <w:ind w:left="0" w:firstLine="0"/>
        <w:rPr>
          <w:color w:val="auto"/>
          <w:sz w:val="24"/>
          <w:szCs w:val="24"/>
        </w:rPr>
      </w:pPr>
      <w:r w:rsidRPr="00C67B79">
        <w:rPr>
          <w:b/>
          <w:color w:val="auto"/>
          <w:sz w:val="24"/>
          <w:szCs w:val="24"/>
        </w:rPr>
        <w:t>Модуль № 7 «Безопасность в природной среде»:</w:t>
      </w:r>
    </w:p>
    <w:p w:rsidR="00CC44FC" w:rsidRPr="00C67B79" w:rsidRDefault="00CC44FC" w:rsidP="00104C83">
      <w:pPr>
        <w:spacing w:after="0"/>
        <w:ind w:left="0" w:firstLine="0"/>
        <w:rPr>
          <w:color w:val="auto"/>
          <w:sz w:val="24"/>
          <w:szCs w:val="24"/>
        </w:rPr>
      </w:pPr>
      <w:r w:rsidRPr="00C67B79">
        <w:rPr>
          <w:color w:val="auto"/>
          <w:sz w:val="24"/>
          <w:szCs w:val="24"/>
        </w:rPr>
        <w:t>природные чрезвычайные ситуации и их классификация;</w:t>
      </w:r>
    </w:p>
    <w:p w:rsidR="00CC44FC" w:rsidRPr="00C67B79" w:rsidRDefault="00CC44FC" w:rsidP="00104C83">
      <w:pPr>
        <w:spacing w:after="0"/>
        <w:ind w:left="0" w:firstLine="0"/>
        <w:rPr>
          <w:color w:val="auto"/>
          <w:sz w:val="24"/>
          <w:szCs w:val="24"/>
        </w:rPr>
      </w:pPr>
      <w:r w:rsidRPr="00C67B79">
        <w:rPr>
          <w:color w:val="auto"/>
          <w:sz w:val="24"/>
          <w:szCs w:val="24"/>
        </w:rPr>
        <w:t>опасности в природной среде: дикие животные, змеи, насекомые и паукообразные, ядовитые грибы и растения;</w:t>
      </w:r>
    </w:p>
    <w:p w:rsidR="00CC44FC" w:rsidRPr="00C67B79" w:rsidRDefault="00CC44FC" w:rsidP="00104C83">
      <w:pPr>
        <w:spacing w:after="0"/>
        <w:ind w:left="0" w:firstLine="0"/>
        <w:rPr>
          <w:color w:val="auto"/>
          <w:sz w:val="24"/>
          <w:szCs w:val="24"/>
        </w:rPr>
      </w:pPr>
      <w:r w:rsidRPr="00C67B79">
        <w:rPr>
          <w:color w:val="auto"/>
          <w:sz w:val="24"/>
          <w:szCs w:val="24"/>
        </w:rPr>
        <w:t>автономные условия, их особенности и опасности, правила подготовки к длительному автономному существованию;</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автономном пребывании в природной среде;</w:t>
      </w:r>
    </w:p>
    <w:p w:rsidR="00CC44FC" w:rsidRPr="00C67B79" w:rsidRDefault="00CC44FC" w:rsidP="00104C83">
      <w:pPr>
        <w:spacing w:after="0"/>
        <w:ind w:left="0" w:firstLine="0"/>
        <w:rPr>
          <w:color w:val="auto"/>
          <w:sz w:val="24"/>
          <w:szCs w:val="24"/>
        </w:rPr>
      </w:pPr>
      <w:r w:rsidRPr="00C67B79">
        <w:rPr>
          <w:color w:val="auto"/>
          <w:sz w:val="24"/>
          <w:szCs w:val="24"/>
        </w:rPr>
        <w:t>правила ориентирования на местности, способы подачи сигналов бедствия;</w:t>
      </w:r>
    </w:p>
    <w:p w:rsidR="00CC44FC" w:rsidRPr="00C67B79" w:rsidRDefault="00CC44FC" w:rsidP="00104C83">
      <w:pPr>
        <w:spacing w:after="0"/>
        <w:ind w:left="0" w:firstLine="0"/>
        <w:rPr>
          <w:color w:val="auto"/>
          <w:sz w:val="24"/>
          <w:szCs w:val="24"/>
        </w:rPr>
      </w:pPr>
      <w:r w:rsidRPr="00C67B79">
        <w:rPr>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CC44FC" w:rsidRPr="00C67B79" w:rsidRDefault="00CC44FC" w:rsidP="00104C83">
      <w:pPr>
        <w:spacing w:after="0"/>
        <w:ind w:left="0" w:firstLine="0"/>
        <w:rPr>
          <w:color w:val="auto"/>
          <w:sz w:val="24"/>
          <w:szCs w:val="24"/>
        </w:rPr>
      </w:pPr>
      <w:r w:rsidRPr="00C67B79">
        <w:rPr>
          <w:color w:val="auto"/>
          <w:sz w:val="24"/>
          <w:szCs w:val="24"/>
        </w:rPr>
        <w:t>правила безопасного поведения в горах;</w:t>
      </w:r>
    </w:p>
    <w:p w:rsidR="00CC44FC" w:rsidRPr="00C67B79" w:rsidRDefault="00CC44FC" w:rsidP="00104C83">
      <w:pPr>
        <w:spacing w:after="0"/>
        <w:ind w:left="0" w:firstLine="0"/>
        <w:rPr>
          <w:color w:val="auto"/>
          <w:sz w:val="24"/>
          <w:szCs w:val="24"/>
        </w:rPr>
      </w:pPr>
      <w:r w:rsidRPr="00C67B79">
        <w:rPr>
          <w:color w:val="auto"/>
          <w:sz w:val="24"/>
          <w:szCs w:val="24"/>
        </w:rPr>
        <w:lastRenderedPageBreak/>
        <w:t>снежные лавины, их характеристики и опасности, порядок действий, необходимый для снижения риска попадания в лавину;</w:t>
      </w:r>
    </w:p>
    <w:p w:rsidR="00CC44FC" w:rsidRPr="00C67B79" w:rsidRDefault="00CC44FC" w:rsidP="00104C83">
      <w:pPr>
        <w:spacing w:after="0"/>
        <w:ind w:left="0" w:firstLine="0"/>
        <w:rPr>
          <w:color w:val="auto"/>
          <w:sz w:val="24"/>
          <w:szCs w:val="24"/>
        </w:rPr>
      </w:pPr>
      <w:r w:rsidRPr="00C67B79">
        <w:rPr>
          <w:color w:val="auto"/>
          <w:sz w:val="24"/>
          <w:szCs w:val="24"/>
        </w:rPr>
        <w:t>камнепады, их характеристики и опасности, порядок действий, необходимых для снижения риска попадания под камнепад;</w:t>
      </w:r>
    </w:p>
    <w:p w:rsidR="00CC44FC" w:rsidRPr="00C67B79" w:rsidRDefault="00CC44FC" w:rsidP="00104C83">
      <w:pPr>
        <w:spacing w:after="0"/>
        <w:ind w:left="0" w:firstLine="0"/>
        <w:rPr>
          <w:color w:val="auto"/>
          <w:sz w:val="24"/>
          <w:szCs w:val="24"/>
        </w:rPr>
      </w:pPr>
      <w:r w:rsidRPr="00C67B79">
        <w:rPr>
          <w:color w:val="auto"/>
          <w:sz w:val="24"/>
          <w:szCs w:val="24"/>
        </w:rPr>
        <w:t>сели, их характеристики и опасности, порядок действий при попадании в зону селя;</w:t>
      </w:r>
    </w:p>
    <w:p w:rsidR="00CC44FC" w:rsidRPr="00C67B79" w:rsidRDefault="00CC44FC" w:rsidP="00104C83">
      <w:pPr>
        <w:spacing w:after="0"/>
        <w:ind w:left="0" w:firstLine="0"/>
        <w:rPr>
          <w:color w:val="auto"/>
          <w:sz w:val="24"/>
          <w:szCs w:val="24"/>
        </w:rPr>
      </w:pPr>
      <w:r w:rsidRPr="00C67B79">
        <w:rPr>
          <w:color w:val="auto"/>
          <w:sz w:val="24"/>
          <w:szCs w:val="24"/>
        </w:rPr>
        <w:t>оползни, их характеристики и опасности, порядок действий при начале оползня;</w:t>
      </w:r>
    </w:p>
    <w:p w:rsidR="00CC44FC" w:rsidRPr="00C67B79" w:rsidRDefault="00CC44FC" w:rsidP="00104C83">
      <w:pPr>
        <w:spacing w:after="0"/>
        <w:ind w:left="0" w:firstLine="0"/>
        <w:rPr>
          <w:color w:val="auto"/>
          <w:sz w:val="24"/>
          <w:szCs w:val="24"/>
        </w:rPr>
      </w:pPr>
      <w:r w:rsidRPr="00C67B79">
        <w:rPr>
          <w:color w:val="auto"/>
          <w:sz w:val="24"/>
          <w:szCs w:val="24"/>
        </w:rPr>
        <w:t>общие правила безопасного поведения на водоёмах, правила купания на оборудованных и необорудованных пляжах;</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CC44FC" w:rsidRPr="00C67B79" w:rsidRDefault="00CC44FC" w:rsidP="00104C83">
      <w:pPr>
        <w:spacing w:after="0"/>
        <w:ind w:left="0" w:firstLine="0"/>
        <w:rPr>
          <w:color w:val="auto"/>
          <w:sz w:val="24"/>
          <w:szCs w:val="24"/>
        </w:rPr>
      </w:pPr>
      <w:r w:rsidRPr="00C67B79">
        <w:rPr>
          <w:color w:val="auto"/>
          <w:sz w:val="24"/>
          <w:szCs w:val="24"/>
        </w:rPr>
        <w:t>наводнения, их характеристики и опасности, порядок действий при наводнении;</w:t>
      </w:r>
    </w:p>
    <w:p w:rsidR="00CC44FC" w:rsidRPr="00C67B79" w:rsidRDefault="00CC44FC" w:rsidP="00104C83">
      <w:pPr>
        <w:spacing w:after="0"/>
        <w:ind w:left="0" w:firstLine="0"/>
        <w:rPr>
          <w:color w:val="auto"/>
          <w:sz w:val="24"/>
          <w:szCs w:val="24"/>
        </w:rPr>
      </w:pPr>
      <w:r w:rsidRPr="00C67B79">
        <w:rPr>
          <w:color w:val="auto"/>
          <w:sz w:val="24"/>
          <w:szCs w:val="24"/>
        </w:rPr>
        <w:t>цунами, их характеристики и опасности, порядок действий при нахождении в зоне цунами;</w:t>
      </w:r>
    </w:p>
    <w:p w:rsidR="00CC44FC" w:rsidRPr="00C67B79" w:rsidRDefault="00CC44FC" w:rsidP="00104C83">
      <w:pPr>
        <w:spacing w:after="0"/>
        <w:ind w:left="0" w:firstLine="0"/>
        <w:rPr>
          <w:color w:val="auto"/>
          <w:sz w:val="24"/>
          <w:szCs w:val="24"/>
        </w:rPr>
      </w:pPr>
      <w:r w:rsidRPr="00C67B79">
        <w:rPr>
          <w:color w:val="auto"/>
          <w:sz w:val="24"/>
          <w:szCs w:val="24"/>
        </w:rPr>
        <w:t>ураганы, смерчи, их характеристики и опасности, порядок действий при ураганах, бурях и смерчах;</w:t>
      </w:r>
    </w:p>
    <w:p w:rsidR="00CC44FC" w:rsidRPr="00C67B79" w:rsidRDefault="00CC44FC" w:rsidP="00104C83">
      <w:pPr>
        <w:spacing w:after="0"/>
        <w:ind w:left="0" w:firstLine="0"/>
        <w:rPr>
          <w:color w:val="auto"/>
          <w:sz w:val="24"/>
          <w:szCs w:val="24"/>
        </w:rPr>
      </w:pPr>
      <w:r w:rsidRPr="00C67B79">
        <w:rPr>
          <w:color w:val="auto"/>
          <w:sz w:val="24"/>
          <w:szCs w:val="24"/>
        </w:rPr>
        <w:t>грозы, их характеристики и опасности, порядок действий при попадании в грозу;</w:t>
      </w:r>
    </w:p>
    <w:p w:rsidR="00CC44FC" w:rsidRPr="00C67B79" w:rsidRDefault="00CC44FC" w:rsidP="00104C83">
      <w:pPr>
        <w:spacing w:after="0"/>
        <w:ind w:left="0" w:firstLine="0"/>
        <w:rPr>
          <w:color w:val="auto"/>
          <w:sz w:val="24"/>
          <w:szCs w:val="24"/>
        </w:rPr>
      </w:pPr>
      <w:r w:rsidRPr="00C67B79">
        <w:rPr>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CC44FC" w:rsidRPr="00C67B79" w:rsidRDefault="00CC44FC" w:rsidP="00104C83">
      <w:pPr>
        <w:spacing w:after="0"/>
        <w:ind w:left="0" w:firstLine="0"/>
        <w:rPr>
          <w:color w:val="auto"/>
          <w:sz w:val="24"/>
          <w:szCs w:val="24"/>
        </w:rPr>
      </w:pPr>
      <w:r w:rsidRPr="00C67B79">
        <w:rPr>
          <w:color w:val="auto"/>
          <w:sz w:val="24"/>
          <w:szCs w:val="24"/>
        </w:rPr>
        <w:t>смысл понятий «экология» и «экологическая культура», значение экологии для устойчивого развития общества;</w:t>
      </w:r>
    </w:p>
    <w:p w:rsidR="00CC44FC" w:rsidRPr="00C67B79" w:rsidRDefault="00CC44FC" w:rsidP="00104C83">
      <w:pPr>
        <w:spacing w:after="0"/>
        <w:ind w:left="0" w:firstLine="0"/>
        <w:rPr>
          <w:color w:val="auto"/>
          <w:sz w:val="24"/>
          <w:szCs w:val="24"/>
        </w:rPr>
      </w:pPr>
      <w:r w:rsidRPr="00C67B79">
        <w:rPr>
          <w:color w:val="auto"/>
          <w:sz w:val="24"/>
          <w:szCs w:val="24"/>
        </w:rPr>
        <w:t>правила безопасного поведения при неблагоприятной экологической обстановке (загрязнении атмосферы).</w:t>
      </w:r>
    </w:p>
    <w:p w:rsidR="00CC44FC" w:rsidRPr="00C67B79" w:rsidRDefault="00CC44FC" w:rsidP="00104C83">
      <w:pPr>
        <w:spacing w:after="0"/>
        <w:ind w:left="0" w:firstLine="0"/>
        <w:rPr>
          <w:color w:val="auto"/>
          <w:sz w:val="24"/>
          <w:szCs w:val="24"/>
        </w:rPr>
      </w:pPr>
      <w:r w:rsidRPr="00C67B79">
        <w:rPr>
          <w:b/>
          <w:color w:val="auto"/>
          <w:sz w:val="24"/>
          <w:szCs w:val="24"/>
        </w:rPr>
        <w:t>Модуль № 8 «Основы медицинских знаний. Оказание первой помощи»:</w:t>
      </w:r>
    </w:p>
    <w:p w:rsidR="00CC44FC" w:rsidRPr="00C67B79" w:rsidRDefault="00CC44FC" w:rsidP="00104C83">
      <w:pPr>
        <w:spacing w:after="0"/>
        <w:ind w:left="0" w:firstLine="0"/>
        <w:rPr>
          <w:color w:val="auto"/>
          <w:sz w:val="24"/>
          <w:szCs w:val="24"/>
        </w:rPr>
      </w:pPr>
      <w:r w:rsidRPr="00C67B79">
        <w:rPr>
          <w:color w:val="auto"/>
          <w:sz w:val="24"/>
          <w:szCs w:val="24"/>
        </w:rPr>
        <w:t>смысл понятий «здоровье» и «здоровый образ жизни», их содержание и значение для человека;</w:t>
      </w:r>
    </w:p>
    <w:p w:rsidR="00CC44FC" w:rsidRPr="00C67B79" w:rsidRDefault="00CC44FC" w:rsidP="00104C83">
      <w:pPr>
        <w:spacing w:after="0"/>
        <w:ind w:left="0" w:firstLine="0"/>
        <w:rPr>
          <w:color w:val="auto"/>
          <w:sz w:val="24"/>
          <w:szCs w:val="24"/>
        </w:rPr>
      </w:pPr>
      <w:r w:rsidRPr="00C67B79">
        <w:rPr>
          <w:color w:val="auto"/>
          <w:sz w:val="24"/>
          <w:szCs w:val="24"/>
        </w:rPr>
        <w:t>факторы, влияющие на здоровье человека, опасность вредных привычек;</w:t>
      </w:r>
    </w:p>
    <w:p w:rsidR="00CC44FC" w:rsidRPr="00C67B79" w:rsidRDefault="00CC44FC" w:rsidP="00104C83">
      <w:pPr>
        <w:spacing w:after="0"/>
        <w:ind w:left="0" w:firstLine="0"/>
        <w:rPr>
          <w:color w:val="auto"/>
          <w:sz w:val="24"/>
          <w:szCs w:val="24"/>
        </w:rPr>
      </w:pPr>
      <w:r w:rsidRPr="00C67B79">
        <w:rPr>
          <w:color w:val="auto"/>
          <w:sz w:val="24"/>
          <w:szCs w:val="24"/>
        </w:rPr>
        <w:t>элементы здорового образа жизни, ответственность за сохранение здоровья;</w:t>
      </w:r>
    </w:p>
    <w:p w:rsidR="00CC44FC" w:rsidRPr="00C67B79" w:rsidRDefault="00CC44FC" w:rsidP="00104C83">
      <w:pPr>
        <w:spacing w:after="0"/>
        <w:ind w:left="0" w:firstLine="0"/>
        <w:rPr>
          <w:color w:val="auto"/>
          <w:sz w:val="24"/>
          <w:szCs w:val="24"/>
        </w:rPr>
      </w:pPr>
      <w:r w:rsidRPr="00C67B79">
        <w:rPr>
          <w:color w:val="auto"/>
          <w:sz w:val="24"/>
          <w:szCs w:val="24"/>
        </w:rPr>
        <w:t>понятие «инфекционные заболевания», причины их возникновения;</w:t>
      </w:r>
    </w:p>
    <w:p w:rsidR="00CC44FC" w:rsidRPr="00C67B79" w:rsidRDefault="00CC44FC" w:rsidP="00104C83">
      <w:pPr>
        <w:spacing w:after="0"/>
        <w:ind w:left="0" w:firstLine="0"/>
        <w:rPr>
          <w:color w:val="auto"/>
          <w:sz w:val="24"/>
          <w:szCs w:val="24"/>
        </w:rPr>
      </w:pPr>
      <w:r w:rsidRPr="00C67B79">
        <w:rPr>
          <w:color w:val="auto"/>
          <w:sz w:val="24"/>
          <w:szCs w:val="24"/>
        </w:rPr>
        <w:t>механизм распространения инфекционных заболеваний, меры их профилактики и защиты от них;</w:t>
      </w:r>
    </w:p>
    <w:p w:rsidR="00CC44FC" w:rsidRPr="00C67B79" w:rsidRDefault="00CC44FC" w:rsidP="00104C83">
      <w:pPr>
        <w:spacing w:after="0"/>
        <w:ind w:left="0" w:firstLine="0"/>
        <w:rPr>
          <w:color w:val="auto"/>
          <w:sz w:val="24"/>
          <w:szCs w:val="24"/>
        </w:rPr>
      </w:pPr>
      <w:r w:rsidRPr="00C67B79">
        <w:rPr>
          <w:color w:val="auto"/>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C44FC" w:rsidRPr="00C67B79" w:rsidRDefault="00CC44FC" w:rsidP="00104C83">
      <w:pPr>
        <w:spacing w:after="0"/>
        <w:ind w:left="0" w:firstLine="0"/>
        <w:rPr>
          <w:color w:val="auto"/>
          <w:sz w:val="24"/>
          <w:szCs w:val="24"/>
        </w:rPr>
      </w:pPr>
      <w:r w:rsidRPr="00C67B79">
        <w:rPr>
          <w:color w:val="auto"/>
          <w:sz w:val="24"/>
          <w:szCs w:val="24"/>
        </w:rPr>
        <w:t>понятие «неинфекционные заболевания» и их классификация, факторы риска неинфекционных заболеваний;</w:t>
      </w:r>
    </w:p>
    <w:p w:rsidR="00CC44FC" w:rsidRPr="00C67B79" w:rsidRDefault="00CC44FC" w:rsidP="00104C83">
      <w:pPr>
        <w:spacing w:after="0"/>
        <w:ind w:left="0" w:firstLine="0"/>
        <w:rPr>
          <w:color w:val="auto"/>
          <w:sz w:val="24"/>
          <w:szCs w:val="24"/>
        </w:rPr>
      </w:pPr>
      <w:r w:rsidRPr="00C67B79">
        <w:rPr>
          <w:color w:val="auto"/>
          <w:sz w:val="24"/>
          <w:szCs w:val="24"/>
        </w:rPr>
        <w:t>меры профилактики неинфекционных заболеваний и защиты от них;</w:t>
      </w:r>
    </w:p>
    <w:p w:rsidR="00CC44FC" w:rsidRPr="00C67B79" w:rsidRDefault="00CC44FC" w:rsidP="00104C83">
      <w:pPr>
        <w:spacing w:after="0"/>
        <w:ind w:left="0" w:firstLine="0"/>
        <w:rPr>
          <w:color w:val="auto"/>
          <w:sz w:val="24"/>
          <w:szCs w:val="24"/>
        </w:rPr>
      </w:pPr>
      <w:r w:rsidRPr="00C67B79">
        <w:rPr>
          <w:color w:val="auto"/>
          <w:sz w:val="24"/>
          <w:szCs w:val="24"/>
        </w:rPr>
        <w:t>диспансеризация и её задачи;</w:t>
      </w:r>
    </w:p>
    <w:p w:rsidR="00CC44FC" w:rsidRPr="00C67B79" w:rsidRDefault="00CC44FC" w:rsidP="00104C83">
      <w:pPr>
        <w:spacing w:after="0"/>
        <w:ind w:left="0" w:firstLine="0"/>
        <w:rPr>
          <w:color w:val="auto"/>
          <w:sz w:val="24"/>
          <w:szCs w:val="24"/>
        </w:rPr>
      </w:pPr>
      <w:r w:rsidRPr="00C67B79">
        <w:rPr>
          <w:color w:val="auto"/>
          <w:sz w:val="24"/>
          <w:szCs w:val="24"/>
        </w:rPr>
        <w:t>понятия «психическое здоровье» и «психологическое благополучие»;</w:t>
      </w:r>
    </w:p>
    <w:p w:rsidR="00CC44FC" w:rsidRPr="00C67B79" w:rsidRDefault="00CC44FC" w:rsidP="00104C83">
      <w:pPr>
        <w:spacing w:after="0"/>
        <w:ind w:left="0" w:firstLine="0"/>
        <w:rPr>
          <w:color w:val="auto"/>
          <w:sz w:val="24"/>
          <w:szCs w:val="24"/>
        </w:rPr>
      </w:pPr>
      <w:r w:rsidRPr="00C67B79">
        <w:rPr>
          <w:color w:val="auto"/>
          <w:sz w:val="24"/>
          <w:szCs w:val="24"/>
        </w:rPr>
        <w:t>стресс и его влияние на человека, меры профилактики стресса, способы саморегуляции эмоциональных состояний;</w:t>
      </w:r>
    </w:p>
    <w:p w:rsidR="00CC44FC" w:rsidRPr="00C67B79" w:rsidRDefault="00CC44FC" w:rsidP="00104C83">
      <w:pPr>
        <w:spacing w:after="0"/>
        <w:ind w:left="0" w:firstLine="0"/>
        <w:rPr>
          <w:color w:val="auto"/>
          <w:sz w:val="24"/>
          <w:szCs w:val="24"/>
        </w:rPr>
      </w:pPr>
      <w:r w:rsidRPr="00C67B79">
        <w:rPr>
          <w:color w:val="auto"/>
          <w:sz w:val="24"/>
          <w:szCs w:val="24"/>
        </w:rPr>
        <w:t>понятие «первая помощь» и обязанность по её оказанию, универсальный алгоритм оказания первой помощи;</w:t>
      </w:r>
    </w:p>
    <w:p w:rsidR="00CC44FC" w:rsidRPr="00C67B79" w:rsidRDefault="00CC44FC" w:rsidP="00104C83">
      <w:pPr>
        <w:spacing w:after="0"/>
        <w:ind w:left="0" w:firstLine="0"/>
        <w:rPr>
          <w:color w:val="auto"/>
          <w:sz w:val="24"/>
          <w:szCs w:val="24"/>
        </w:rPr>
      </w:pPr>
      <w:r w:rsidRPr="00C67B79">
        <w:rPr>
          <w:color w:val="auto"/>
          <w:sz w:val="24"/>
          <w:szCs w:val="24"/>
        </w:rPr>
        <w:t>назначение и состав аптечки первой помощи;</w:t>
      </w:r>
    </w:p>
    <w:p w:rsidR="00CC44FC" w:rsidRPr="00C67B79" w:rsidRDefault="00CC44FC" w:rsidP="00104C83">
      <w:pPr>
        <w:spacing w:after="0"/>
        <w:ind w:left="0" w:firstLine="0"/>
        <w:rPr>
          <w:color w:val="auto"/>
          <w:sz w:val="24"/>
          <w:szCs w:val="24"/>
        </w:rPr>
      </w:pPr>
      <w:r w:rsidRPr="00C67B79">
        <w:rPr>
          <w:color w:val="auto"/>
          <w:sz w:val="24"/>
          <w:szCs w:val="24"/>
        </w:rPr>
        <w:lastRenderedPageBreak/>
        <w:t>порядок действий при оказании первой помощи в различных ситуациях, приёмы психологической поддержки пострадавшего.</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Модуль № 9 «Безопасность в социуме»:</w:t>
      </w:r>
    </w:p>
    <w:p w:rsidR="00CC44FC" w:rsidRPr="00C67B79" w:rsidRDefault="00CC44FC" w:rsidP="00104C83">
      <w:pPr>
        <w:spacing w:after="0"/>
        <w:ind w:left="0" w:firstLine="0"/>
        <w:rPr>
          <w:color w:val="auto"/>
          <w:sz w:val="24"/>
          <w:szCs w:val="24"/>
        </w:rPr>
      </w:pPr>
      <w:r w:rsidRPr="00C67B79">
        <w:rPr>
          <w:color w:val="auto"/>
          <w:sz w:val="24"/>
          <w:szCs w:val="24"/>
        </w:rPr>
        <w:t>общение и его значение для человека, способы эффективного общения;</w:t>
      </w:r>
    </w:p>
    <w:p w:rsidR="00CC44FC" w:rsidRPr="00C67B79" w:rsidRDefault="00CC44FC" w:rsidP="00104C83">
      <w:pPr>
        <w:spacing w:after="0"/>
        <w:ind w:left="0" w:firstLine="0"/>
        <w:rPr>
          <w:color w:val="auto"/>
          <w:sz w:val="24"/>
          <w:szCs w:val="24"/>
        </w:rPr>
      </w:pPr>
      <w:r w:rsidRPr="00C67B79">
        <w:rPr>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C44FC" w:rsidRPr="00C67B79" w:rsidRDefault="00CC44FC" w:rsidP="00104C83">
      <w:pPr>
        <w:spacing w:after="0"/>
        <w:ind w:left="0" w:firstLine="0"/>
        <w:rPr>
          <w:color w:val="auto"/>
          <w:sz w:val="24"/>
          <w:szCs w:val="24"/>
        </w:rPr>
      </w:pPr>
      <w:r w:rsidRPr="00C67B79">
        <w:rPr>
          <w:color w:val="auto"/>
          <w:sz w:val="24"/>
          <w:szCs w:val="24"/>
        </w:rPr>
        <w:t>понятие «конфликт» и стадии его развития, факторы и причины развития конфликта;</w:t>
      </w:r>
    </w:p>
    <w:p w:rsidR="00CC44FC" w:rsidRPr="00C67B79" w:rsidRDefault="00CC44FC" w:rsidP="00104C83">
      <w:pPr>
        <w:spacing w:after="0"/>
        <w:ind w:left="0" w:firstLine="0"/>
        <w:rPr>
          <w:color w:val="auto"/>
          <w:sz w:val="24"/>
          <w:szCs w:val="24"/>
        </w:rPr>
      </w:pPr>
      <w:r w:rsidRPr="00C67B79">
        <w:rPr>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C44FC" w:rsidRPr="00C67B79" w:rsidRDefault="00CC44FC" w:rsidP="00104C83">
      <w:pPr>
        <w:spacing w:after="0"/>
        <w:ind w:left="0" w:firstLine="0"/>
        <w:rPr>
          <w:color w:val="auto"/>
          <w:sz w:val="24"/>
          <w:szCs w:val="24"/>
        </w:rPr>
      </w:pPr>
      <w:r w:rsidRPr="00C67B79">
        <w:rPr>
          <w:color w:val="auto"/>
          <w:sz w:val="24"/>
          <w:szCs w:val="24"/>
        </w:rPr>
        <w:t>правила поведения для снижения риска конфликта и порядок действий при его опасных проявлениях;</w:t>
      </w:r>
    </w:p>
    <w:p w:rsidR="00CC44FC" w:rsidRPr="00C67B79" w:rsidRDefault="00CC44FC" w:rsidP="00104C83">
      <w:pPr>
        <w:spacing w:after="0"/>
        <w:ind w:left="0" w:firstLine="0"/>
        <w:rPr>
          <w:color w:val="auto"/>
          <w:sz w:val="24"/>
          <w:szCs w:val="24"/>
        </w:rPr>
      </w:pPr>
      <w:r w:rsidRPr="00C67B79">
        <w:rPr>
          <w:color w:val="auto"/>
          <w:sz w:val="24"/>
          <w:szCs w:val="24"/>
        </w:rPr>
        <w:t>способ разрешения конфликта с помощью третьей стороны (медиатора);</w:t>
      </w:r>
    </w:p>
    <w:p w:rsidR="00CC44FC" w:rsidRPr="00C67B79" w:rsidRDefault="00CC44FC" w:rsidP="00104C83">
      <w:pPr>
        <w:spacing w:after="0"/>
        <w:ind w:left="0" w:firstLine="0"/>
        <w:rPr>
          <w:color w:val="auto"/>
          <w:sz w:val="24"/>
          <w:szCs w:val="24"/>
        </w:rPr>
      </w:pPr>
      <w:r w:rsidRPr="00C67B79">
        <w:rPr>
          <w:color w:val="auto"/>
          <w:sz w:val="24"/>
          <w:szCs w:val="24"/>
        </w:rPr>
        <w:t>опасные формы проявления конфликта: агрессия, домашнее насилие и буллинг;</w:t>
      </w:r>
    </w:p>
    <w:p w:rsidR="00CC44FC" w:rsidRPr="00C67B79" w:rsidRDefault="00CC44FC" w:rsidP="00104C83">
      <w:pPr>
        <w:spacing w:after="0"/>
        <w:ind w:left="0" w:firstLine="0"/>
        <w:rPr>
          <w:color w:val="auto"/>
          <w:sz w:val="24"/>
          <w:szCs w:val="24"/>
        </w:rPr>
      </w:pPr>
      <w:r w:rsidRPr="00C67B79">
        <w:rPr>
          <w:color w:val="auto"/>
          <w:sz w:val="24"/>
          <w:szCs w:val="24"/>
        </w:rPr>
        <w:t>манипуляции в ходе межличностного общения, приёмы распознавания манипуляций и способы противостояния им;</w:t>
      </w:r>
    </w:p>
    <w:p w:rsidR="00CC44FC" w:rsidRPr="00C67B79" w:rsidRDefault="00CC44FC" w:rsidP="00104C83">
      <w:pPr>
        <w:spacing w:after="0"/>
        <w:ind w:left="0" w:firstLine="0"/>
        <w:rPr>
          <w:color w:val="auto"/>
          <w:sz w:val="24"/>
          <w:szCs w:val="24"/>
        </w:rPr>
      </w:pPr>
      <w:r w:rsidRPr="00C67B79">
        <w:rPr>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C44FC" w:rsidRPr="00C67B79" w:rsidRDefault="00CC44FC" w:rsidP="00104C83">
      <w:pPr>
        <w:spacing w:after="0"/>
        <w:ind w:left="0" w:firstLine="0"/>
        <w:rPr>
          <w:color w:val="auto"/>
          <w:sz w:val="24"/>
          <w:szCs w:val="24"/>
        </w:rPr>
      </w:pPr>
      <w:r w:rsidRPr="00C67B79">
        <w:rPr>
          <w:color w:val="auto"/>
          <w:sz w:val="24"/>
          <w:szCs w:val="24"/>
        </w:rPr>
        <w:t>современные молодёжные увлечения и опасности, связанные с ними, правила безопасного поведения;</w:t>
      </w:r>
    </w:p>
    <w:p w:rsidR="00CC44FC" w:rsidRPr="00C67B79" w:rsidRDefault="00CC44FC" w:rsidP="00104C83">
      <w:pPr>
        <w:spacing w:after="0"/>
        <w:ind w:left="0" w:firstLine="0"/>
        <w:rPr>
          <w:color w:val="auto"/>
          <w:sz w:val="24"/>
          <w:szCs w:val="24"/>
        </w:rPr>
      </w:pPr>
      <w:r w:rsidRPr="00C67B79">
        <w:rPr>
          <w:color w:val="auto"/>
          <w:sz w:val="24"/>
          <w:szCs w:val="24"/>
        </w:rPr>
        <w:t>правила безопасной коммуникации с незнакомыми людьми.</w:t>
      </w:r>
    </w:p>
    <w:p w:rsidR="00CC44FC" w:rsidRPr="00C67B79" w:rsidRDefault="00CC44FC" w:rsidP="00104C83">
      <w:pPr>
        <w:spacing w:after="0"/>
        <w:ind w:left="0" w:firstLine="0"/>
        <w:rPr>
          <w:color w:val="auto"/>
          <w:sz w:val="24"/>
          <w:szCs w:val="24"/>
        </w:rPr>
      </w:pPr>
      <w:r w:rsidRPr="00C67B79">
        <w:rPr>
          <w:b/>
          <w:color w:val="auto"/>
          <w:sz w:val="24"/>
          <w:szCs w:val="24"/>
        </w:rPr>
        <w:t>Модуль № 10 «Безопасность в информационном пространстве»:</w:t>
      </w:r>
    </w:p>
    <w:p w:rsidR="00CC44FC" w:rsidRPr="00C67B79" w:rsidRDefault="00CC44FC" w:rsidP="00104C83">
      <w:pPr>
        <w:spacing w:after="0"/>
        <w:ind w:left="0" w:firstLine="0"/>
        <w:rPr>
          <w:color w:val="auto"/>
          <w:sz w:val="24"/>
          <w:szCs w:val="24"/>
        </w:rPr>
      </w:pPr>
      <w:r w:rsidRPr="00C67B79">
        <w:rPr>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CC44FC" w:rsidRPr="00C67B79" w:rsidRDefault="00CC44FC" w:rsidP="00104C83">
      <w:pPr>
        <w:spacing w:after="0"/>
        <w:ind w:left="0" w:firstLine="0"/>
        <w:rPr>
          <w:color w:val="auto"/>
          <w:sz w:val="24"/>
          <w:szCs w:val="24"/>
        </w:rPr>
      </w:pPr>
      <w:r w:rsidRPr="00C67B79">
        <w:rPr>
          <w:color w:val="auto"/>
          <w:sz w:val="24"/>
          <w:szCs w:val="24"/>
        </w:rPr>
        <w:t>риски и угрозы при использовании Интернета;</w:t>
      </w:r>
    </w:p>
    <w:p w:rsidR="00CC44FC" w:rsidRPr="00C67B79" w:rsidRDefault="00CC44FC" w:rsidP="00104C83">
      <w:pPr>
        <w:spacing w:after="0"/>
        <w:ind w:left="0" w:firstLine="0"/>
        <w:rPr>
          <w:color w:val="auto"/>
          <w:sz w:val="24"/>
          <w:szCs w:val="24"/>
        </w:rPr>
      </w:pPr>
      <w:r w:rsidRPr="00C67B79">
        <w:rPr>
          <w:color w:val="auto"/>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CC44FC" w:rsidRPr="00C67B79" w:rsidRDefault="00CC44FC" w:rsidP="00104C83">
      <w:pPr>
        <w:spacing w:after="0"/>
        <w:ind w:left="0" w:firstLine="0"/>
        <w:rPr>
          <w:color w:val="auto"/>
          <w:sz w:val="24"/>
          <w:szCs w:val="24"/>
        </w:rPr>
      </w:pPr>
      <w:r w:rsidRPr="00C67B79">
        <w:rPr>
          <w:color w:val="auto"/>
          <w:sz w:val="24"/>
          <w:szCs w:val="24"/>
        </w:rPr>
        <w:t>опасные явления цифровой среды: вредоносные программы и приложения и их разновидности;</w:t>
      </w:r>
    </w:p>
    <w:p w:rsidR="00CC44FC" w:rsidRPr="00C67B79" w:rsidRDefault="00CC44FC" w:rsidP="00104C83">
      <w:pPr>
        <w:spacing w:after="0"/>
        <w:ind w:left="0" w:firstLine="0"/>
        <w:rPr>
          <w:color w:val="auto"/>
          <w:sz w:val="24"/>
          <w:szCs w:val="24"/>
        </w:rPr>
      </w:pPr>
      <w:r w:rsidRPr="00C67B79">
        <w:rPr>
          <w:color w:val="auto"/>
          <w:sz w:val="24"/>
          <w:szCs w:val="24"/>
        </w:rPr>
        <w:t>правила кибергигиены, необходимые для предупреждения возникновения опасных ситуаций в цифровой среде;</w:t>
      </w:r>
    </w:p>
    <w:p w:rsidR="00CC44FC" w:rsidRPr="00C67B79" w:rsidRDefault="00CC44FC" w:rsidP="00104C83">
      <w:pPr>
        <w:spacing w:after="0"/>
        <w:ind w:left="0" w:firstLine="0"/>
        <w:rPr>
          <w:color w:val="auto"/>
          <w:sz w:val="24"/>
          <w:szCs w:val="24"/>
        </w:rPr>
      </w:pPr>
      <w:r w:rsidRPr="00C67B79">
        <w:rPr>
          <w:color w:val="auto"/>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CC44FC" w:rsidRPr="00C67B79" w:rsidRDefault="00CC44FC" w:rsidP="00104C83">
      <w:pPr>
        <w:spacing w:after="0"/>
        <w:ind w:left="0" w:firstLine="0"/>
        <w:rPr>
          <w:color w:val="auto"/>
          <w:sz w:val="24"/>
          <w:szCs w:val="24"/>
        </w:rPr>
      </w:pPr>
      <w:r w:rsidRPr="00C67B79">
        <w:rPr>
          <w:color w:val="auto"/>
          <w:sz w:val="24"/>
          <w:szCs w:val="24"/>
        </w:rPr>
        <w:t>противоправные действия в Интернете;</w:t>
      </w:r>
    </w:p>
    <w:p w:rsidR="00CC44FC" w:rsidRPr="00C67B79" w:rsidRDefault="00CC44FC" w:rsidP="00104C83">
      <w:pPr>
        <w:spacing w:after="0"/>
        <w:ind w:left="0" w:firstLine="0"/>
        <w:rPr>
          <w:color w:val="auto"/>
          <w:sz w:val="24"/>
          <w:szCs w:val="24"/>
        </w:rPr>
      </w:pPr>
      <w:r w:rsidRPr="00C67B79">
        <w:rPr>
          <w:color w:val="auto"/>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CC44FC" w:rsidRPr="00C67B79" w:rsidRDefault="00CC44FC" w:rsidP="00104C83">
      <w:pPr>
        <w:spacing w:after="0"/>
        <w:ind w:left="0" w:firstLine="0"/>
        <w:rPr>
          <w:color w:val="auto"/>
          <w:sz w:val="24"/>
          <w:szCs w:val="24"/>
        </w:rPr>
      </w:pPr>
      <w:r w:rsidRPr="00C67B79">
        <w:rPr>
          <w:color w:val="auto"/>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C44FC" w:rsidRPr="00C67B79" w:rsidRDefault="00CC44FC" w:rsidP="00104C83">
      <w:pPr>
        <w:spacing w:after="0"/>
        <w:ind w:left="0" w:firstLine="0"/>
        <w:rPr>
          <w:color w:val="auto"/>
          <w:sz w:val="24"/>
          <w:szCs w:val="24"/>
        </w:rPr>
      </w:pPr>
      <w:r w:rsidRPr="00C67B79">
        <w:rPr>
          <w:b/>
          <w:color w:val="auto"/>
          <w:sz w:val="24"/>
          <w:szCs w:val="24"/>
        </w:rPr>
        <w:t>Модуль № 11 «Основы противодействия экстремизму и терроризму»:</w:t>
      </w:r>
    </w:p>
    <w:p w:rsidR="00CC44FC" w:rsidRPr="00C67B79" w:rsidRDefault="00CC44FC" w:rsidP="00104C83">
      <w:pPr>
        <w:spacing w:after="0"/>
        <w:ind w:left="0" w:firstLine="0"/>
        <w:rPr>
          <w:color w:val="auto"/>
          <w:sz w:val="24"/>
          <w:szCs w:val="24"/>
        </w:rPr>
      </w:pPr>
      <w:r w:rsidRPr="00C67B79">
        <w:rPr>
          <w:color w:val="auto"/>
          <w:sz w:val="24"/>
          <w:szCs w:val="24"/>
        </w:rPr>
        <w:t>понятия «экстремизм» и «терроризм», их содержание, причины, возможные варианты проявления и последствия;</w:t>
      </w:r>
    </w:p>
    <w:p w:rsidR="00CC44FC" w:rsidRPr="00C67B79" w:rsidRDefault="00CC44FC" w:rsidP="00104C83">
      <w:pPr>
        <w:spacing w:after="0"/>
        <w:ind w:left="0" w:firstLine="0"/>
        <w:rPr>
          <w:color w:val="auto"/>
          <w:sz w:val="24"/>
          <w:szCs w:val="24"/>
        </w:rPr>
      </w:pPr>
      <w:r w:rsidRPr="00C67B79">
        <w:rPr>
          <w:color w:val="auto"/>
          <w:sz w:val="24"/>
          <w:szCs w:val="24"/>
        </w:rPr>
        <w:t>цели и формы проявления террористических актов, их последствия, уровни террористической опасности;</w:t>
      </w:r>
    </w:p>
    <w:p w:rsidR="00CC44FC" w:rsidRPr="00C67B79" w:rsidRDefault="00CC44FC" w:rsidP="00104C83">
      <w:pPr>
        <w:spacing w:after="0"/>
        <w:ind w:left="0" w:firstLine="0"/>
        <w:rPr>
          <w:color w:val="auto"/>
          <w:sz w:val="24"/>
          <w:szCs w:val="24"/>
        </w:rPr>
      </w:pPr>
      <w:r w:rsidRPr="00C67B79">
        <w:rPr>
          <w:color w:val="auto"/>
          <w:sz w:val="24"/>
          <w:szCs w:val="24"/>
        </w:rPr>
        <w:lastRenderedPageBreak/>
        <w:t>основы общественно-государственной системы противодействия экстремизму и терроризму, контртеррористическая операция и её цели;</w:t>
      </w:r>
    </w:p>
    <w:p w:rsidR="00CC44FC" w:rsidRPr="00C67B79" w:rsidRDefault="00CC44FC" w:rsidP="00104C83">
      <w:pPr>
        <w:spacing w:after="0"/>
        <w:ind w:left="0" w:firstLine="0"/>
        <w:rPr>
          <w:color w:val="auto"/>
          <w:sz w:val="24"/>
          <w:szCs w:val="24"/>
        </w:rPr>
      </w:pPr>
      <w:r w:rsidRPr="00C67B79">
        <w:rPr>
          <w:color w:val="auto"/>
          <w:sz w:val="24"/>
          <w:szCs w:val="24"/>
        </w:rPr>
        <w:t>признаки вовлечения в террористическую деятельность, правила антитеррористического поведения;</w:t>
      </w:r>
    </w:p>
    <w:p w:rsidR="00CC44FC" w:rsidRPr="00C67B79" w:rsidRDefault="00CC44FC" w:rsidP="00104C83">
      <w:pPr>
        <w:spacing w:after="0"/>
        <w:ind w:left="0" w:firstLine="0"/>
        <w:rPr>
          <w:color w:val="auto"/>
          <w:sz w:val="24"/>
          <w:szCs w:val="24"/>
        </w:rPr>
      </w:pPr>
      <w:r w:rsidRPr="00C67B79">
        <w:rPr>
          <w:color w:val="auto"/>
          <w:sz w:val="24"/>
          <w:szCs w:val="24"/>
        </w:rPr>
        <w:t>признаки угроз и подготовки различных форм терактов, порядок действий при их обнаружении;</w:t>
      </w:r>
    </w:p>
    <w:p w:rsidR="00CC44FC" w:rsidRPr="00C67B79" w:rsidRDefault="00CC44FC" w:rsidP="00104C83">
      <w:pPr>
        <w:spacing w:after="0"/>
        <w:ind w:left="0" w:firstLine="0"/>
        <w:rPr>
          <w:color w:val="auto"/>
          <w:sz w:val="24"/>
          <w:szCs w:val="24"/>
        </w:rPr>
      </w:pPr>
      <w:r w:rsidRPr="00C67B79">
        <w:rPr>
          <w:color w:val="auto"/>
          <w:sz w:val="24"/>
          <w:szCs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bookmarkStart w:id="111" w:name="block-31679024"/>
      <w:bookmarkEnd w:id="110"/>
    </w:p>
    <w:p w:rsidR="00CC44FC" w:rsidRPr="00C67B79" w:rsidRDefault="00CC44FC" w:rsidP="00104C83">
      <w:pPr>
        <w:spacing w:after="0" w:line="264" w:lineRule="auto"/>
        <w:ind w:left="0" w:firstLine="0"/>
        <w:rPr>
          <w:color w:val="auto"/>
          <w:sz w:val="24"/>
          <w:szCs w:val="24"/>
        </w:rPr>
      </w:pPr>
      <w:r w:rsidRPr="00C67B79">
        <w:rPr>
          <w:b/>
          <w:color w:val="auto"/>
          <w:sz w:val="24"/>
          <w:szCs w:val="24"/>
        </w:rPr>
        <w:t>ПЛАНИРУЕМЫЕ ОБРАЗОВАТЕЛЬНЫЕ РЕЗУЛЬТАТЫ</w:t>
      </w:r>
    </w:p>
    <w:p w:rsidR="00CC44FC" w:rsidRPr="00C67B79" w:rsidRDefault="00CC44FC" w:rsidP="00104C83">
      <w:pPr>
        <w:spacing w:after="0"/>
        <w:ind w:left="0" w:firstLine="0"/>
        <w:rPr>
          <w:color w:val="auto"/>
          <w:sz w:val="24"/>
          <w:szCs w:val="24"/>
        </w:rPr>
      </w:pPr>
      <w:r w:rsidRPr="00C67B79">
        <w:rPr>
          <w:b/>
          <w:color w:val="auto"/>
          <w:sz w:val="24"/>
          <w:szCs w:val="24"/>
        </w:rPr>
        <w:t>ЛИЧНОСТНЫЕ РЕЗУЛЬТАТЫ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C44FC" w:rsidRPr="00C67B79" w:rsidRDefault="00CC44FC" w:rsidP="00104C83">
      <w:pPr>
        <w:spacing w:after="0" w:line="264" w:lineRule="auto"/>
        <w:ind w:left="0" w:firstLine="0"/>
        <w:rPr>
          <w:color w:val="auto"/>
          <w:sz w:val="24"/>
          <w:szCs w:val="24"/>
        </w:rPr>
      </w:pPr>
      <w:r w:rsidRPr="00C67B79">
        <w:rPr>
          <w:color w:val="auto"/>
          <w:sz w:val="24"/>
          <w:szCs w:val="24"/>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C44FC" w:rsidRPr="00C67B79" w:rsidRDefault="00CC44FC" w:rsidP="00104C83">
      <w:pPr>
        <w:spacing w:after="0"/>
        <w:ind w:left="0" w:firstLine="0"/>
        <w:rPr>
          <w:color w:val="auto"/>
          <w:sz w:val="24"/>
          <w:szCs w:val="24"/>
        </w:rPr>
      </w:pPr>
      <w:r w:rsidRPr="00C67B79">
        <w:rPr>
          <w:color w:val="auto"/>
          <w:sz w:val="24"/>
          <w:szCs w:val="24"/>
        </w:rPr>
        <w:t>Личностные результаты изучения ОБЗР включают:</w:t>
      </w:r>
    </w:p>
    <w:p w:rsidR="00CC44FC" w:rsidRPr="00C67B79" w:rsidRDefault="00CC44FC" w:rsidP="00104C83">
      <w:pPr>
        <w:spacing w:after="0"/>
        <w:ind w:left="0" w:firstLine="0"/>
        <w:rPr>
          <w:color w:val="auto"/>
          <w:sz w:val="24"/>
          <w:szCs w:val="24"/>
        </w:rPr>
      </w:pPr>
      <w:r w:rsidRPr="00C67B79">
        <w:rPr>
          <w:b/>
          <w:color w:val="auto"/>
          <w:sz w:val="24"/>
          <w:szCs w:val="24"/>
        </w:rPr>
        <w:t>1) патриотическое воспитание: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2) гражданское воспитание: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активное участие в жизни семьи, организации, местного сообщества, родного края, страны;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неприятие любых форм экстремизма, дискриминации;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представление о способах противодействия коррупции;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готовность к участию в гуманитарной деятельности (волонтёрство, помощь людям, нуждающимся в ней);</w:t>
      </w:r>
    </w:p>
    <w:p w:rsidR="00CC44FC" w:rsidRPr="00C67B79" w:rsidRDefault="00CC44FC" w:rsidP="00104C83">
      <w:pPr>
        <w:spacing w:after="0" w:line="264" w:lineRule="auto"/>
        <w:ind w:left="0" w:firstLine="0"/>
        <w:rPr>
          <w:color w:val="auto"/>
          <w:sz w:val="24"/>
          <w:szCs w:val="24"/>
        </w:rPr>
      </w:pPr>
      <w:r w:rsidRPr="00C67B79">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3) духовно-нравственное воспитание: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ориентация на моральные ценности и нормы в ситуациях нравственного выбора;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4) эстетическое воспитание: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формирование гармоничной личности, развитие способности воспринимать, ценить и создавать прекрасное в повседневной жизни;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понимание взаимозависимости счастливого юношества и безопасного личного поведения в повседневной жизни;</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5) ценности научного познания: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C44FC" w:rsidRPr="00C67B79" w:rsidRDefault="00CC44FC" w:rsidP="00104C83">
      <w:pPr>
        <w:spacing w:after="0" w:line="264" w:lineRule="auto"/>
        <w:ind w:left="0" w:firstLine="0"/>
        <w:rPr>
          <w:color w:val="auto"/>
          <w:sz w:val="24"/>
          <w:szCs w:val="24"/>
        </w:rPr>
      </w:pPr>
      <w:r w:rsidRPr="00C67B79">
        <w:rPr>
          <w:color w:val="auto"/>
          <w:sz w:val="24"/>
          <w:szCs w:val="24"/>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w:t>
      </w:r>
      <w:r w:rsidRPr="00C67B79">
        <w:rPr>
          <w:color w:val="auto"/>
          <w:sz w:val="24"/>
          <w:szCs w:val="24"/>
        </w:rPr>
        <w:lastRenderedPageBreak/>
        <w:t>обоснованные решения в опасных или чрезвычайных ситуациях с учётом реальных условий и возможностей;</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6) физическое воспитание, формирование культуры здоровья и эмоционального благополучия: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осознание ценности жизни;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соблюдение правил безопасности, в том числе навыков безопасного поведения в Интернет–среде;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умение принимать себя и других людей, не осуждая;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умение осознавать эмоциональное состояние своё и других людей, уметь управлять собственным эмоциональным состоянием;</w:t>
      </w:r>
    </w:p>
    <w:p w:rsidR="00CC44FC" w:rsidRPr="00C67B79" w:rsidRDefault="00CC44FC" w:rsidP="00104C83">
      <w:pPr>
        <w:spacing w:after="0" w:line="264" w:lineRule="auto"/>
        <w:ind w:left="0" w:firstLine="0"/>
        <w:rPr>
          <w:color w:val="auto"/>
          <w:sz w:val="24"/>
          <w:szCs w:val="24"/>
        </w:rPr>
      </w:pPr>
      <w:r w:rsidRPr="00C67B79">
        <w:rPr>
          <w:color w:val="auto"/>
          <w:sz w:val="24"/>
          <w:szCs w:val="24"/>
        </w:rPr>
        <w:t>сформированность навыка рефлексии, признание своего права на ошибку и такого же права другого человека;</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7) трудовое воспитание: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C44FC" w:rsidRPr="00C67B79" w:rsidRDefault="00CC44FC" w:rsidP="00104C83">
      <w:pPr>
        <w:spacing w:after="0" w:line="264" w:lineRule="auto"/>
        <w:ind w:left="0" w:firstLine="0"/>
        <w:rPr>
          <w:color w:val="auto"/>
          <w:sz w:val="24"/>
          <w:szCs w:val="24"/>
        </w:rPr>
      </w:pPr>
      <w:r w:rsidRPr="00C67B79">
        <w:rPr>
          <w:color w:val="auto"/>
          <w:sz w:val="24"/>
          <w:szCs w:val="24"/>
        </w:rPr>
        <w:t>готовность адаптироваться в профессиональной среде;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уважение к труду и результатам трудовой деятельности;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8) экологическое воспитание: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rsidR="00CC44FC" w:rsidRPr="00C67B79" w:rsidRDefault="00CC44FC" w:rsidP="00104C83">
      <w:pPr>
        <w:spacing w:after="0" w:line="264" w:lineRule="auto"/>
        <w:ind w:left="0" w:firstLine="0"/>
        <w:rPr>
          <w:color w:val="auto"/>
          <w:sz w:val="24"/>
          <w:szCs w:val="24"/>
        </w:rPr>
      </w:pPr>
      <w:r w:rsidRPr="00C67B79">
        <w:rPr>
          <w:color w:val="auto"/>
          <w:sz w:val="24"/>
          <w:szCs w:val="24"/>
        </w:rPr>
        <w:t>готовность к участию в практической деятельности экологической направленности;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C44FC" w:rsidRPr="00C67B79" w:rsidRDefault="00CC44FC" w:rsidP="00104C83">
      <w:pPr>
        <w:spacing w:after="0"/>
        <w:ind w:left="0" w:firstLine="0"/>
        <w:rPr>
          <w:color w:val="auto"/>
          <w:sz w:val="24"/>
          <w:szCs w:val="24"/>
        </w:rPr>
      </w:pPr>
      <w:r w:rsidRPr="00C67B79">
        <w:rPr>
          <w:b/>
          <w:color w:val="auto"/>
          <w:sz w:val="24"/>
          <w:szCs w:val="24"/>
        </w:rPr>
        <w:t>МЕТАПРЕДМЕТНЫЕ РЕЗУЛЬТАТЫ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Познавательные универсальные учебные действия</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Базовые логические действия: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выявлять и характеризовать существенные признаки объектов (явлений);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с учётом предложенной задачи выявлять закономерности и противоречия в рассматриваемых фактах, данных и наблюдениях;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предлагать критерии для выявления закономерностей и противоречий;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выявлять дефицит информации, данных, необходимых для решения поставленной задачи;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Базовые исследовательские действия: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Работа с информацией: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выбирать, анализировать, систематизировать и интерпретировать информацию различных видов и форм представления;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CC44FC" w:rsidRPr="00C67B79" w:rsidRDefault="00CC44FC" w:rsidP="00104C83">
      <w:pPr>
        <w:spacing w:after="0" w:line="264" w:lineRule="auto"/>
        <w:ind w:left="0" w:firstLine="0"/>
        <w:rPr>
          <w:color w:val="auto"/>
          <w:sz w:val="24"/>
          <w:szCs w:val="24"/>
        </w:rPr>
      </w:pPr>
      <w:r w:rsidRPr="00C67B79">
        <w:rPr>
          <w:color w:val="auto"/>
          <w:sz w:val="24"/>
          <w:szCs w:val="24"/>
        </w:rPr>
        <w:t>эффективно запоминать и систематизировать информацию;</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Коммуникативные универсальные учебные действия</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Общение: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C44FC" w:rsidRPr="00C67B79" w:rsidRDefault="00CC44FC" w:rsidP="00104C83">
      <w:pPr>
        <w:spacing w:after="0" w:line="264" w:lineRule="auto"/>
        <w:ind w:left="0" w:firstLine="0"/>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Регулятивные универсальные учебные действия</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Самоорганизация: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выявлять проблемные вопросы, требующие решения в жизненных и учебных ситуациях;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Самоконтроль, эмоциональный интеллект:</w:t>
      </w:r>
    </w:p>
    <w:p w:rsidR="00CC44FC" w:rsidRPr="00C67B79" w:rsidRDefault="00CC44FC" w:rsidP="00104C83">
      <w:pPr>
        <w:spacing w:after="0" w:line="264" w:lineRule="auto"/>
        <w:ind w:left="0" w:firstLine="0"/>
        <w:rPr>
          <w:color w:val="auto"/>
          <w:sz w:val="24"/>
          <w:szCs w:val="24"/>
        </w:rPr>
      </w:pPr>
      <w:r w:rsidRPr="00C67B79">
        <w:rPr>
          <w:color w:val="auto"/>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оценивать соответствие результата цели и условиям;</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управлять собственными эмоциями и не поддаваться эмоциям других людей, выявлять и анализировать их причины;</w:t>
      </w:r>
    </w:p>
    <w:p w:rsidR="00CC44FC" w:rsidRPr="00C67B79" w:rsidRDefault="00CC44FC" w:rsidP="00104C83">
      <w:pPr>
        <w:spacing w:after="0" w:line="264" w:lineRule="auto"/>
        <w:ind w:left="0" w:firstLine="0"/>
        <w:rPr>
          <w:color w:val="auto"/>
          <w:sz w:val="24"/>
          <w:szCs w:val="24"/>
        </w:rPr>
      </w:pPr>
      <w:r w:rsidRPr="00C67B79">
        <w:rPr>
          <w:color w:val="auto"/>
          <w:sz w:val="24"/>
          <w:szCs w:val="24"/>
        </w:rPr>
        <w:t>ставить себя на место другого человека, понимать мотивы и намерения другого человека, регулировать способ выражения эмоций;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осознанно относиться к другому человеку, его мнению, признавать право на ошибку свою и чужую;</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быть открытым себе и другим людям, осознавать невозможность контроля всего вокруг.</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Совместная деятельность:</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учебной задачи;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C44FC" w:rsidRPr="00C67B79" w:rsidRDefault="00CC44FC" w:rsidP="00104C83">
      <w:pPr>
        <w:spacing w:after="0"/>
        <w:ind w:left="0" w:firstLine="0"/>
        <w:rPr>
          <w:color w:val="auto"/>
          <w:sz w:val="24"/>
          <w:szCs w:val="24"/>
        </w:rPr>
      </w:pPr>
      <w:bookmarkStart w:id="112" w:name="_Toc161857405"/>
      <w:bookmarkEnd w:id="112"/>
      <w:r w:rsidRPr="00C67B79">
        <w:rPr>
          <w:b/>
          <w:color w:val="auto"/>
          <w:sz w:val="24"/>
          <w:szCs w:val="24"/>
        </w:rPr>
        <w:t>ПРЕДМЕТНЫЕ РЕЗУЛЬТАТЫ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Предметные результаты по ОБЗР должны обеспечивать:</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сформированность представлений о назначении, боевых свойствах и общем устройстве стрелкового оружия;</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lastRenderedPageBreak/>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C44FC" w:rsidRPr="00C67B79" w:rsidRDefault="00CC44FC" w:rsidP="002B4145">
      <w:pPr>
        <w:numPr>
          <w:ilvl w:val="0"/>
          <w:numId w:val="139"/>
        </w:numPr>
        <w:spacing w:after="0" w:line="264" w:lineRule="auto"/>
        <w:ind w:left="0" w:firstLine="0"/>
        <w:rPr>
          <w:color w:val="auto"/>
          <w:sz w:val="24"/>
          <w:szCs w:val="24"/>
        </w:rPr>
      </w:pPr>
      <w:r w:rsidRPr="00C67B79">
        <w:rPr>
          <w:color w:val="auto"/>
          <w:sz w:val="24"/>
          <w:szCs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Достижение результатов освоения программы ОБЗР обеспечивается посредством достижения предметных результатов освоения модулей ОБЗР.</w:t>
      </w:r>
    </w:p>
    <w:p w:rsidR="00CC44FC" w:rsidRPr="00C67B79" w:rsidRDefault="00CC44FC" w:rsidP="00104C83">
      <w:pPr>
        <w:spacing w:after="0"/>
        <w:ind w:left="0" w:firstLine="0"/>
        <w:rPr>
          <w:color w:val="auto"/>
          <w:sz w:val="24"/>
          <w:szCs w:val="24"/>
        </w:rPr>
      </w:pPr>
      <w:r w:rsidRPr="00C67B79">
        <w:rPr>
          <w:b/>
          <w:color w:val="auto"/>
          <w:sz w:val="24"/>
          <w:szCs w:val="24"/>
        </w:rPr>
        <w:t xml:space="preserve">8 КЛАСС </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1 «Безопасное и устойчивое развитие личности, общества, государства»: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значение Конституции Российской Федерации;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содержание статей 2, 4, 20, 41, 42, 58, 59 Конституции Российской Федерации, пояснять их значение для личности и общества;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понятия «национальные интересы» и «угрозы национальной безопасности», приводить примеры;</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классификацию чрезвычайных ситуаций по масштабам и источникам возникновения, приводить примеры;</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способы информирования и оповещения населения о чрезвычайных ситуациях;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порядок действий населения при объявлении эвакуации;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современное состояние Вооружённых Сил Российской Федерации;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приводить примеры применения Вооружённых Сил Российской Федерациив борьбе с неонацизмом и международным терроризмом;</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понятия «воинская обязанность», «военная служба»;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содержание подготовки к службе в армии.</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2 «Военная подготовка. Основы военных знаний»: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об истории зарождения и развития Вооруженных Сил Российской Федерации;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владеть информацией о направлениях подготовки к военной службе;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понимать необходимость подготовки к военной службе по основным направлениям;</w:t>
      </w:r>
    </w:p>
    <w:p w:rsidR="00CC44FC" w:rsidRPr="00C67B79" w:rsidRDefault="00CC44FC" w:rsidP="00104C83">
      <w:pPr>
        <w:spacing w:after="0" w:line="264" w:lineRule="auto"/>
        <w:ind w:left="0" w:firstLine="0"/>
        <w:rPr>
          <w:color w:val="auto"/>
          <w:sz w:val="24"/>
          <w:szCs w:val="24"/>
        </w:rPr>
      </w:pPr>
      <w:r w:rsidRPr="00C67B79">
        <w:rPr>
          <w:color w:val="auto"/>
          <w:sz w:val="24"/>
          <w:szCs w:val="24"/>
        </w:rPr>
        <w:t>осознавать значимость каждого направления подготовки к военной службе в решении комплексных задач;</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составе, предназначении видов и родов Вооруженных Сил Российской Федерации;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понимать функции и задачи Вооруженных Сил Российской Федерации на современном этапе;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понимать значимость военной присяги для формирования образа российского военнослужащего – защитника Отечества;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об основных образцах вооружения и военной техники;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классификации видов вооружения и военной техники;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об основных тактико-технических характеристиках вооружения и военной техники;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об организационной структуре отделения и задачах личного состава в бою;</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современных элементах экипировки и бронезащиты военнослужащего;</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алгоритм надевания экипировки и средств бронезащиты;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вооружении отделения и тактико-технических характеристиках стрелкового оружия;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основные характеристики стрелкового оружия и ручных гранат;</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историю создания уставов и этапов становления современных общевоинских уставов Вооруженных Сил Российской Федерации;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знать структуру современных общевоинских уставов и понимать их значение для повседневной жизнедеятельности войск;</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понимать принцип единоначалия, принятый в Вооруженных Силах Российской Федерации;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порядке подчиненности и взаимоотношениях военнослужащих;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понимать порядок отдачи приказа (приказания) и их выполнения;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различать воинские звания и образцы военной формы одежды;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воинской дисциплине, ее сущности и значении;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понимать принципы достижения воинской дисциплины;</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уметь оценивать риски нарушения воинской дисциплины;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основные положения Строевого устава;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обязанности военнослужащего перед построением и в строю;</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строевые приёмы на месте без оружия;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выполнять строевые приёмы на месте без оружия.</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3 «Культура безопасности жизнедеятельности в современном обществе»: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значение безопасности жизнедеятельности для человека;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смысл понятий «опасность», «безопасность», «риск», «культура безопасности жизнедеятельности»;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и характеризовать источники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и обосновывать общие принципы безопасного поведения; моделировать реальные ситуации и решать ситуационные задачи;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сходство и различия опасной и чрезвычайной ситуаций;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механизм перерастания повседневной ситуации в чрезвычайную ситуацию;</w:t>
      </w:r>
    </w:p>
    <w:p w:rsidR="00CC44FC" w:rsidRPr="00C67B79" w:rsidRDefault="00CC44FC" w:rsidP="00104C83">
      <w:pPr>
        <w:spacing w:after="0" w:line="264" w:lineRule="auto"/>
        <w:ind w:left="0" w:firstLine="0"/>
        <w:rPr>
          <w:color w:val="auto"/>
          <w:sz w:val="24"/>
          <w:szCs w:val="24"/>
        </w:rPr>
      </w:pPr>
      <w:r w:rsidRPr="00C67B79">
        <w:rPr>
          <w:color w:val="auto"/>
          <w:sz w:val="24"/>
          <w:szCs w:val="24"/>
        </w:rPr>
        <w:t>приводить примеры различных угроз безопасности и характеризовать их;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и обосновывать правила поведения в опасных и чрезвычайных ситуациях.</w:t>
      </w:r>
    </w:p>
    <w:p w:rsidR="00CC44FC" w:rsidRPr="00C67B79" w:rsidRDefault="00CC44FC" w:rsidP="00104C83">
      <w:pPr>
        <w:spacing w:after="0"/>
        <w:ind w:left="0" w:firstLine="0"/>
        <w:rPr>
          <w:color w:val="auto"/>
          <w:sz w:val="24"/>
          <w:szCs w:val="24"/>
        </w:rPr>
      </w:pPr>
      <w:r w:rsidRPr="00C67B79">
        <w:rPr>
          <w:b/>
          <w:color w:val="auto"/>
          <w:sz w:val="24"/>
          <w:szCs w:val="24"/>
        </w:rPr>
        <w:t>Предметные результаты по модулю № 4 «Безопасность в быту»:</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особенности жизнеобеспечения жилища;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основные источники опасности в быту;</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права потребителя, выработать навыки безопасного выбора продуктов питания;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бытовые отравления и причины их возникновения;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признаки отравления, иметь навыки профилактики пищевых отравлений;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и приёмы оказания первой помощи, иметь навыки безопасных действий при отравлениях, промывании желудка;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бытовые травмы и объяснять правила их предупреждения;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безопасного обращения с инструментами;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меры предосторожности от укусов различных животных;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владеть правилами комплектования и хранения домашней аптечки;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владеть правилами безопасного поведения и иметь навыки безопасных действий при обращении с газовыми и электрическими приборами;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владеть правилами безопасного поведения и иметь навыки безопасных действий при опасных ситуациях в подъезде и лифте;</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владеть правилами и иметь навыки приёмов оказания первой помощи при отравлении газом и электротравме;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пожар, его факторы и стадии развития;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условия и причины возникновения пожаров, характеризовать их возможные последствия;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безопасных действий при пожаре дома, на балконе, в подъезде, в лифте;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правильного использования первичных средств пожаротушения, оказания первой помощи;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права, обязанности и иметь представление об ответственности граждан в области пожарной безопасности;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порядок и иметь навыки вызова экстренных служб; знать порядок взаимодействия с экстренным службами;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об ответственности за ложные сообщения;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меры по предотвращению проникновения злоумышленников в дом;</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ситуации криминогенного характера;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поведения с малознакомыми людьми;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поведения и иметь навыки безопасных действий при попытке проникновения в дом посторонних;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аварийные ситуации на коммунальных системах жизнеобеспечения;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безопасных действий при авариях на коммунальных системах жизнеобеспечения.</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5 «Безопасность на транспорте»: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дорожного движения и объяснять их значение;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перечислять и характеризовать участников дорожного движения и элементы дороги;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условия обеспечения безопасности участников дорожного движения;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дорожного движения для пешеходов;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и характеризовать дорожные знаки для пешеходов;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«дорожные ловушки» и объяснять правила их предупреждения;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безопасного перехода дороги;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применения световозвращающих элементов;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дорожного движения для пассажиров;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обязанности пассажиров маршрутных транспортных средств;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применения ремня безопасности и детских удерживающих устройств;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безопасных действий пассажиров при опасных и чрезвычайных ситуациях в маршрутных транспортных средствах;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поведения пассажира мотоцикла;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дорожного движения для водителя велосипеда, мопеда, лиц, использующих средства индивидуальной мобильности;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дорожные знаки для водителя велосипеда, сигналы велосипедиста;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подготовки и выработать навыки безопасного использования велосипеда;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требования правил дорожного движения к водителю мотоцикла;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дорожно-транспортные происшествия и характеризовать причины их возникновения;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безопасных действий очевидца дорожно-транспортного происшествия;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порядок действий при пожаре на транспорте;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особенности и опасности на различных видах транспорта (внеуличного, железнодорожного, водного, воздушного);</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знать обязанности пассажиров отдельных видов транспорта;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безопасного поведения пассажиров при различных происшествиях на отдельных видах транспорта;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и иметь навыки оказания первой помощи при различных травмах в результате чрезвычайных ситуаций на транспорте;</w:t>
      </w:r>
    </w:p>
    <w:p w:rsidR="00CC44FC" w:rsidRPr="00C67B79" w:rsidRDefault="00CC44FC" w:rsidP="00104C83">
      <w:pPr>
        <w:spacing w:after="0"/>
        <w:ind w:left="0" w:firstLine="0"/>
        <w:rPr>
          <w:color w:val="auto"/>
          <w:sz w:val="24"/>
          <w:szCs w:val="24"/>
        </w:rPr>
      </w:pPr>
      <w:r w:rsidRPr="00C67B79">
        <w:rPr>
          <w:color w:val="auto"/>
          <w:sz w:val="24"/>
          <w:szCs w:val="24"/>
        </w:rPr>
        <w:t>знать способы извлечения пострадавшего из транспорта.</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6 «Безопасность в общественных местах»: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общественные места;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потенциальные источники опасности в общественных местах;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вызова экстренных служб и порядок взаимодействия с ними;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уметь планировать действия в случае возникновения опасной или чрезвычайной ситуации;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риски массовых мероприятий и объяснять правила подготовки к посещению массовых мероприятий;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безопасного поведения при беспорядках в местах массового пребывания людей;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безопасных действий при попадании в толпу и давку;</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безопасных действий при обнаружении угрозы возникновения пожара;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и иметь навыки безопасных действий при эвакуации из общественных мест и зданий;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навыки безопасных действий при обрушениях зданий и сооружений;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опасности криминогенного и антиобщественного характера в общественных местах;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действий при взаимодействии с правоохранительными органами.</w:t>
      </w:r>
    </w:p>
    <w:p w:rsidR="00CC44FC" w:rsidRPr="00C67B79" w:rsidRDefault="00CC44FC" w:rsidP="00104C83">
      <w:pPr>
        <w:spacing w:after="0"/>
        <w:ind w:left="0" w:firstLine="0"/>
        <w:rPr>
          <w:color w:val="auto"/>
          <w:sz w:val="24"/>
          <w:szCs w:val="24"/>
        </w:rPr>
      </w:pPr>
      <w:r w:rsidRPr="00C67B79">
        <w:rPr>
          <w:b/>
          <w:color w:val="auto"/>
          <w:sz w:val="24"/>
          <w:szCs w:val="24"/>
        </w:rPr>
        <w:t>9 КЛАСС</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7 «Безопасность в природной среде»: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и характеризовать чрезвычайные ситуации природного характера;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опасности в природной среде: дикие животные, змеи, насекомые и паукообразные, ядовитые грибы и растения;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встрече с дикими животными, змеями, насекомыми и паукообразными;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поведения для снижения риска отравления ядовитыми грибами и растениями;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автономные условия, раскрывать их опасности и порядок подготовки к ним;</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и характеризовать природные пожары и их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факторы и причины возникновения пожаров;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представления о безопасных действиях при нахождении в зоне природного пожара;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правилах безопасного поведения в горах;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снежные лавины, камнепады, сели, оползни, их внешние признаки и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общие правила безопасного поведения на водоёмах;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купания, понимать различия между оборудованными и необорудованными пляжами;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само- и взаимопомощи терпящим бедствие на воде;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обнаружении тонущего человека летом и человека в полынье;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поведения при нахождении на плавсредствах и на льду;</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наводнения, их внешние признаки и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наводнении;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цунами, их внешние признаки и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нахождении в зоне цунами;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ураганы, смерчи, их внешние признаки и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ураганах и смерчах;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грозы, их внешние признаки и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безопасных действий при попадании в грозу;</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землетрясения и извержения вулканов и их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землетрясении, в том числе при попадании под завал;</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нахождении в зоне извержения вулкана;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смысл понятий «экология» и «экологическая культура»;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значение экологии для устойчивого развития общества;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правила безопасного поведения при неблагоприятной экологической обстановке (загрязнении атмосферы).</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8 «Основы медицинских знаний. Оказание первой помощи»: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смысл понятий «здоровье» и «здоровый образ жизни» и их содержание, объяснять значение здоровья для человека;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факторы, влияющие на здоровье человека;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содержание элементов здорового образа жизни, объяснять пагубность вредных привычек;</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обосновывать личную ответственность за сохранение здоровья;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понятие «инфекционные заболевания», объяснять причины их возникновения;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понятие «неинфекционные заболевания» и давать их классификацию;</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факторы риска неинфекционных заболеваний;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соблюдения мер профилактики неинфекционных заболеваний и защиты от них;</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назначение диспансеризации и раскрывать её задачи;</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раскрывать понятия «психическое здоровье» и «психическое благополучие»;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понятие «стресс» и его влияние на человека;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соблюдения мер профилактики стресса, раскрывать способы саморегуляции эмоциональных состояний;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понятие «первая помощь» и её содержание;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состояния, требующие оказания первой помощи;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универсальный алгоритм оказания первой помощи; знать назначение и состав аптечки первой помощи;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действий при оказании первой помощи в различных ситуациях;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приёмы психологической поддержки пострадавшего.</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9 «Безопасность в социуме»: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общение и объяснять его значение для человека;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признаки и анализировать способы эффективного общения;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приёмы и иметь навыки соблюдения правил безопасной межличностной коммуникации и комфортного взаимодействия в группе;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признаки конструктивного и деструктивного общения;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понятие «конфликт» и характеризовать стадии его развития, факторы и причины развития;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 ситуациях возникновения межличностных и групповых конфликтов;</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безопасные и эффективные способы избегания и разрешения конфликтных ситуаций;</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безопасного поведения для снижения риска конфликта и безопасных действий при его опасных проявлениях;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способ разрешения конфликта с помощью третьей стороны (медиатора);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представление об опасных формах проявления конфликта: агрессия, домашнее насилие и буллинг;</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манипуляции в ходе межличностного общения;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приёмы распознавания манипуляций и знать способы противостояния ей;</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современные молодёжные увлечения и опасности, связанные с ними, знать правила безопасного поведения;</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безопасного поведения при коммуникации с незнакомыми людьми.</w:t>
      </w:r>
    </w:p>
    <w:p w:rsidR="00CC44FC" w:rsidRPr="00C67B79" w:rsidRDefault="00CC44FC" w:rsidP="00104C83">
      <w:pPr>
        <w:spacing w:after="0" w:line="264" w:lineRule="auto"/>
        <w:ind w:left="0" w:firstLine="0"/>
        <w:rPr>
          <w:color w:val="auto"/>
          <w:sz w:val="24"/>
          <w:szCs w:val="24"/>
        </w:rPr>
      </w:pPr>
      <w:r w:rsidRPr="00C67B79">
        <w:rPr>
          <w:b/>
          <w:color w:val="auto"/>
          <w:sz w:val="24"/>
          <w:szCs w:val="24"/>
        </w:rPr>
        <w:t>Предметные результаты по модулю № 10 «Безопасность в информационном пространстве»: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понятие «цифровая среда», её характеристики и приводить примеры информационных и компьютерных угроз;</w:t>
      </w:r>
    </w:p>
    <w:p w:rsidR="00CC44FC" w:rsidRPr="00C67B79" w:rsidRDefault="00CC44FC" w:rsidP="00104C83">
      <w:pPr>
        <w:spacing w:after="0" w:line="264" w:lineRule="auto"/>
        <w:ind w:left="0" w:firstLine="0"/>
        <w:rPr>
          <w:color w:val="auto"/>
          <w:sz w:val="24"/>
          <w:szCs w:val="24"/>
        </w:rPr>
      </w:pPr>
      <w:r w:rsidRPr="00C67B79">
        <w:rPr>
          <w:color w:val="auto"/>
          <w:sz w:val="24"/>
          <w:szCs w:val="24"/>
        </w:rPr>
        <w:t>объяснять положительные возможности цифровой среды;</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риски и угрозы при использовании Интернета;</w:t>
      </w:r>
    </w:p>
    <w:p w:rsidR="00CC44FC" w:rsidRPr="00C67B79" w:rsidRDefault="00CC44FC" w:rsidP="00104C83">
      <w:pPr>
        <w:spacing w:after="0" w:line="264" w:lineRule="auto"/>
        <w:ind w:left="0" w:firstLine="0"/>
        <w:rPr>
          <w:color w:val="auto"/>
          <w:sz w:val="24"/>
          <w:szCs w:val="24"/>
        </w:rPr>
      </w:pPr>
      <w:r w:rsidRPr="00C67B79">
        <w:rPr>
          <w:color w:val="auto"/>
          <w:sz w:val="24"/>
          <w:szCs w:val="24"/>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опасные явления цифровой среды;</w:t>
      </w:r>
    </w:p>
    <w:p w:rsidR="00CC44FC" w:rsidRPr="00C67B79" w:rsidRDefault="00CC44FC" w:rsidP="00104C83">
      <w:pPr>
        <w:spacing w:after="0" w:line="264" w:lineRule="auto"/>
        <w:ind w:left="0" w:firstLine="0"/>
        <w:rPr>
          <w:color w:val="auto"/>
          <w:sz w:val="24"/>
          <w:szCs w:val="24"/>
        </w:rPr>
      </w:pPr>
      <w:r w:rsidRPr="00C67B79">
        <w:rPr>
          <w:color w:val="auto"/>
          <w:sz w:val="24"/>
          <w:szCs w:val="24"/>
        </w:rPr>
        <w:t>классифицировать и оценивать риски вредоносных программ и приложений, их разновидностей;</w:t>
      </w:r>
    </w:p>
    <w:p w:rsidR="00CC44FC" w:rsidRPr="00C67B79" w:rsidRDefault="00CC44FC" w:rsidP="00104C83">
      <w:pPr>
        <w:spacing w:after="0" w:line="264" w:lineRule="auto"/>
        <w:ind w:left="0" w:firstLine="0"/>
        <w:rPr>
          <w:color w:val="auto"/>
          <w:sz w:val="24"/>
          <w:szCs w:val="24"/>
        </w:rPr>
      </w:pPr>
      <w:r w:rsidRPr="00C67B79">
        <w:rPr>
          <w:color w:val="auto"/>
          <w:sz w:val="24"/>
          <w:szCs w:val="24"/>
        </w:rPr>
        <w:lastRenderedPageBreak/>
        <w:t>иметь навыки соблюдения правил кибергигиены для предупреждения возникновения опасных ситуаций в цифровой среде;</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основные виды опасного и запрещённого контента в Интернете и характеризовать его признаки;</w:t>
      </w:r>
    </w:p>
    <w:p w:rsidR="00CC44FC" w:rsidRPr="00C67B79" w:rsidRDefault="00CC44FC" w:rsidP="00104C83">
      <w:pPr>
        <w:spacing w:after="0" w:line="264" w:lineRule="auto"/>
        <w:ind w:left="0" w:firstLine="0"/>
        <w:rPr>
          <w:color w:val="auto"/>
          <w:sz w:val="24"/>
          <w:szCs w:val="24"/>
        </w:rPr>
      </w:pPr>
      <w:r w:rsidRPr="00C67B79">
        <w:rPr>
          <w:color w:val="auto"/>
          <w:sz w:val="24"/>
          <w:szCs w:val="24"/>
        </w:rPr>
        <w:t>раскрывать приёмы распознавания опасностей при использовании Интернета;</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противоправные действия в Интернете;</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CC44FC" w:rsidRPr="00C67B79" w:rsidRDefault="00CC44FC" w:rsidP="00104C83">
      <w:pPr>
        <w:spacing w:after="0" w:line="264" w:lineRule="auto"/>
        <w:ind w:left="0" w:firstLine="0"/>
        <w:rPr>
          <w:color w:val="auto"/>
          <w:sz w:val="24"/>
          <w:szCs w:val="24"/>
        </w:rPr>
      </w:pPr>
      <w:r w:rsidRPr="00C67B79">
        <w:rPr>
          <w:color w:val="auto"/>
          <w:sz w:val="24"/>
          <w:szCs w:val="24"/>
        </w:rPr>
        <w:t>характеризовать деструктивные течения в Интернете, их признаки и опасности;</w:t>
      </w:r>
    </w:p>
    <w:p w:rsidR="00CC44FC" w:rsidRPr="00C67B79" w:rsidRDefault="00CC44FC" w:rsidP="00104C83">
      <w:pPr>
        <w:spacing w:after="0" w:line="264" w:lineRule="auto"/>
        <w:ind w:left="0" w:firstLine="0"/>
        <w:rPr>
          <w:color w:val="auto"/>
          <w:sz w:val="24"/>
          <w:szCs w:val="24"/>
        </w:rPr>
      </w:pPr>
      <w:r w:rsidRPr="00C67B79">
        <w:rPr>
          <w:color w:val="auto"/>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C44FC" w:rsidRPr="00C67B79" w:rsidRDefault="00CC44FC" w:rsidP="00104C83">
      <w:pPr>
        <w:spacing w:after="0"/>
        <w:ind w:left="0" w:firstLine="0"/>
        <w:rPr>
          <w:color w:val="auto"/>
          <w:sz w:val="24"/>
          <w:szCs w:val="24"/>
        </w:rPr>
      </w:pPr>
      <w:r w:rsidRPr="00C67B79">
        <w:rPr>
          <w:b/>
          <w:color w:val="auto"/>
          <w:sz w:val="24"/>
          <w:szCs w:val="24"/>
        </w:rPr>
        <w:t>Предметные результаты по модулю № 11 «Основы противодействия экстремизму и терроризму»:</w:t>
      </w:r>
    </w:p>
    <w:p w:rsidR="00CC44FC" w:rsidRPr="00C67B79" w:rsidRDefault="00CC44FC" w:rsidP="00104C83">
      <w:pPr>
        <w:spacing w:after="0"/>
        <w:ind w:left="0" w:firstLine="0"/>
        <w:rPr>
          <w:color w:val="auto"/>
          <w:sz w:val="24"/>
          <w:szCs w:val="24"/>
        </w:rPr>
      </w:pPr>
      <w:r w:rsidRPr="00C67B79">
        <w:rPr>
          <w:color w:val="auto"/>
          <w:sz w:val="24"/>
          <w:szCs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C44FC" w:rsidRPr="00C67B79" w:rsidRDefault="00CC44FC" w:rsidP="00104C83">
      <w:pPr>
        <w:spacing w:after="0"/>
        <w:ind w:left="0" w:firstLine="0"/>
        <w:rPr>
          <w:color w:val="auto"/>
          <w:sz w:val="24"/>
          <w:szCs w:val="24"/>
        </w:rPr>
      </w:pPr>
      <w:r w:rsidRPr="00C67B79">
        <w:rPr>
          <w:color w:val="auto"/>
          <w:sz w:val="24"/>
          <w:szCs w:val="24"/>
        </w:rPr>
        <w:t>раскрывать цели и формы проявления террористических актов, характеризовать их последствия;</w:t>
      </w:r>
    </w:p>
    <w:p w:rsidR="00CC44FC" w:rsidRPr="00C67B79" w:rsidRDefault="00CC44FC" w:rsidP="00104C83">
      <w:pPr>
        <w:spacing w:after="0"/>
        <w:ind w:left="0" w:firstLine="0"/>
        <w:rPr>
          <w:color w:val="auto"/>
          <w:sz w:val="24"/>
          <w:szCs w:val="24"/>
        </w:rPr>
      </w:pPr>
      <w:r w:rsidRPr="00C67B79">
        <w:rPr>
          <w:color w:val="auto"/>
          <w:sz w:val="24"/>
          <w:szCs w:val="24"/>
        </w:rPr>
        <w:t>раскрывать основы общественно-государственной системы, роль личности в противодействии экстремизму и терроризму;</w:t>
      </w:r>
    </w:p>
    <w:p w:rsidR="00CC44FC" w:rsidRPr="00C67B79" w:rsidRDefault="00CC44FC" w:rsidP="00104C83">
      <w:pPr>
        <w:spacing w:after="0"/>
        <w:ind w:left="0" w:firstLine="0"/>
        <w:rPr>
          <w:color w:val="auto"/>
          <w:sz w:val="24"/>
          <w:szCs w:val="24"/>
        </w:rPr>
      </w:pPr>
      <w:r w:rsidRPr="00C67B79">
        <w:rPr>
          <w:color w:val="auto"/>
          <w:sz w:val="24"/>
          <w:szCs w:val="24"/>
        </w:rPr>
        <w:t>знать уровни террористической опасности и цели контртеррористической операции;</w:t>
      </w:r>
    </w:p>
    <w:p w:rsidR="00CC44FC" w:rsidRPr="00C67B79" w:rsidRDefault="00CC44FC" w:rsidP="00104C83">
      <w:pPr>
        <w:spacing w:after="0"/>
        <w:ind w:left="0" w:firstLine="0"/>
        <w:rPr>
          <w:color w:val="auto"/>
          <w:sz w:val="24"/>
          <w:szCs w:val="24"/>
        </w:rPr>
      </w:pPr>
      <w:r w:rsidRPr="00C67B79">
        <w:rPr>
          <w:color w:val="auto"/>
          <w:sz w:val="24"/>
          <w:szCs w:val="24"/>
        </w:rPr>
        <w:t>характеризовать признаки вовлечения в террористическую деятельность;</w:t>
      </w:r>
    </w:p>
    <w:p w:rsidR="00CC44FC" w:rsidRPr="00C67B79" w:rsidRDefault="00CC44FC" w:rsidP="00104C83">
      <w:pPr>
        <w:spacing w:after="0"/>
        <w:ind w:left="0" w:firstLine="0"/>
        <w:rPr>
          <w:color w:val="auto"/>
          <w:sz w:val="24"/>
          <w:szCs w:val="24"/>
        </w:rPr>
      </w:pPr>
      <w:r w:rsidRPr="00C67B79">
        <w:rPr>
          <w:color w:val="auto"/>
          <w:sz w:val="24"/>
          <w:szCs w:val="24"/>
        </w:rPr>
        <w:t>иметь навыки соблюдения правил антитеррористического поведения и безопасных действий при обнаружении признаков вербовки;</w:t>
      </w:r>
    </w:p>
    <w:p w:rsidR="00CC44FC" w:rsidRPr="00C67B79" w:rsidRDefault="00CC44FC" w:rsidP="00104C83">
      <w:pPr>
        <w:spacing w:after="0"/>
        <w:ind w:left="0" w:firstLine="0"/>
        <w:rPr>
          <w:color w:val="auto"/>
          <w:sz w:val="24"/>
          <w:szCs w:val="24"/>
        </w:rPr>
      </w:pPr>
      <w:r w:rsidRPr="00C67B79">
        <w:rPr>
          <w:color w:val="auto"/>
          <w:sz w:val="24"/>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C44FC" w:rsidRPr="00C67B79" w:rsidRDefault="00CC44FC" w:rsidP="00104C83">
      <w:pPr>
        <w:spacing w:after="0"/>
        <w:ind w:left="0" w:firstLine="0"/>
        <w:rPr>
          <w:color w:val="auto"/>
          <w:sz w:val="24"/>
          <w:szCs w:val="24"/>
        </w:rPr>
      </w:pPr>
      <w:r w:rsidRPr="00C67B79">
        <w:rPr>
          <w:color w:val="auto"/>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bookmarkStart w:id="113" w:name="4db1b891-46b6-424a-ab63-7fb5c2284dca"/>
      <w:bookmarkEnd w:id="111"/>
      <w:bookmarkEnd w:id="113"/>
    </w:p>
    <w:p w:rsidR="00AC5F82"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2.1.17</w:t>
      </w:r>
      <w:r w:rsidR="00CC44FC" w:rsidRPr="00C67B79">
        <w:rPr>
          <w:rFonts w:eastAsiaTheme="minorHAnsi"/>
          <w:b/>
          <w:color w:val="auto"/>
          <w:sz w:val="24"/>
          <w:szCs w:val="24"/>
          <w:lang w:eastAsia="en-US"/>
        </w:rPr>
        <w:t xml:space="preserve"> </w:t>
      </w:r>
      <w:r w:rsidR="00543527">
        <w:rPr>
          <w:rFonts w:eastAsiaTheme="minorHAnsi"/>
          <w:b/>
          <w:color w:val="auto"/>
          <w:sz w:val="24"/>
          <w:szCs w:val="24"/>
          <w:lang w:eastAsia="en-US"/>
        </w:rPr>
        <w:t>Рабочая программа учебного предмета</w:t>
      </w:r>
      <w:r w:rsidR="00E6604B">
        <w:rPr>
          <w:rFonts w:eastAsiaTheme="minorHAnsi"/>
          <w:b/>
          <w:color w:val="auto"/>
          <w:sz w:val="24"/>
          <w:szCs w:val="24"/>
          <w:lang w:eastAsia="en-US"/>
        </w:rPr>
        <w:t xml:space="preserve"> </w:t>
      </w:r>
      <w:r w:rsidR="00CC44FC" w:rsidRPr="00C67B79">
        <w:rPr>
          <w:rFonts w:eastAsiaTheme="minorHAnsi"/>
          <w:b/>
          <w:color w:val="auto"/>
          <w:sz w:val="24"/>
          <w:szCs w:val="24"/>
          <w:lang w:eastAsia="en-US"/>
        </w:rPr>
        <w:t>«Музыка»</w:t>
      </w:r>
    </w:p>
    <w:p w:rsidR="00CC44FC" w:rsidRPr="00C67B79" w:rsidRDefault="00CC44FC"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14" w:name="block-14991190"/>
      <w:r w:rsidRPr="00C67B79">
        <w:rPr>
          <w:rFonts w:eastAsiaTheme="minorHAnsi" w:cstheme="minorBidi"/>
          <w:color w:val="auto"/>
          <w:sz w:val="24"/>
          <w:szCs w:val="24"/>
          <w:lang w:eastAsia="en-US"/>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Основная цель реализации программы по музыке</w:t>
      </w:r>
      <w:r w:rsidRPr="00C67B79">
        <w:rPr>
          <w:rFonts w:eastAsiaTheme="minorHAnsi" w:cstheme="minorBidi"/>
          <w:color w:val="auto"/>
          <w:sz w:val="24"/>
          <w:szCs w:val="24"/>
          <w:lang w:eastAsia="en-US"/>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процессе конкретизации учебных целей их реализация осуществляется по следующим направлениям: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становление системы ценностей обучающихся, развитие целостного миропонимания в единстве эмоциональной и познавательной сферы;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формирование творческих способностей ребенка, развитие внутренней мотивации к интонационно-содержательной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Задачи обучения музыке на уровне основного общего образования: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приобщение к традиционным российским ценностям через личный психологический опыт эмоционально-эстетического переживания;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развитие общих и специальных музыкальных способностей, совершенствование в предметных умениях и навыках, в том числе: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музыкальное движение (пластическое интонирование, инсценировка, танец, двигательное моделирование);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творческие проекты, музыкально-театральная деятельность (концерты, фестивали, представления);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исследовательская деятельность на материале музыкального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Содержание учебного предмета структурно представлено девятью модулями</w:t>
      </w:r>
      <w:r w:rsidRPr="00C67B79">
        <w:rPr>
          <w:rFonts w:eastAsiaTheme="minorHAnsi" w:cstheme="minorBidi"/>
          <w:color w:val="auto"/>
          <w:sz w:val="24"/>
          <w:szCs w:val="24"/>
          <w:lang w:eastAsia="en-US"/>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инвариантные модули: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1 «Музыка моего края»;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2 «Народное музыкальное творчество России»;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3 «Русская классическая музыка»;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4 «Жанры музыкального искусства»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вариативные модули: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5 «Музыка народов мира»;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6 «Европейская классическая музыка»;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7 «Духовная музыка»;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8 «Современная музыка: основные жанры и направления»;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 № 9 «Связь музыки с другими видами искусства»;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w:t>
      </w:r>
      <w:bookmarkStart w:id="115" w:name="7ad9d27f-2d5e-40e5-a5e1-761ecce37b11"/>
      <w:r w:rsidRPr="00C67B79">
        <w:rPr>
          <w:rFonts w:eastAsiaTheme="minorHAnsi" w:cstheme="minorBidi"/>
          <w:color w:val="auto"/>
          <w:sz w:val="24"/>
          <w:szCs w:val="24"/>
          <w:lang w:eastAsia="en-US"/>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115"/>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16" w:name="block-14991191"/>
      <w:bookmarkEnd w:id="114"/>
      <w:r w:rsidRPr="00C67B79">
        <w:rPr>
          <w:rFonts w:eastAsiaTheme="minorHAnsi" w:cstheme="minorBidi"/>
          <w:b/>
          <w:color w:val="auto"/>
          <w:sz w:val="24"/>
          <w:szCs w:val="24"/>
          <w:lang w:eastAsia="en-US"/>
        </w:rPr>
        <w:t>СОДЕРЖАНИЕ ОБУЧЕНИЯ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Инвариантные модули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17" w:name="_Toc139895958"/>
      <w:bookmarkEnd w:id="117"/>
      <w:r w:rsidRPr="00C67B79">
        <w:rPr>
          <w:rFonts w:eastAsiaTheme="minorHAnsi" w:cstheme="minorBidi"/>
          <w:b/>
          <w:color w:val="auto"/>
          <w:sz w:val="24"/>
          <w:szCs w:val="24"/>
          <w:lang w:eastAsia="en-US"/>
        </w:rPr>
        <w:t xml:space="preserve">Модуль № 1 «Музыка моего края»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Фольклор – народное творчество.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Традиционная музыка – отражение жизни народа. Жанры детского и игрового фольклора (игры, пляски, хороводы).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со звучанием фольклорных образцов в аудио- и видеозаписи;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принадлежности к народной или композиторской музыке;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исполнительского состава (вокального, инструментального, смешанного);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жанра, основного настроения, характера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народных песен, танцев, инструментальных наигрышей, фольклорных игр.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Календарный фольклор.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Календарные обряды, традиционные для данной местности (осенние, зимние, весенние – на выбор учителя).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символикой календарных обрядов, поиск информации о соответствующих фольклорных традициях;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народных песен, танцев;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реконструкция фольклорного обряда или его фрагмента; участие в народном гулянии, празднике на улицах своего города, поселка.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Семейный фольклор.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Фольклорные жанры, связанные с жизнью человека: свадебный обряд, рекрутские песни, плачи-причитания.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фольклорными жанрами семейного цикла;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особенностей их исполнения и звучания;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жанровой принадлежности, анализ символики традиционных образов;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отдельных песен, фрагментов обрядов (по выбору учителя);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реконструкция фольклорного обряда или его фрагмента; исследовательские проекты по теме «Жанры семейного фольклора».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Наш край сегодня.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гимна республики, города, песен местных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знакомство с творческой биографией, деятельностью местных мастеров культуры и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посещение местных музыкальных театров, музеев, концертов, написание отзыва с анализом спектакля, концерта, экскурсии;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 2 «Народное музыкальное творчество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Россия – наш общий дом.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со звучанием фольклорных образцов близких и далеких регионов в аудио- и видеозаписи;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народных песен, танцев, инструментальных наигрышей, фольклорных игр разных народов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принадлежности к народной или композиторской музыке;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исполнительского состава (вокального, инструментального, смешанного);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жанра, характера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Фольклорные жанры.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Общее и особенное в фольклоре народов России: лирика, эпос, танец.</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со звучанием фольклора разных регионов России в аудио-и видеозаписи;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аутентичная манера исполнения;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выявление характерных интонаций и ритмов в звучании традиционной музыки разных народов;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выявление общего и особенного при сравнении танцевальных, лирических и эпических песенных образцов фольклора разных народов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народных песен, танцев, эпических сказаний;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двигательная, ритмическая, интонационная импровизация в характере изученных народных танцев и песен;</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проекты, посвященные музыке разных народов России; музыкальный фестиваль «Народы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Фольклор в творчестве профессиональных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C67B79">
        <w:rPr>
          <w:rFonts w:eastAsiaTheme="minorHAnsi" w:cstheme="minorBidi"/>
          <w:color w:val="auto"/>
          <w:sz w:val="24"/>
          <w:szCs w:val="24"/>
          <w:lang w:eastAsia="en-US"/>
        </w:rPr>
        <w:lastRenderedPageBreak/>
        <w:t>исторических событий. Внутреннее родство композиторского и народного творчества на интонационном уровне.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сравнение аутентичного звучания фольклора и фольклорных мелодий в композиторской обработке;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народной песни в композиторской обработке;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наблюдение за принципами композиторской обработки, развития фольклорного тематического материала;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посещение концерта, спектакля (просмотр фильма, телепередачи), посвященного данной теме;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обсуждение в классе и (или) письменная рецензия по результатам просмотра.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На рубежах культур.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Взаимное влияние фольклорных традиций друг на друга. Этнографические экспедиции и фестивали. Современная жизнь фольклора.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творчества и вклада в развитие культуры современных этно-исполнителей, исследователей традиционного фольклора;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участие в этнографической экспедиции; посещение (участие) в фестивале традиционной культуры.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 3 «Русская классическая музыка»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Образы родной земли.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выявление мелодичности, широты дыхания, интонационной близости русскому фольклору;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не менее одного вокального произведения, сочиненного русским композитором-классиком;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Золотой век русской культуры.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Содержание: Светская музыка российского дворянства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века: музыкальные салоны, домашнее музицирование, балы, театры. Особенности отечественной музыкальной культуры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 (на примере творчества М.И. Глинки, П.И.Чайковского, Н.А.Римского-Корсакова и других композиторов).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знакомство с шедеврами русской музыки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века, анализ художественного содержания, выразительных средств;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не менее одного вокального произведения лирического характера, сочиненного русским композитором-классиком;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вариативно: просмотр художественных фильмов, телепередач, посвященных русской культуре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века;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 xml:space="preserve"> века; реконструкция костюмированного бала, музыкального салона.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История страны и народа в музыке русских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знакомство с шедеврами русской музыки </w:t>
      </w:r>
      <w:r w:rsidRPr="00C67B79">
        <w:rPr>
          <w:rFonts w:eastAsiaTheme="minorHAnsi" w:cstheme="minorBidi"/>
          <w:color w:val="auto"/>
          <w:sz w:val="24"/>
          <w:szCs w:val="24"/>
          <w:lang w:val="en-US" w:eastAsia="en-US"/>
        </w:rPr>
        <w:t>XIX</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веков, анализ художественного содержания и способов выражения патриотической идеи, гражданского пафоса;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исполнение Гимна Российской Федерации;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Русский балет.</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шедеврами русской балетной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поиск информации о постановках балетных спектаклей, гастролях российских балетных трупп за рубежом;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посещение балетного спектакля (просмотр в видеозаписи);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характеристика отдельных музыкальных номеров и спектакля в целом;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съемки любительского фильма (в технике теневого, кукольного театра, мультипликации) на музыку какого-либо балета (фрагменты).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Русская исполнительская школа.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слушание одних и тех же произведений в исполнении разных музыкантов, оценка особенностей интерпретации;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создание домашней фоно- и видеотеки из понравившихся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дискуссия на тему «Исполнитель – соавтор композитора»;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проекты, посвященные биографиям известных отечественных исполнителей классической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Русская музыка – взгляд в будущее.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знакомство с музыкой отечественных композиторов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века, эстетическими и технологическими идеями по расширению возможностей и средств музыкального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слушание образцов электронной музыки, дискуссия о значении технических средств в создании современной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проекты, посвященные развитию музыкальной электроники в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импровизация, сочинение музыки с помощью цифровых устройств, программных продуктов и электронных гаджетов.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 4 «Жанры музыкального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Камерная музыка.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музыкальной формы и составление ее буквенной наглядной схемы;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произведений вокальных и инструментальных жанров;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индивидуальная или коллективная импровизация в заданной форме;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выражение музыкального образа камерной миниатюры через устныйили письменный текст, рисунок, пластический этюд.</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Циклические формы и жанры.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циклом миниатюр, определение принципа, основного художественного замысла цикла;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небольшого вокального цикла;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знакомство со строением сонатной формы;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основных партий-тем в одной из классических сонат;</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Симфоническая музыка.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Одночастные симфонические жанры (увертюра, картина). Симфония.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симфонической музыки: программной увертюры, классической 4-частной симфонии;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образно-тематический конспект;</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слушание целиком не менее одного симфонического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посещение концерта (в том числе виртуального) симфонической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предварительное изучение информации о произведениях концерта (сколько в них частей, как они называются, когда могут звучать аплодисменты);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последующее составление рецензии на концерт.</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Театральные жанры.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отдельными номерами из известных опер, балетов;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материале изученных фрагментов музыкальных спектаклей;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различение, определение на слух: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тембров голосов оперных певцов;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оркестровых групп, тембров инструментов;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типа номера (соло, дуэт, хор);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последующее составление рецензии на спектакль.</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Вариативные модули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18" w:name="_Toc139895962"/>
      <w:bookmarkEnd w:id="118"/>
      <w:r w:rsidRPr="00C67B79">
        <w:rPr>
          <w:rFonts w:eastAsiaTheme="minorHAnsi" w:cstheme="minorBidi"/>
          <w:b/>
          <w:color w:val="auto"/>
          <w:sz w:val="24"/>
          <w:szCs w:val="24"/>
          <w:lang w:eastAsia="en-US"/>
        </w:rPr>
        <w:t xml:space="preserve">Модуль № 5 «Музыка народов мира»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 – древнейший язык человечества.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экскурсия в музей (реальный или виртуальный) с экспозицией музыкальных артефактов древности, последующий пересказ полученной информации;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импровизация в духе древнего обряда (вызывание дождя, поклонение тотемному животному);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озвучивание, театрализация легенды (мифа) о музыке;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квесты, викторины, интеллектуальные игры;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исследовательские проекты в рамках тематики «Мифы Древней Греции в музыкальном искусстве </w:t>
      </w:r>
      <w:r w:rsidRPr="00C67B79">
        <w:rPr>
          <w:rFonts w:eastAsiaTheme="minorHAnsi" w:cstheme="minorBidi"/>
          <w:color w:val="auto"/>
          <w:sz w:val="24"/>
          <w:szCs w:val="24"/>
          <w:lang w:val="en-US" w:eastAsia="en-US"/>
        </w:rPr>
        <w:t>XVII</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веков».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Музыкальный фольклор народов Европы</w:t>
      </w:r>
      <w:r w:rsidRPr="00C67B79">
        <w:rPr>
          <w:rFonts w:eastAsiaTheme="minorHAnsi" w:cstheme="minorBidi"/>
          <w:color w:val="auto"/>
          <w:sz w:val="24"/>
          <w:szCs w:val="24"/>
          <w:lang w:eastAsia="en-US"/>
        </w:rPr>
        <w:t xml:space="preserve">.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выявление характерных интонаций и ритмов в звучании традиционной музыки народов Европы;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выявление общего и особенного при сравнении изучаемых образцов европейского фольклора и фольклора народов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народных песен, танцев;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двигательная, ритмическая, интонационная импровизация по мотивам изученных традиций народов Европы (в том числе в форме рондо).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Музыкальный фольклор народов Азии и Африки.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выявление характерных интонаций и ритмов в звучании традиционной музыки народов Африки и Азии;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выявление общего и особенного при сравнении изучаемых образцов азиатского фольклора и фольклора народов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народных песен, танцев;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коллективные ритмические импровизации на шумовых и ударных инструментах;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проекты по теме «Музыка стран Азии и Африки».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Народная музыка Американского континента.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выявление характерных интонаций и ритмов в звучании американского, латиноамериканского фольклора, прослеживание их национальных истоков;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народных песен, танцев;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индивидуальные и коллективные ритмические и мелодические импровизации в стиле (жанре) изучаемой традиции.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 6 «Европейская классическая музыка»</w:t>
      </w:r>
      <w:r w:rsidRPr="00C67B79">
        <w:rPr>
          <w:rFonts w:eastAsiaTheme="minorHAnsi" w:cstheme="minorBidi"/>
          <w:color w:val="auto"/>
          <w:sz w:val="24"/>
          <w:szCs w:val="24"/>
          <w:lang w:eastAsia="en-US"/>
        </w:rPr>
        <w:t xml:space="preserve">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Национальные истоки классической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музыки разных жанров, типичных для рассматриваемых национальных стилей, творчества изучаемых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не менее одного вокального произведения, сочиненного композитором-классиком (из числа изучаемых в данном разделе);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Музыкант и публика.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виртуозной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размышление над фактами биографий великих музыкантов – как любимцев публики, так и непонятых современниками;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знание и соблюдение общепринятых норм слушания музыки, правил поведения в концертном зале, театре оперы и балета;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 – зеркало эпохи.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полифонической и гомофонно-гармонической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не менее одного вокального произведения, сочиненного композитором-классиком (из числа изучаемых в данном разделе);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исполнение вокальных, ритмических, речевых канонов;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Музыкальный образ.</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Музыкальная драматургия.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наблюдение за развитием музыкальных тем, образов, восприятие логики музыкального развития;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узнавание на слух музыкальных тем, их вариантов, видоизмененных в процессе развития;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составление наглядной (буквенной, цифровой) схемы строения музыкального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w:t>
      </w:r>
      <w:r w:rsidRPr="00C67B79">
        <w:rPr>
          <w:rFonts w:eastAsiaTheme="minorHAnsi" w:cstheme="minorBidi"/>
          <w:color w:val="auto"/>
          <w:sz w:val="24"/>
          <w:szCs w:val="24"/>
          <w:lang w:eastAsia="en-US"/>
        </w:rPr>
        <w:lastRenderedPageBreak/>
        <w:t>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Музыкальный стиль.</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обобщение и систематизация знаний о различных проявлениях музыкального стиля (стиль композитора, национальный стиль, стиль эпохи);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исполнение 2–3 вокальных произведений – образцов барокко, классицизма, романтизма, импрессионизма (подлинных или стилизованных);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в звучании незнакомого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принадлежности к одному из изученных стилей;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исполнительского состава (количество и состав исполнителей, музыкальных инструментов);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жанра, круга образов;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вариативно: исследовательские проекты, посвященные эстетике и особенностям музыкального искусства различных стилей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века.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Модуль № 7 «Духовная музыка»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Храмовый синтез искусств.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Музыка православного и католического богослужения (колокола, пение </w:t>
      </w:r>
      <w:r w:rsidRPr="00C67B79">
        <w:rPr>
          <w:rFonts w:eastAsiaTheme="minorHAnsi" w:cstheme="minorBidi"/>
          <w:color w:val="auto"/>
          <w:sz w:val="24"/>
          <w:szCs w:val="24"/>
          <w:lang w:val="en-US" w:eastAsia="en-US"/>
        </w:rPr>
        <w:t>acapella</w:t>
      </w:r>
      <w:r w:rsidRPr="00C67B79">
        <w:rPr>
          <w:rFonts w:eastAsiaTheme="minorHAnsi" w:cstheme="minorBidi"/>
          <w:color w:val="auto"/>
          <w:sz w:val="24"/>
          <w:szCs w:val="24"/>
          <w:lang w:eastAsia="en-US"/>
        </w:rPr>
        <w:t xml:space="preserve"> или пение в Сопровождении органа). Основные жанры, традиции. Образы Христа, Богородицы, Рождества, Воскресения.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исполнение вокальных произведений, связанных с религиозной традицией, перекликающихся с ней по тематике;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сходства и различия элементов разных видов искусства (музыки, живописи, архитектуры), относящихся: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 русской православной традиции;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западноевропейской христианской традиции;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другим конфессиям (по выбору учителя);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посещение концерта духовной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Развитие церковной музыки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знакомство с историей возникновения нотной записи;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сравнение нотаций религиозной музыки разных традиций (григорианский хорал, знаменный распев, современные ноты);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(фрагментами) средневековых церковных распевов (одноголосие);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слушание духовной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Музыкальные жанры богослужения.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вокализация музыкальных тем изучаемых духовных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изученных произведений и их авторов, иметь представление об особенностях их построения и образов;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Религиозные темы и образы в современной музыке.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Содержание: Сохранение традиций духовной музыки сегодня. Переосмысление религиозной темы в творчестве композиторов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XXI</w:t>
      </w:r>
      <w:r w:rsidRPr="00C67B79">
        <w:rPr>
          <w:rFonts w:eastAsiaTheme="minorHAnsi" w:cstheme="minorBidi"/>
          <w:color w:val="auto"/>
          <w:sz w:val="24"/>
          <w:szCs w:val="24"/>
          <w:lang w:eastAsia="en-US"/>
        </w:rPr>
        <w:t xml:space="preserve"> веков. Религиозная тематика в контексте современной культуры.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сопоставление тенденций сохранения и переосмысления религиозной традиции в культуре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XXI</w:t>
      </w:r>
      <w:r w:rsidRPr="00C67B79">
        <w:rPr>
          <w:rFonts w:eastAsiaTheme="minorHAnsi" w:cstheme="minorBidi"/>
          <w:color w:val="auto"/>
          <w:sz w:val="24"/>
          <w:szCs w:val="24"/>
          <w:lang w:eastAsia="en-US"/>
        </w:rPr>
        <w:t xml:space="preserve"> веков;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исполнение музыки духовного содержания, сочиненной современными композиторами;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исследовательские и творческие проекты по теме «Музыка и религия в наше время»; посещение концерта духовной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 8 «Современная музыка: основные жанры и направления»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Джаз.</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Содержание: Джаз – основа популярной музыки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различными джазовыми музыкальными композициямии направлениями (регтайм, биг бэнд, блюз);</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одной из «вечнозеленых» джазовых тем, элементы ритмической и вокальной импровизации на ее основе;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Мюзикл</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Содержание: Особенности жанра. Классика жанра – мюзиклы середины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 xml:space="preserve"> века (на примере творчества Ф. Лоу, Р. Роджерса, Э.Л. Уэббера). Современные постановки в жанре мюзикла на российской сцене.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анализ рекламных объявлений о премьерах мюзиклов в современных средствах массовой информации;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просмотр видеозаписи одного из мюзиклов, написание собственного рекламного текста для данной постановки;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отдельных номеров из мюзиклов.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Молодежная музыкальная культура.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Содержание: Направления и стили молодежной музыкальной культуры </w:t>
      </w:r>
      <w:r w:rsidRPr="00C67B79">
        <w:rPr>
          <w:rFonts w:eastAsiaTheme="minorHAnsi" w:cstheme="minorBidi"/>
          <w:color w:val="auto"/>
          <w:sz w:val="24"/>
          <w:szCs w:val="24"/>
          <w:lang w:val="en-US" w:eastAsia="en-US"/>
        </w:rPr>
        <w:t>XX</w:t>
      </w:r>
      <w:r w:rsidRPr="00C67B79">
        <w:rPr>
          <w:rFonts w:eastAsiaTheme="minorHAnsi" w:cstheme="minorBidi"/>
          <w:color w:val="auto"/>
          <w:sz w:val="24"/>
          <w:szCs w:val="24"/>
          <w:lang w:eastAsia="en-US"/>
        </w:rPr>
        <w:t>–</w:t>
      </w:r>
      <w:r w:rsidRPr="00C67B79">
        <w:rPr>
          <w:rFonts w:eastAsiaTheme="minorHAnsi" w:cstheme="minorBidi"/>
          <w:color w:val="auto"/>
          <w:sz w:val="24"/>
          <w:szCs w:val="24"/>
          <w:lang w:val="en-US" w:eastAsia="en-US"/>
        </w:rPr>
        <w:t>XXI</w:t>
      </w:r>
      <w:r w:rsidRPr="00C67B79">
        <w:rPr>
          <w:rFonts w:eastAsiaTheme="minorHAnsi" w:cstheme="minorBidi"/>
          <w:color w:val="auto"/>
          <w:sz w:val="24"/>
          <w:szCs w:val="24"/>
          <w:lang w:eastAsia="en-US"/>
        </w:rPr>
        <w:t xml:space="preserve"> веков (рок-н-ролл, блюз-рок, панк-рок, хард-рок, рэп, хип-хоп, фанк и другие). Авторская песня (Б.Окуджава, Ю.Визбор, В. Высоцкий и др.).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Социальный и коммерческий контекст массовой музыкальной культуры (потребительские тенденции современной культуры).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песни, относящейся к одному из молодежных музыкальных течений;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дискуссия на тему «Современная музыка»;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презентация альбома своей любимой группы.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 цифрового мира.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поиск информации о способах сохранения и передачи музыки прежде и сейчас;</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просмотр музыкального клипа популярного исполнителя, анализ его художественного образа, стиля, выразительных средств;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 исполнение популярной современной песни;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проведение социального опроса о роли и месте музыки в жизни современного человека; создание собственного музыкального клипа.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 9 «Связь музыки с другими видами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 и литература.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вокальной и инструментальной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сочинение рассказа, стихотворения под впечатлением от восприятия инструментального музыкального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рисование образов программной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 и живопись.</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музыкальными произведениями программной музыки, выявление интонаций изобразительного характера;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знание музыки, названий и авторов изученных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 и театр.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музыки, созданной отечественными и зарубежными композиторами для драматического театра;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разучивание, исполнение песни из театральной постановки, просмотр видеозаписи спектакля, в котором звучит данная песня;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музыкальная викторина на материале изученных фрагментов музыкальных спектаклей;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Музыка кино и телевидения.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Виды деятельности обучающихся: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знакомство с образцами киномузыки отечественных и зарубежных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просмотр фильмов с целью анализа выразительного эффекта, создаваемого музыкой; разучивание, исполнение песни из фильма;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787A72" w:rsidRPr="00C67B79" w:rsidRDefault="00787A72" w:rsidP="00104C83">
      <w:pPr>
        <w:spacing w:after="0" w:line="264" w:lineRule="auto"/>
        <w:ind w:left="0" w:firstLine="0"/>
        <w:rPr>
          <w:rFonts w:asciiTheme="minorHAnsi" w:eastAsiaTheme="minorHAnsi" w:hAnsiTheme="minorHAnsi" w:cstheme="minorBidi"/>
          <w:b/>
          <w:color w:val="auto"/>
          <w:sz w:val="24"/>
          <w:szCs w:val="24"/>
          <w:lang w:eastAsia="en-US"/>
        </w:rPr>
      </w:pPr>
      <w:bookmarkStart w:id="119" w:name="block-14991192"/>
      <w:bookmarkEnd w:id="116"/>
      <w:r w:rsidRPr="00C67B79">
        <w:rPr>
          <w:rFonts w:eastAsiaTheme="minorHAnsi" w:cstheme="minorBidi"/>
          <w:b/>
          <w:color w:val="auto"/>
          <w:sz w:val="24"/>
          <w:szCs w:val="24"/>
          <w:lang w:eastAsia="en-US"/>
        </w:rPr>
        <w:t>ПЛАНИРУЕМЫЕ РЕЗУЛЬТАТЫ ОСВОЕНИЯ ПРОГРАММЫ ПО МУЗЫКЕ НА УРОВНЕ ОСНОВНОГО ОБЩЕГО ОБРАЗОВАНИЯ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20" w:name="_Toc139895967"/>
      <w:bookmarkEnd w:id="120"/>
      <w:r w:rsidRPr="00C67B79">
        <w:rPr>
          <w:rFonts w:eastAsiaTheme="minorHAnsi" w:cstheme="minorBidi"/>
          <w:b/>
          <w:color w:val="auto"/>
          <w:sz w:val="24"/>
          <w:szCs w:val="24"/>
          <w:lang w:eastAsia="en-US"/>
        </w:rPr>
        <w:t>ЛИЧНОСТНЫЕ РЕЗУЛЬТАТЫ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1) патриотического воспитания: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российской гражданской идентичности в поликультурноми многоконфессиональном обществе;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знание Гимна России и традиций его исполнения, уважение музыкальных символов республик Российской Федерации и других стран мира;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проявление интереса к освоению музыкальных традиций своего края, музыкальной культуры народов России;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знание достижений отечественных музыкантов, их вклада в мировую музыкальную культуру;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интерес к изучению истории отечественной музыкальной культуры;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стремление развивать и сохранять музыкальную культуру своей страны, своего края.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2) гражданского воспитания: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3) духовно-нравственного воспитания: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ориентация на моральные ценности и нормы в ситуациях нравственного выбора;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4) эстетического воспитания: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ценности творчества, таланта;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важности музыкального искусства как средства коммуникации и самовыражения;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понимание ценности отечественного и мирового искусства, роли этнических культурных традиций и народного творчества;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стремление к самовыражению в разных видах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5) ценности научного познания: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овладение музыкальным языком, навыками познания музыки как искусства интонируемого смысла;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6) физического воспитания, формирования культуры здоровья и эмоционального благополучия: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ценности жизни с опорой на собственный жизненный опыт и опыт восприятия произведений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сформированность навыков рефлексии, признание своего права на ошибку и такого же права другого человека.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7) трудового воспитания: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установка на посильное активное участие в практической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трудолюбие в учебе, настойчивость в достижении поставленных целей;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интерес к практическому изучению профессий в сфере культуры и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уважение к труду и результатам трудовой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экологического воспитания: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повышение уровня экологической культуры, осознание глобального характера экологических проблем и путей их решения;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нравственно-эстетическое отношение к природе,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участие в экологических проектах через различные формы музыкального творчества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адаптации к изменяющимся условиям социальной и природной среды: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МЕТАПРЕДМЕТНЫЕ РЕЗУЛЬТАТЫ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Познавательные универсальные учебные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логические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сопоставлять, сравнивать на основании существенных признаков произведения, жанры и стили музыкального и других видов искусства;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обнаруживать взаимные влияния отдельных видов, жанров и стилей музыки друг на друга, формулировать гипотезы о взаимосвязях;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и характеризовать существенные признаки конкретного музыкального звучания;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обобщать и формулировать выводы по результатам проведенного слухового наблюдения-исследования.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исследовательские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следовать внутренним слухом за развитием музыкального процесса, «наблюдать» звучание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вопросы как исследовательский инструмент познания;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составлять алгоритм действий и использовать его для решения учебных, в том числе исполнительских и творческих задач;</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формулировать обобщения и выводы по результатам проведенного наблюдения, слухового исследования.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Работа с информацией: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специфику работы с аудиоинформацией, музыкальными записями;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интонирование для запоминания звуковой информации, музыкальных произведений;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надежность информации по критериям, предложенным учителем или сформулированным самостоятельно;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тексты информационного и художественного содержания, трансформировать, интерпретировать их в соответствии с учебной задачей;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Коммуникативные универсальные учебные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1) невербальная коммуникация: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эффективно использовать интонационно-выразительные возможностив ситуации публичного выступления;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2) вербальное общение: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воспринимать и формулировать суждения, выражать эмоции в соответствии с условиями и целями общения;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выражать свое мнение, в том числе впечатления от общения с музыкальным искусством в устных и письменных текстах;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вести диалог, дискуссию, задавать вопросы по существу обсуждаемой темы, поддерживать благожелательный тон диалога;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публично представлять результаты учебной и творческой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3) совместная деятельность (сотрудничество):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уметь обобщать мнения нескольких людей, проявлять готовность руководить, выполнять поручения, подчиняться;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Регулятивные универсальные учебные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Самоорганизация: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планировать достижение целей через решение ряда последовательных задач частного характера;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составлять план действий, вносить необходимые коррективы в ходе его реализации;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наиболее важные проблемы для решения в учебных и жизненных ситуациях;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делать выбор и брать за него ответственность на себя.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Самоконтроль (рефлексия):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способами самоконтроля, самомотивации и рефлексии;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давать адекватную оценку учебной ситуации и предлагать план ее изменения;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предвидеть трудности, которые могут возникнуть при решении учебной задачи, и адаптировать решение к меняющимся обстоятельствам;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Эмоциональный интеллект:</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и анализировать причины эмоций;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мотивы и намерения другого человека, анализируя коммуникативно-интонационную ситуацию;</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регулировать способ выражения собственных эмоций.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Принятие себя и других: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уважительно и осознанно относиться к другому человеку и его мнению, эстетическим предпочтениям и вкусам;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принимать себя и других, не осуждая;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проявлять открытость;</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осознавать невозможность контролировать все вокруг.</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Обучающиеся, освоившие основную образовательную программу по музыке: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воспринимают российскую музыкальную культуру как целостное и самобытное цивилизационное явление;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знают достижения отечественных мастеров музыкальной культуры, испытывают гордость за них;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1 «Музыка моего края» обучающийся научится: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отличать и ценить музыкальные традиции своей республики, края, народа;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особенности творчества народных и профессиональных музыкантов, творческих коллективов своего края;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исполнять и оценивать образцы музыкального фольклора и сочинения композиторов своей малой родины.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2 «Народное музыкальное творчество России» обучающийся научится: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на слух и исполнять произведения различных жанров фольклорной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на слух принадлежность народных музыкальных инструментовк группам духовых, струнных, ударно-шумовых инструментов;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3 «Русская классическая музыка» обучающийся научится: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на слух произведения русских композиторов-классиков, называть автора, произведение, исполнительский состав;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исполнять (в том числе фрагментарно, отдельными темами) сочинения русских композиторов;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творчество не менее двух отечественных композиторов-классиков, приводить примеры наиболее известных сочинений.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4 «Жанры музыкального искусства» обучающийся научится: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рассуждать о круге образов и средствах их воплощения, типичныхдля данного жанра;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выразительно исполнять произведения (в том числе фрагменты) вокальных, инструментальных и музыкально-театральных жанров.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5 «Музыка народов мира» обучающийся научится: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различать на слух и исполнять произведения различных жанров фольклорной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на слух принадлежность народных музыкальных инструментов к группам духовых, струнных, ударно-шумовых инструментов;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6 «Европейская классическая музыка» обучающийся научится: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на слух произведения европейских композиторов-классиков, называть автора, произведение, исполнительский состав;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принадлежность музыкального произведения к одному из художественных стилей (барокко, классицизм, романтизм, импрессионизм);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исполнять (в том числе фрагментарно) сочинения композиторов-классиков;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творчество не менее двух композиторов-классиков, приводить примеры наиболее известных сочинений.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К концу изучения модуля № 7 «Духовная музыка» обучающийся научится: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и характеризовать жанры и произведения русской и европейской духовной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исполнять произведения русской и европейской духовной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сочинений духовной музыки, называть их автора.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8 «Современная музыка: основные жанры и направления» обучающийся научится: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и характеризовать стили, направления и жанры современной музыки;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и определять на слух виды оркестров, ансамблей, тембры музыкальных инструментов, входящих в их состав;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исполнять современные музыкальные произведения в разных видах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изучения модуля № 9 «Связь музыки с другими видами искусства» обучающийся научится</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стилевые и жанровые параллели между музыкой и другими видами искусств;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различать и анализировать средства выразительности разных видов искусств;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высказывать суждения об основной идее, средствах ее воплощения, интонационных особенностях, жанре, исполнителях музыкального произведения.</w:t>
      </w:r>
      <w:bookmarkEnd w:id="119"/>
    </w:p>
    <w:p w:rsidR="00CC44FC"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2.1.18</w:t>
      </w:r>
      <w:r w:rsidR="00787A72" w:rsidRPr="00C67B79">
        <w:rPr>
          <w:rFonts w:eastAsiaTheme="minorHAnsi"/>
          <w:b/>
          <w:color w:val="auto"/>
          <w:sz w:val="24"/>
          <w:szCs w:val="24"/>
          <w:lang w:eastAsia="en-US"/>
        </w:rPr>
        <w:t xml:space="preserve"> </w:t>
      </w:r>
      <w:r w:rsidR="00543527">
        <w:rPr>
          <w:rFonts w:eastAsiaTheme="minorHAnsi"/>
          <w:b/>
          <w:color w:val="auto"/>
          <w:sz w:val="24"/>
          <w:szCs w:val="24"/>
          <w:lang w:eastAsia="en-US"/>
        </w:rPr>
        <w:t>Рабочая программа учебного предмета</w:t>
      </w:r>
      <w:r w:rsidR="00E6604B">
        <w:rPr>
          <w:rFonts w:eastAsiaTheme="minorHAnsi"/>
          <w:b/>
          <w:color w:val="auto"/>
          <w:sz w:val="24"/>
          <w:szCs w:val="24"/>
          <w:lang w:eastAsia="en-US"/>
        </w:rPr>
        <w:t xml:space="preserve"> </w:t>
      </w:r>
      <w:r w:rsidR="00787A72" w:rsidRPr="00C67B79">
        <w:rPr>
          <w:rFonts w:eastAsiaTheme="minorHAnsi"/>
          <w:b/>
          <w:color w:val="auto"/>
          <w:sz w:val="24"/>
          <w:szCs w:val="24"/>
          <w:lang w:eastAsia="en-US"/>
        </w:rPr>
        <w:t>«Труд (технология)»</w:t>
      </w:r>
    </w:p>
    <w:p w:rsidR="00787A72" w:rsidRPr="00C67B79" w:rsidRDefault="00787A72"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21" w:name="block-44416056"/>
      <w:r w:rsidRPr="00C67B79">
        <w:rPr>
          <w:rFonts w:eastAsiaTheme="minorHAnsi" w:cstheme="minorBidi"/>
          <w:color w:val="auto"/>
          <w:sz w:val="24"/>
          <w:szCs w:val="24"/>
          <w:lang w:eastAsia="en-US"/>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Программа по учебному предмету «Труд (технология)» конкретизирует содержание, предметные, метапредметные и личностные результаты.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Стратегическим документом, определяющими направление модернизации содержания и методов обучения, является ФГОС ООО.</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Основной </w:t>
      </w:r>
      <w:r w:rsidRPr="00C67B79">
        <w:rPr>
          <w:rFonts w:eastAsiaTheme="minorHAnsi" w:cstheme="minorBidi"/>
          <w:b/>
          <w:color w:val="auto"/>
          <w:sz w:val="24"/>
          <w:szCs w:val="24"/>
          <w:lang w:eastAsia="en-US"/>
        </w:rPr>
        <w:t>целью</w:t>
      </w:r>
      <w:r w:rsidRPr="00C67B79">
        <w:rPr>
          <w:rFonts w:eastAsiaTheme="minorHAnsi" w:cstheme="minorBidi"/>
          <w:color w:val="auto"/>
          <w:sz w:val="24"/>
          <w:szCs w:val="24"/>
          <w:lang w:eastAsia="en-US"/>
        </w:rPr>
        <w:t xml:space="preserve"> освоения содержания программы по учебному предмету «Труд (технология)» является </w:t>
      </w:r>
      <w:r w:rsidRPr="00C67B79">
        <w:rPr>
          <w:rFonts w:eastAsiaTheme="minorHAnsi" w:cstheme="minorBidi"/>
          <w:b/>
          <w:color w:val="auto"/>
          <w:sz w:val="24"/>
          <w:szCs w:val="24"/>
          <w:lang w:eastAsia="en-US"/>
        </w:rPr>
        <w:t>формирование технологической грамотности</w:t>
      </w:r>
      <w:r w:rsidRPr="00C67B79">
        <w:rPr>
          <w:rFonts w:eastAsiaTheme="minorHAnsi" w:cstheme="minorBidi"/>
          <w:color w:val="auto"/>
          <w:sz w:val="24"/>
          <w:szCs w:val="24"/>
          <w:lang w:eastAsia="en-US"/>
        </w:rPr>
        <w:t>, глобальных компетенций, творческого мышления.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Задачами учебного предмета «Труд (технология)» являются</w:t>
      </w:r>
      <w:r w:rsidRPr="00C67B79">
        <w:rPr>
          <w:rFonts w:eastAsiaTheme="minorHAnsi" w:cstheme="minorBidi"/>
          <w:color w:val="auto"/>
          <w:sz w:val="24"/>
          <w:szCs w:val="24"/>
          <w:lang w:eastAsia="en-US"/>
        </w:rPr>
        <w:t>:</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овладение знаниями, умениями и опытом деятельности в предметной области «Технология»;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787A72" w:rsidRPr="00C67B79" w:rsidRDefault="00787A72" w:rsidP="00104C83">
      <w:pPr>
        <w:spacing w:after="0" w:line="48"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w:t>
      </w:r>
      <w:r w:rsidRPr="00C67B79">
        <w:rPr>
          <w:rFonts w:eastAsiaTheme="minorHAnsi" w:cstheme="minorBidi"/>
          <w:color w:val="auto"/>
          <w:sz w:val="24"/>
          <w:szCs w:val="24"/>
          <w:lang w:eastAsia="en-US"/>
        </w:rPr>
        <w:lastRenderedPageBreak/>
        <w:t>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Программа по предмету «Труд (технология)» построена по модульному принципу.</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ИНВАРИАНТНЫЕ МОДУЛИ ПРОГРАММЫ ПО УЧЕБНОМУ ПРЕДМЕТУ "ТРУДУ (ТЕХНОЛОГИЯ)"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«Производство и технологии»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«Технологии обработки материалов и пищевых продуктов»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«Компьютерная графика. Черчение»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w:t>
      </w:r>
      <w:r w:rsidRPr="00C67B79">
        <w:rPr>
          <w:rFonts w:eastAsiaTheme="minorHAnsi" w:cstheme="minorBidi"/>
          <w:color w:val="auto"/>
          <w:sz w:val="24"/>
          <w:szCs w:val="24"/>
          <w:lang w:eastAsia="en-US"/>
        </w:rPr>
        <w:lastRenderedPageBreak/>
        <w:t>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«Робототехника»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«3</w:t>
      </w:r>
      <w:r w:rsidRPr="00C67B79">
        <w:rPr>
          <w:rFonts w:eastAsiaTheme="minorHAnsi" w:cstheme="minorBidi"/>
          <w:b/>
          <w:color w:val="auto"/>
          <w:sz w:val="24"/>
          <w:szCs w:val="24"/>
          <w:lang w:val="en-US" w:eastAsia="en-US"/>
        </w:rPr>
        <w:t>D</w:t>
      </w:r>
      <w:r w:rsidRPr="00C67B79">
        <w:rPr>
          <w:rFonts w:eastAsiaTheme="minorHAnsi" w:cstheme="minorBidi"/>
          <w:b/>
          <w:color w:val="auto"/>
          <w:sz w:val="24"/>
          <w:szCs w:val="24"/>
          <w:lang w:eastAsia="en-US"/>
        </w:rPr>
        <w:t>-моделирование, прототипирование, макетирование»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787A72" w:rsidRPr="00C67B79" w:rsidRDefault="00787A72" w:rsidP="00104C83">
      <w:pPr>
        <w:spacing w:after="0" w:line="72" w:lineRule="auto"/>
        <w:ind w:left="0" w:firstLine="0"/>
        <w:rPr>
          <w:rFonts w:asciiTheme="minorHAnsi" w:eastAsiaTheme="minorHAnsi" w:hAnsiTheme="minorHAnsi" w:cstheme="minorBidi"/>
          <w:color w:val="auto"/>
          <w:sz w:val="24"/>
          <w:szCs w:val="24"/>
          <w:lang w:eastAsia="en-US"/>
        </w:rPr>
      </w:pP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ВАРИАТИВНЫЕ МОДУЛИ ПРОГРАММЫ ПО УЧЕБНОМУ ПРЕДМЕТУ "ТРУД (ТЕХНОЛОГИЯ)"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Модуль «Автоматизированные системы»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787A72" w:rsidRPr="00C67B79" w:rsidRDefault="00787A72" w:rsidP="00104C83">
      <w:pPr>
        <w:spacing w:after="0" w:line="120" w:lineRule="auto"/>
        <w:ind w:left="0" w:firstLine="0"/>
        <w:jc w:val="left"/>
        <w:rPr>
          <w:rFonts w:asciiTheme="minorHAnsi" w:eastAsiaTheme="minorHAnsi" w:hAnsiTheme="minorHAnsi" w:cstheme="minorBidi"/>
          <w:color w:val="auto"/>
          <w:sz w:val="24"/>
          <w:szCs w:val="24"/>
          <w:lang w:eastAsia="en-US"/>
        </w:rPr>
      </w:pP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Модули «Животноводство» и «Растениеводство»</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программе по учебному предмету «Труд (технология)» осуществляется реализация межпредметных связей:</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алгеброй и геометрией при изучении модулей «Компьютерная графика. Черчение»,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-моделирование, прототипирование, макетирование», «Технологии обработки материалов и пищевых продуктов»;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химией при освоении разделов, связанных с технологиями химической промышленности в инвариантных модулях;</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физикой при освоении моделей машин и механизмов, модуля «Робототехника»,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-моделирование, прототипирование, макетирование», «Технологии обработки материалов и пищевых продуктов»;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историей и искусством при освоении элементов промышленной эстетики, народных ремёсел в инвариантном модуле «Производство и технологии»;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 обществознанием при освоении тем в инвариантном модуле «Производство и технологии».</w:t>
      </w:r>
    </w:p>
    <w:p w:rsidR="00787A72" w:rsidRPr="00C67B79" w:rsidRDefault="00787A72" w:rsidP="00104C83">
      <w:pPr>
        <w:spacing w:after="0" w:line="264" w:lineRule="auto"/>
        <w:ind w:left="0" w:firstLine="0"/>
        <w:rPr>
          <w:rFonts w:eastAsiaTheme="minorHAnsi" w:cstheme="minorBidi"/>
          <w:color w:val="auto"/>
          <w:sz w:val="24"/>
          <w:szCs w:val="24"/>
          <w:lang w:eastAsia="en-US"/>
        </w:rPr>
      </w:pPr>
      <w:r w:rsidRPr="00C67B79">
        <w:rPr>
          <w:rFonts w:eastAsiaTheme="minorHAnsi" w:cstheme="minorBidi"/>
          <w:color w:val="auto"/>
          <w:sz w:val="24"/>
          <w:szCs w:val="24"/>
          <w:lang w:eastAsia="en-US"/>
        </w:rPr>
        <w:t xml:space="preserve">Общее число часов, отведенное на изучение учебного предмета "Труд (технология)  в 8-9 классах-68 часов: в 8 классе – 34 часа (1 час в неделю), в 9 классе – 34 часа (1 час в неделю). </w:t>
      </w:r>
      <w:bookmarkStart w:id="122" w:name="block-44416052"/>
      <w:bookmarkEnd w:id="121"/>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СОДЕРЖАНИЕ УЧЕБНОГО ПРЕДМЕТА</w:t>
      </w:r>
    </w:p>
    <w:p w:rsidR="00787A72" w:rsidRPr="00C67B79" w:rsidRDefault="00787A72" w:rsidP="00104C83">
      <w:pPr>
        <w:spacing w:before="180" w:after="0" w:line="264" w:lineRule="auto"/>
        <w:ind w:left="0" w:firstLine="0"/>
        <w:rPr>
          <w:rFonts w:asciiTheme="minorHAnsi" w:eastAsiaTheme="minorHAnsi" w:hAnsiTheme="minorHAnsi" w:cstheme="minorBidi"/>
          <w:color w:val="auto"/>
          <w:sz w:val="24"/>
          <w:szCs w:val="24"/>
          <w:lang w:eastAsia="en-US"/>
        </w:rPr>
      </w:pPr>
      <w:bookmarkStart w:id="123" w:name="_Toc141791714"/>
      <w:bookmarkEnd w:id="123"/>
      <w:r w:rsidRPr="00C67B79">
        <w:rPr>
          <w:rFonts w:eastAsiaTheme="minorHAnsi" w:cstheme="minorBidi"/>
          <w:b/>
          <w:color w:val="auto"/>
          <w:sz w:val="24"/>
          <w:szCs w:val="24"/>
          <w:lang w:eastAsia="en-US"/>
        </w:rPr>
        <w:t>ИНВАРИАНТНЫЕ МОДУЛИ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24" w:name="_Toc157707439"/>
      <w:bookmarkEnd w:id="124"/>
      <w:r w:rsidRPr="00C67B79">
        <w:rPr>
          <w:rFonts w:eastAsiaTheme="minorHAnsi" w:cstheme="minorBidi"/>
          <w:b/>
          <w:color w:val="auto"/>
          <w:sz w:val="24"/>
          <w:szCs w:val="24"/>
          <w:lang w:eastAsia="en-US"/>
        </w:rPr>
        <w:t>Модуль «Производство и технологии»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Общие принципы управления. Управление и организация. Управление современным производством.</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Производство и его виды. Инновации и инновационные процессы на предприятиях. Управление инновациями.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Рынок труда. Функции рынка труда. Трудовые ресурсы.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Предпринимательство и предприниматель. Сущность культуры предпринимательства. Виды предпринимательской деятельности.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Внутренняя и внешняя среда предпринимательства. Базовые составляющие внутренней среды.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Технологическое предпринимательство. Инновации и их виды. Новые рынки для продуктов.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Мир профессий. Выбор профессии.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25" w:name="_Toc157707445"/>
      <w:bookmarkEnd w:id="125"/>
      <w:r w:rsidRPr="00C67B79">
        <w:rPr>
          <w:rFonts w:eastAsiaTheme="minorHAnsi" w:cstheme="minorBidi"/>
          <w:b/>
          <w:color w:val="auto"/>
          <w:sz w:val="24"/>
          <w:szCs w:val="24"/>
          <w:lang w:eastAsia="en-US"/>
        </w:rPr>
        <w:t>Модуль «Компьютерная графика. Черчение»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Применение программного обеспечения для создания проектной документации: моделей объектов и их чертежей.</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Создание документов, виды документов. Основная надпись.</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Геометрические примитивы.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Создание, редактирование и трансформация графических объектов.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Сложные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 и сборочные чертежи.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Изделия и их модели. Анализ формы объекта и синтез модели.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План создания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Дерево модели. Формообразование детали. Способы редактирования операции формообразования и эскиза.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Мир профессий. Профессии, связанные с компьютерной графикой, их востребованность на рынке труда.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Оформление конструкторской документации, в том числе, с использованием систем автоматизированного проектирования (САПР).</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Профессии, связанные с изучаемыми технологиями, черчением, проектированием с использованием САПР, их востребованность на рынке труда.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26" w:name="_Toc157707451"/>
      <w:bookmarkEnd w:id="126"/>
      <w:r w:rsidRPr="00C67B79">
        <w:rPr>
          <w:rFonts w:eastAsiaTheme="minorHAnsi" w:cstheme="minorBidi"/>
          <w:b/>
          <w:color w:val="auto"/>
          <w:sz w:val="24"/>
          <w:szCs w:val="24"/>
          <w:lang w:eastAsia="en-US"/>
        </w:rPr>
        <w:t>Модуль «3</w:t>
      </w:r>
      <w:r w:rsidRPr="00C67B79">
        <w:rPr>
          <w:rFonts w:eastAsiaTheme="minorHAnsi" w:cstheme="minorBidi"/>
          <w:b/>
          <w:color w:val="auto"/>
          <w:sz w:val="24"/>
          <w:szCs w:val="24"/>
          <w:lang w:val="en-US" w:eastAsia="en-US"/>
        </w:rPr>
        <w:t>D</w:t>
      </w:r>
      <w:r w:rsidRPr="00C67B79">
        <w:rPr>
          <w:rFonts w:eastAsiaTheme="minorHAnsi" w:cstheme="minorBidi"/>
          <w:b/>
          <w:color w:val="auto"/>
          <w:sz w:val="24"/>
          <w:szCs w:val="24"/>
          <w:lang w:eastAsia="en-US"/>
        </w:rPr>
        <w:t>-моделирование, прототипирование, макетирование»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-моделирование как технология создания визуальных моделей.</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Графические примитивы в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-моделировании. Куб и кубоид. Шар и многогранник. Цилиндр, призма, пирамида.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Операции над примитивами. Поворот тел в пространстве. Масштабирование тел. Вычитание, пересечение и объединение геометрических тел.</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Понятие «прототипирование». Создание цифровой объёмной модели.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Инструменты для создания цифровой объёмной модели.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Мир профессий. Профессии, связанные с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-печатью.</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Моделирование сложных объектов. Рендеринг. Полигональная сетка.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Понятие «аддитивные технологии».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Технологическое оборудование для аддитивных технологий: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-принтеры.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Области применения трёхмерной печати. Сырьё для трёхмерной печати.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Этапы аддитивного производства. Правила безопасного пользования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-принтером. Основные настройки для выполнения печати на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-принтере.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Подготовка к печати. Печать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Профессии, связанные с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-печатью.</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Мир профессий. Профессии, связанные с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-печатью.</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27" w:name="_Toc157707455"/>
      <w:bookmarkEnd w:id="127"/>
      <w:r w:rsidRPr="00C67B79">
        <w:rPr>
          <w:rFonts w:eastAsiaTheme="minorHAnsi" w:cstheme="minorBidi"/>
          <w:b/>
          <w:color w:val="auto"/>
          <w:sz w:val="24"/>
          <w:szCs w:val="24"/>
          <w:lang w:eastAsia="en-US"/>
        </w:rPr>
        <w:t>Модуль «Робототехника»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История развития беспилотного авиастроения, применение беспилотных летательных аппаратов.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Классификация беспилотных летательных аппаратов.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Конструкция беспилотных летательных аппаратов.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Правила безопасной эксплуатации аккумулятора.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Воздушный винт, характеристика. Аэродинамика полёта.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Органы управления. Управление беспилотными летательными аппаратами.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Обеспечение безопасности при подготовке к полету, во время полета.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Мир профессий. Профессии в области робототехники.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Учебный проект по робототехнике (одна из предложенных тем на выбор).</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9 класс</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Робототехнические и автоматизированные системы.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Система интернет вещей. Промышленный интернет вещей.</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Потребительский интернет вещей.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Конструирование и моделирование автоматизированных и роботизированных систем.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Управление групповым взаимодействием роботов (наземные роботы, беспилотные летательные аппараты).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Управление роботами с использованием телеметрических систем.</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Мир профессий. Профессии в области робототехники.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Индивидуальный проект по робототехнике.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28" w:name="_Toc141791715"/>
      <w:bookmarkEnd w:id="128"/>
      <w:r w:rsidRPr="00C67B79">
        <w:rPr>
          <w:rFonts w:eastAsiaTheme="minorHAnsi" w:cstheme="minorBidi"/>
          <w:b/>
          <w:color w:val="auto"/>
          <w:sz w:val="24"/>
          <w:szCs w:val="24"/>
          <w:lang w:eastAsia="en-US"/>
        </w:rPr>
        <w:t>ВАРИАТИВНЫЕ МОДУЛИ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29" w:name="_Toc157707466"/>
      <w:bookmarkEnd w:id="129"/>
      <w:r w:rsidRPr="00C67B79">
        <w:rPr>
          <w:rFonts w:eastAsiaTheme="minorHAnsi" w:cstheme="minorBidi"/>
          <w:b/>
          <w:color w:val="auto"/>
          <w:sz w:val="24"/>
          <w:szCs w:val="24"/>
          <w:lang w:eastAsia="en-US"/>
        </w:rPr>
        <w:t>Модуль «Автоматизированные системы»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8–9 классы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Введение в автоматизированные системы.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Управляющие и управляемые системы. Понятие обратной связи, ошибка регулирования, корректирующие устройства.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Виды автоматизированных систем, их применение на производстве. </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Элементная база автоматизированных систем.</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w:t>
      </w:r>
      <w:r w:rsidRPr="00C67B79">
        <w:rPr>
          <w:rFonts w:eastAsiaTheme="minorHAnsi" w:cstheme="minorBidi"/>
          <w:color w:val="auto"/>
          <w:sz w:val="24"/>
          <w:szCs w:val="24"/>
          <w:lang w:eastAsia="en-US"/>
        </w:rPr>
        <w:lastRenderedPageBreak/>
        <w:t>кабеленесущие системы, провода и кабели. Разработка стенда программирования модели автоматизированной системы.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Управление техническими системами.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30" w:name="_Toc157707468"/>
      <w:bookmarkEnd w:id="130"/>
      <w:r w:rsidRPr="00C67B79">
        <w:rPr>
          <w:rFonts w:eastAsiaTheme="minorHAnsi" w:cstheme="minorBidi"/>
          <w:b/>
          <w:color w:val="auto"/>
          <w:sz w:val="24"/>
          <w:szCs w:val="24"/>
          <w:lang w:eastAsia="en-US"/>
        </w:rPr>
        <w:t>Модуль «Животноводство»</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7–8 классы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Элементы технологий выращивания сельскохозяйственных животных.</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Домашние животные. Сельскохозяйственные животные.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Содержание сельскохозяйственных животных: помещение, оборудование, уход.</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Разведение животных. Породы животных, их создание.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Лечение животных. Понятие о ветеринарии.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Заготовка кормов. Кормление животных. Питательность корма. Рацион.</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Животные у нас дома. Забота о домашних и бездомных животных.</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Проблема клонирования живых организмов. Социальные и этические проблемы.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Производство животноводческих продуктов.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Использование цифровых технологий в животноводстве.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Цифровая ферма: автоматическое кормление животных, автоматическая дойка, уборка помещения и другое.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Цифровая «умная» ферма — перспективное направление роботизации в животноводстве.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Профессии, связанные с деятельностью животновода.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bookmarkStart w:id="131" w:name="_Toc157707470"/>
      <w:bookmarkEnd w:id="131"/>
      <w:r w:rsidRPr="00C67B79">
        <w:rPr>
          <w:rFonts w:eastAsiaTheme="minorHAnsi" w:cstheme="minorBidi"/>
          <w:b/>
          <w:color w:val="auto"/>
          <w:sz w:val="24"/>
          <w:szCs w:val="24"/>
          <w:lang w:eastAsia="en-US"/>
        </w:rPr>
        <w:t>Модуль «Растениеводство»</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7–8 классы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Элементы технологий выращивания сельскохозяйственных культур.</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Земледелие как поворотный пункт развития человеческой цивилизации. Земля как величайшая ценность человечества. История земледелия.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Почвы, виды почв. Плодородие почв.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Инструменты обработки почвы: ручные и механизированные. Сельскохозяйственная техника.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Культурные растения и их классификация.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Выращивание растений на школьном/приусадебном участке.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Полезные для человека дикорастущие растения и их классификация.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Сохранение природной среды.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Сельскохозяйственное производство.</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Автоматизация и роботизация сельскохозяйственного производства: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анализаторы почвы </w:t>
      </w:r>
      <w:r w:rsidRPr="00C67B79">
        <w:rPr>
          <w:rFonts w:eastAsiaTheme="minorHAnsi" w:cstheme="minorBidi"/>
          <w:color w:val="auto"/>
          <w:sz w:val="24"/>
          <w:szCs w:val="24"/>
          <w:lang w:val="en-US" w:eastAsia="en-US"/>
        </w:rPr>
        <w:t>c</w:t>
      </w:r>
      <w:r w:rsidRPr="00C67B79">
        <w:rPr>
          <w:rFonts w:eastAsiaTheme="minorHAnsi" w:cstheme="minorBidi"/>
          <w:color w:val="auto"/>
          <w:sz w:val="24"/>
          <w:szCs w:val="24"/>
          <w:lang w:eastAsia="en-US"/>
        </w:rPr>
        <w:t xml:space="preserve"> использованием спутниковой системы навигации;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автоматизация тепличного хозяйства;</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применение роботов-манипуляторов для уборки урожая;</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внесение удобрения на основе данных от азотно-спектральных датчиков;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определение критических точек полей с помощью спутниковых снимков;</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использование беспилотных летательных аппаратов и другое.</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Генно-модифицированные растения: положительные и отрицательные аспекты.</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Сельскохозяйственные профессии.</w:t>
      </w:r>
    </w:p>
    <w:p w:rsidR="00787A72" w:rsidRPr="00C67B79" w:rsidRDefault="00787A72" w:rsidP="00104C83">
      <w:pPr>
        <w:spacing w:after="0" w:line="276"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787A72" w:rsidRPr="00C67B79" w:rsidRDefault="00787A72" w:rsidP="00104C83">
      <w:pPr>
        <w:spacing w:before="161" w:after="0" w:line="264" w:lineRule="auto"/>
        <w:ind w:left="0" w:firstLine="0"/>
        <w:rPr>
          <w:rFonts w:asciiTheme="minorHAnsi" w:eastAsiaTheme="minorHAnsi" w:hAnsiTheme="minorHAnsi" w:cstheme="minorBidi"/>
          <w:color w:val="auto"/>
          <w:sz w:val="24"/>
          <w:szCs w:val="24"/>
          <w:lang w:eastAsia="en-US"/>
        </w:rPr>
      </w:pPr>
      <w:bookmarkStart w:id="132" w:name="block-44416054"/>
      <w:bookmarkEnd w:id="122"/>
      <w:r w:rsidRPr="00C67B79">
        <w:rPr>
          <w:rFonts w:eastAsiaTheme="minorHAnsi" w:cstheme="minorBidi"/>
          <w:b/>
          <w:color w:val="auto"/>
          <w:sz w:val="24"/>
          <w:szCs w:val="24"/>
          <w:lang w:eastAsia="en-US"/>
        </w:rPr>
        <w:t>ПЛАНИРУЕМЫЕ ОБРАЗОВАТЕЛЬНЫЕ РЕЗУЛЬТАТЫ</w:t>
      </w:r>
    </w:p>
    <w:p w:rsidR="00787A72" w:rsidRPr="00C67B79" w:rsidRDefault="00787A72" w:rsidP="00104C83">
      <w:pPr>
        <w:spacing w:before="180" w:after="0" w:line="264" w:lineRule="auto"/>
        <w:ind w:left="0" w:firstLine="0"/>
        <w:rPr>
          <w:rFonts w:asciiTheme="minorHAnsi" w:eastAsiaTheme="minorHAnsi" w:hAnsiTheme="minorHAnsi" w:cstheme="minorBidi"/>
          <w:color w:val="auto"/>
          <w:sz w:val="24"/>
          <w:szCs w:val="24"/>
          <w:lang w:eastAsia="en-US"/>
        </w:rPr>
      </w:pPr>
      <w:bookmarkStart w:id="133" w:name="_Toc141791749"/>
      <w:bookmarkEnd w:id="133"/>
      <w:r w:rsidRPr="00C67B79">
        <w:rPr>
          <w:rFonts w:eastAsiaTheme="minorHAnsi" w:cstheme="minorBidi"/>
          <w:b/>
          <w:color w:val="auto"/>
          <w:sz w:val="24"/>
          <w:szCs w:val="24"/>
          <w:lang w:eastAsia="en-US"/>
        </w:rPr>
        <w:t>ЛИЧНОСТНЫЕ РЕЗУЛЬТАТЫ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1) патриотического воспитания</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проявление интереса к истории и современному состоянию российской науки и технологии;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ценностное отношение к достижениям российских инженеров и учёных;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2)</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гражданского и духовно-нравственного воспитания</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важности морально-этических принципов в деятельности, связанной с реализацией технологий;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3)</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эстетического воспитания</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восприятие эстетических качеств предметов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создавать эстетически значимые изделия из различных материалов;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понимание ценности отечественного и мирового искусства, народных традиций и народного творчества в декоративно-прикладном искусстве;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роли художественной культуры как средства коммуникации и самовыражения в современном обществе;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4) ценности научного познания и практической деятельности</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ценности науки как фундамента технологий;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развитие интереса к исследовательской деятельности, реализации на практике достижений науки;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5) формирования культуры здоровья и эмоционального благополучия</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осознание ценности безопасного образа жизни в современном технологическом мире, важности правил безопасной работы с инструментами;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распознавать информационные угрозы и осуществлять защиту личности от этих угроз;</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6)</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трудового воспитания</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уважение к труду, трудящимся, результатам труда (своего и других людей);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умение ориентироваться в мире современных профессий;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4"/>
          <w:sz w:val="24"/>
          <w:szCs w:val="24"/>
          <w:lang w:eastAsia="en-US"/>
        </w:rPr>
        <w:t>умение осознанно выбирать индивидуальную траекторию развития с учётом личных и общественных интересов, потребностей;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ориентация на достижение выдающихся результатов в профессиональной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7)</w:t>
      </w:r>
      <w:r w:rsidRPr="00C67B79">
        <w:rPr>
          <w:rFonts w:eastAsiaTheme="minorHAnsi" w:cstheme="minorBidi"/>
          <w:color w:val="auto"/>
          <w:sz w:val="24"/>
          <w:szCs w:val="24"/>
          <w:lang w:eastAsia="en-US"/>
        </w:rPr>
        <w:t xml:space="preserve"> </w:t>
      </w:r>
      <w:r w:rsidRPr="00C67B79">
        <w:rPr>
          <w:rFonts w:eastAsiaTheme="minorHAnsi" w:cstheme="minorBidi"/>
          <w:b/>
          <w:color w:val="auto"/>
          <w:sz w:val="24"/>
          <w:szCs w:val="24"/>
          <w:lang w:eastAsia="en-US"/>
        </w:rPr>
        <w:t>экологического воспитания</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воспитание бережного отношения к окружающей среде, понимание необходимости соблюдения баланса между природой и техносферой;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осознание пределов преобразовательной деятельности человека.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34" w:name="_Toc141791750"/>
      <w:bookmarkEnd w:id="134"/>
      <w:r w:rsidRPr="00C67B79">
        <w:rPr>
          <w:rFonts w:eastAsiaTheme="minorHAnsi" w:cstheme="minorBidi"/>
          <w:b/>
          <w:color w:val="auto"/>
          <w:sz w:val="24"/>
          <w:szCs w:val="24"/>
          <w:lang w:eastAsia="en-US"/>
        </w:rPr>
        <w:t>МЕТАПРЕДМЕТНЫЕ РЕЗУЛЬТАТЫ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bookmarkStart w:id="135" w:name="_Toc157707474"/>
      <w:bookmarkEnd w:id="135"/>
      <w:r w:rsidRPr="00C67B79">
        <w:rPr>
          <w:rFonts w:eastAsiaTheme="minorHAnsi" w:cstheme="minorBidi"/>
          <w:color w:val="auto"/>
          <w:sz w:val="24"/>
          <w:szCs w:val="24"/>
          <w:lang w:eastAsia="en-US"/>
        </w:rP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Познавательные универсальные учебные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логические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и характеризовать существенные признаки природных и рукотворных объектов;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устанавливать существенный признак классификации, основание для обобщения и сравнения;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2"/>
          <w:sz w:val="24"/>
          <w:szCs w:val="24"/>
          <w:lang w:eastAsia="en-US"/>
        </w:rPr>
        <w:t>выявлять закономерности и противоречия в рассматриваемых фактах, данных и наблюдениях, относящихся к внешнему миру;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причинно-следственные связи при изучении природных явлений и процессов, а также процессов, происходящих в техносфере;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выбирать способ решения поставленной задачи, используя для этого необходимые материалы, инструменты и технологии.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проектные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выявлять проблемы, связанные с ними цели, задачи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осуществлять планирование проектной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разрабатывать и реализовывать проектный замысел и оформлять его в форме «продукта»;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осуществлять самооценку процесса и результата проектной деятельности, взаимооценку.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Базовые исследовательские действия:</w:t>
      </w:r>
      <w:r w:rsidRPr="00C67B79">
        <w:rPr>
          <w:rFonts w:eastAsiaTheme="minorHAnsi" w:cstheme="minorBidi"/>
          <w:color w:val="auto"/>
          <w:sz w:val="24"/>
          <w:szCs w:val="24"/>
          <w:lang w:eastAsia="en-US"/>
        </w:rPr>
        <w:t xml:space="preserve">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вопросы как исследовательский инструмент познания;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формировать запросы к информационной системе с целью получения необходимой информации;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полноту, достоверность и актуальность полученной информации;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опытным путём изучать свойства различных материалов;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строить и оценивать модели объектов, явлений и процессов;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уметь создавать, применять и преобразовывать знаки и символы, модели и схемы для решения учебных и познавательных задач;</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уметь оценивать правильность выполнения учебной задачи, собственные возможности её решения;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прогнозировать поведение технической системы, в том числе с учётом синергетических эффектов.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Работа с информацией: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выбирать форму представления информации в зависимости от поставленной задачи;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различие между данными, информацией и знаниями;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2"/>
          <w:sz w:val="24"/>
          <w:szCs w:val="24"/>
          <w:lang w:eastAsia="en-US"/>
        </w:rPr>
        <w:t>владеть начальными навыками работы с «большими данными»;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технологией трансформации данных в информацию, информации в знания.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Регулятивные универсальные учебные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Самоорганизация</w:t>
      </w:r>
      <w:r w:rsidRPr="00C67B79">
        <w:rPr>
          <w:rFonts w:eastAsiaTheme="minorHAnsi" w:cstheme="minorBidi"/>
          <w:color w:val="auto"/>
          <w:sz w:val="24"/>
          <w:szCs w:val="24"/>
          <w:lang w:eastAsia="en-US"/>
        </w:rPr>
        <w:t xml:space="preserve">: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делать выбор и брать ответственность за решение.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w:t>
      </w:r>
      <w:r w:rsidRPr="00C67B79">
        <w:rPr>
          <w:rFonts w:eastAsiaTheme="minorHAnsi" w:cstheme="minorBidi"/>
          <w:b/>
          <w:color w:val="auto"/>
          <w:sz w:val="24"/>
          <w:szCs w:val="24"/>
          <w:lang w:eastAsia="en-US"/>
        </w:rPr>
        <w:t xml:space="preserve">амоконтроль (рефлексия) </w:t>
      </w:r>
      <w:r w:rsidRPr="00C67B79">
        <w:rPr>
          <w:rFonts w:eastAsiaTheme="minorHAnsi" w:cstheme="minorBidi"/>
          <w:color w:val="auto"/>
          <w:sz w:val="24"/>
          <w:szCs w:val="24"/>
          <w:lang w:eastAsia="en-US"/>
        </w:rPr>
        <w:t xml:space="preserve">: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давать адекватную оценку ситуации и предлагать план её изменения;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причины достижения (недостижения) результатов преобразовательной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вносить необходимые коррективы в деятельность по решению задачи или по осуществлению проекта;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соответствие результата цели и условиям и при необходимости корректировать цель и процесс её достижения.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Умение принятия себя и других: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признавать своё право на ошибку при решении задач или при реализации проекта, такое же право другого на подобные ошибки.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Коммуникативные универсальные учебные действия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 xml:space="preserve">Общение: </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ходе обсуждения учебного материала, планирования и осуществления учебного проекта;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рамках публичного представления результатов проектной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ходе совместного решения задачи с использованием облачных сервисов;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 ходе общения с представителями других культур, в частности в социальных сетях.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Совместная деятельность</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и использовать преимущества командной работы при реализации учебного проекта;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понимать необходимость выработки знаково-символических средств как необходимого условия успешной проектной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уметь адекватно интерпретировать высказывания собеседника – участника совместной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навыками отстаивания своей точки зрения, используя при этом законы логики;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уметь распознавать некорректную аргументацию.</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Для </w:t>
      </w:r>
      <w:r w:rsidRPr="00C67B79">
        <w:rPr>
          <w:rFonts w:eastAsiaTheme="minorHAnsi" w:cstheme="minorBidi"/>
          <w:b/>
          <w:color w:val="auto"/>
          <w:sz w:val="24"/>
          <w:szCs w:val="24"/>
          <w:lang w:eastAsia="en-US"/>
        </w:rPr>
        <w:t xml:space="preserve">всех модулей </w:t>
      </w:r>
      <w:r w:rsidRPr="00C67B79">
        <w:rPr>
          <w:rFonts w:eastAsiaTheme="minorHAnsi" w:cstheme="minorBidi"/>
          <w:color w:val="auto"/>
          <w:sz w:val="24"/>
          <w:szCs w:val="24"/>
          <w:lang w:eastAsia="en-US"/>
        </w:rPr>
        <w:t>обязательные предметные результаты: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организовывать рабочее место в соответствии с изучаемой технологией;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соблюдать правила безопасного использования ручных и электрифицированных инструментов и оборудования;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грамотно и осознанно выполнять технологические операции в соответствии с изучаемой технологией.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 освоения содержания модуля «Производство и технологии»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8 классе: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общие принципы управления;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анализировать возможности и сферу применения современных технологий;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направления развития и особенности перспективных технологий;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предлагать предпринимательские идеи, обосновывать их решение;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2"/>
          <w:sz w:val="24"/>
          <w:szCs w:val="24"/>
          <w:lang w:eastAsia="en-US"/>
        </w:rPr>
        <w:t>определять проблему, анализировать потребности в продукте;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изучаемыми технологиями, их востребованность на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9 классе: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культуру предпринимательства, виды предпринимательской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создавать модели экономической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разрабатывать бизнес-проект;</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4"/>
          <w:sz w:val="24"/>
          <w:szCs w:val="24"/>
          <w:lang w:eastAsia="en-US"/>
        </w:rPr>
        <w:t>оценивать эффективность предпринимательской деятельности;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планировать своё профессиональное образование и профессиональную карьеру.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 освоения содержания модуля «Компьютерная графика. Черчение»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8 классе: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программное обеспечение для создания проектной документации;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создавать различные виды документов;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способами создания, редактирования и трансформации графических объектов;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2"/>
          <w:sz w:val="24"/>
          <w:szCs w:val="24"/>
          <w:lang w:eastAsia="en-US"/>
        </w:rPr>
        <w:t>выполнять эскизы, схемы, чертежи с использованием чертёж</w:t>
      </w:r>
      <w:r w:rsidRPr="00C67B79">
        <w:rPr>
          <w:rFonts w:eastAsiaTheme="minorHAnsi" w:cstheme="minorBidi"/>
          <w:color w:val="auto"/>
          <w:sz w:val="24"/>
          <w:szCs w:val="24"/>
          <w:lang w:eastAsia="en-US"/>
        </w:rPr>
        <w:t>ных инструментов и приспособлений и (или) с использованием программного обеспечения;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создавать и редактировать сложные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 и сборочные чертежи;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черчением, компьютерной графикой их востребованность на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9 классе: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2"/>
          <w:sz w:val="24"/>
          <w:szCs w:val="24"/>
          <w:lang w:eastAsia="en-US"/>
        </w:rPr>
        <w:t>выполнять эскизы, схемы, чертежи с использованием чертёж</w:t>
      </w:r>
      <w:r w:rsidRPr="00C67B79">
        <w:rPr>
          <w:rFonts w:eastAsiaTheme="minorHAnsi" w:cstheme="minorBidi"/>
          <w:color w:val="auto"/>
          <w:sz w:val="24"/>
          <w:szCs w:val="24"/>
          <w:lang w:eastAsia="en-US"/>
        </w:rPr>
        <w:t>ных инструментов и приспособлений и (или) в системе автоматизированного проектирования (САПР);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создавать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 в системе автоматизированного проектирования (САПР);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оформлять конструкторскую документацию, в том числе с использованием систем автоматизированного проектирования (САПР);</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характеризовать мир профессий, связанных с изучаемыми технологиями, их востребованность на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 освоения содержания модуля «3</w:t>
      </w:r>
      <w:r w:rsidRPr="00C67B79">
        <w:rPr>
          <w:rFonts w:eastAsiaTheme="minorHAnsi" w:cstheme="minorBidi"/>
          <w:b/>
          <w:color w:val="auto"/>
          <w:sz w:val="24"/>
          <w:szCs w:val="24"/>
          <w:lang w:val="en-US" w:eastAsia="en-US"/>
        </w:rPr>
        <w:t>D</w:t>
      </w:r>
      <w:r w:rsidRPr="00C67B79">
        <w:rPr>
          <w:rFonts w:eastAsiaTheme="minorHAnsi" w:cstheme="minorBidi"/>
          <w:b/>
          <w:color w:val="auto"/>
          <w:sz w:val="24"/>
          <w:szCs w:val="24"/>
          <w:lang w:eastAsia="en-US"/>
        </w:rPr>
        <w:t>-моделирование, прототипирование, макетирование»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8 классе</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разрабатывать оригинальные конструкции с использованием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-моделей, проводить их испытание, анализ, способы модернизации в зависимости от результатов испытания;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создавать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 используя программное обеспечение;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устанавливать адекватность модели объекту и целям моделирования;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проводить анализ и модернизацию компьютерной модели;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изготавливать прототипы с использованием технологического оборудования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-принтер, лазерный гравёр и другие);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модернизировать прототип в соответствии с поставленной задачей;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презентовать изделие;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изучаемыми технологиями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-моделирования, их востребованность на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9 классе</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редактор компьютерного трёхмерного проектирования для создания моделей сложных объектов;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изготавливать прототипы с использованием технологического оборудования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-принтер, лазерный гравёр и другие);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и выполнять этапы аддитивного производства;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модернизировать прототип в соответствии с поставленной задачей;</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области применения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изучаемыми технологиями 3</w:t>
      </w:r>
      <w:r w:rsidRPr="00C67B79">
        <w:rPr>
          <w:rFonts w:eastAsiaTheme="minorHAnsi" w:cstheme="minorBidi"/>
          <w:color w:val="auto"/>
          <w:sz w:val="24"/>
          <w:szCs w:val="24"/>
          <w:lang w:val="en-US" w:eastAsia="en-US"/>
        </w:rPr>
        <w:t>D</w:t>
      </w:r>
      <w:r w:rsidRPr="00C67B79">
        <w:rPr>
          <w:rFonts w:eastAsiaTheme="minorHAnsi" w:cstheme="minorBidi"/>
          <w:color w:val="auto"/>
          <w:sz w:val="24"/>
          <w:szCs w:val="24"/>
          <w:lang w:eastAsia="en-US"/>
        </w:rPr>
        <w:t>-моделирования, их востребованность на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 освоения содержания модуля «Робототехника»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8 классе: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приводить примеры из истории развития беспилотного авиастроения, применения беспилотных летательных аппаратов;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конструкцию беспилотных летательных аппаратов; описывать сферы их применения;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выполнять сборку беспилотного летательного аппарата;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выполнять пилотирование беспилотных летательных аппаратов;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соблюдать правила безопасного пилотирования беспилотных летательных аппаратов;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робототехникой, их востребованность на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 xml:space="preserve">К концу обучения </w:t>
      </w:r>
      <w:r w:rsidRPr="00C67B79">
        <w:rPr>
          <w:rFonts w:eastAsiaTheme="minorHAnsi" w:cstheme="minorBidi"/>
          <w:b/>
          <w:color w:val="auto"/>
          <w:sz w:val="24"/>
          <w:szCs w:val="24"/>
          <w:lang w:eastAsia="en-US"/>
        </w:rPr>
        <w:t>в 9 классе: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автоматизированные и роботизированные системы;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принципы работы системы интернет вещей; сферы применения системы интернет вещей в промышленности и быту;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анализировать перспективы развития беспилотной робототехники;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lastRenderedPageBreak/>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составлять алгоритмы и программы по управлению робототехническими системами;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использовать языки программирования для управления роботами;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2"/>
          <w:sz w:val="24"/>
          <w:szCs w:val="24"/>
          <w:lang w:eastAsia="en-US"/>
        </w:rPr>
        <w:t>осуществлять управление групповым взаимодействием роботов;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соблюдать правила безопасного пилотирования;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самостоятельно осуществлять робототехнические проекты;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робототехникой, их востребованность на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 освоения содержания вариативного модуля «Автоматизированные системы»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обучения в 8–9 классах: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признаки автоматизированных систем, их виды;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принципы управления технологическими процессами;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управляющие и управляемые системы, функции обратной связи;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pacing w:val="-4"/>
          <w:sz w:val="24"/>
          <w:szCs w:val="24"/>
          <w:lang w:eastAsia="en-US"/>
        </w:rPr>
        <w:t>осуществлять управление учебными техническими системами;</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конструировать автоматизированные системы;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основные электрические устройства и их функции для создания автоматизированных систем;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принцип сборки электрических схем;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выполнять сборку электрических схем с использованием электрических устройств и систем;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определять результат работы электрической схемы при использовании различных элементов;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осуществлять программирование автоматизированных систем на основе использования программированных логических реле;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автоматизированными системами, их востребованность на региональном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 освоения содержания модуля «Животноводство»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К концу обучения в 7–8 классах</w:t>
      </w:r>
      <w:r w:rsidRPr="00C67B79">
        <w:rPr>
          <w:rFonts w:eastAsiaTheme="minorHAnsi" w:cstheme="minorBidi"/>
          <w:color w:val="auto"/>
          <w:sz w:val="24"/>
          <w:szCs w:val="24"/>
          <w:lang w:eastAsia="en-US"/>
        </w:rPr>
        <w:t>:</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основные направления животноводства;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особенности основных видов сельскохозяйственных животных своего региона;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описывать полный технологический цикл получения продукции животноводства своего региона;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виды сельскохозяйственных животных, характерных для данного региона;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оценивать условия содержания животных в различных условиях;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навыками оказания первой помощи заболевшим или пораненным животным;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способы переработки и хранения продукции животноводства;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пути цифровизации животноводческого производства;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объяснять особенности сельскохозяйственного производства своего региона;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животноводством, их востребованность на региональном рынке труда.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t>Предметные результаты освоения содержания модуля «Растениеводство»</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b/>
          <w:color w:val="auto"/>
          <w:sz w:val="24"/>
          <w:szCs w:val="24"/>
          <w:lang w:eastAsia="en-US"/>
        </w:rPr>
        <w:lastRenderedPageBreak/>
        <w:t>К концу обучения в 7–8 классах:</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основные направления растениеводства;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описывать полный технологический цикл получения наиболее распространённой растениеводческой продукции своего региона;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виды и свойства почв данного региона;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ручные и механизированные инструменты обработки почвы;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классифицировать культурные растения по различным основаниям;</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полезные дикорастущие растения и знать их свойства;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назвать опасные для человека дикорастущие растения;</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полезные для человека грибы;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называть опасные для человека грибы;</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методами сбора, переработки и хранения полезных дикорастущих растений и их плодов;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владеть методами сбора, переработки и хранения полезных для человека грибов;</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основные направления цифровизации и роботизации в растениеводстве;</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получить опыт использования цифровых устройств и программных сервисов в технологии растениеводства;</w:t>
      </w:r>
    </w:p>
    <w:p w:rsidR="00787A72" w:rsidRPr="00C67B79" w:rsidRDefault="00787A72" w:rsidP="00104C83">
      <w:pPr>
        <w:spacing w:after="0" w:line="264" w:lineRule="auto"/>
        <w:ind w:left="0" w:firstLine="0"/>
        <w:rPr>
          <w:rFonts w:asciiTheme="minorHAnsi" w:eastAsiaTheme="minorHAnsi" w:hAnsiTheme="minorHAnsi" w:cstheme="minorBidi"/>
          <w:color w:val="auto"/>
          <w:sz w:val="24"/>
          <w:szCs w:val="24"/>
          <w:lang w:eastAsia="en-US"/>
        </w:rPr>
      </w:pPr>
      <w:r w:rsidRPr="00C67B79">
        <w:rPr>
          <w:rFonts w:eastAsiaTheme="minorHAnsi" w:cstheme="minorBidi"/>
          <w:color w:val="auto"/>
          <w:sz w:val="24"/>
          <w:szCs w:val="24"/>
          <w:lang w:eastAsia="en-US"/>
        </w:rPr>
        <w:t>характеризовать мир профессий, связанных с растениеводством, их востребованность на региональном рынке труда.</w:t>
      </w:r>
      <w:bookmarkStart w:id="136" w:name="block-44416062"/>
      <w:bookmarkEnd w:id="132"/>
    </w:p>
    <w:bookmarkEnd w:id="136"/>
    <w:p w:rsidR="00E24BFD"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2.1.19</w:t>
      </w:r>
      <w:r w:rsidR="00E24BFD" w:rsidRPr="00C67B79">
        <w:rPr>
          <w:rFonts w:eastAsiaTheme="minorHAnsi"/>
          <w:b/>
          <w:color w:val="auto"/>
          <w:sz w:val="24"/>
          <w:szCs w:val="24"/>
          <w:lang w:eastAsia="en-US"/>
        </w:rPr>
        <w:t xml:space="preserve"> рабочая программа учебного</w:t>
      </w:r>
      <w:r w:rsidR="00885D93" w:rsidRPr="00C67B79">
        <w:rPr>
          <w:rFonts w:eastAsiaTheme="minorHAnsi"/>
          <w:b/>
          <w:color w:val="auto"/>
          <w:sz w:val="24"/>
          <w:szCs w:val="24"/>
          <w:lang w:eastAsia="en-US"/>
        </w:rPr>
        <w:t xml:space="preserve"> предмета по выбору «Парашютно - </w:t>
      </w:r>
      <w:r w:rsidR="00E24BFD" w:rsidRPr="00C67B79">
        <w:rPr>
          <w:rFonts w:eastAsiaTheme="minorHAnsi"/>
          <w:b/>
          <w:color w:val="auto"/>
          <w:sz w:val="24"/>
          <w:szCs w:val="24"/>
          <w:lang w:eastAsia="en-US"/>
        </w:rPr>
        <w:t>десантная подготовка»</w:t>
      </w:r>
    </w:p>
    <w:p w:rsidR="00E24BFD" w:rsidRPr="00C67B79" w:rsidRDefault="00E24BFD"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1341FE" w:rsidRPr="00C67B79" w:rsidRDefault="001341FE" w:rsidP="00104C83">
      <w:pPr>
        <w:autoSpaceDE w:val="0"/>
        <w:autoSpaceDN w:val="0"/>
        <w:adjustRightInd w:val="0"/>
        <w:spacing w:after="0" w:line="240" w:lineRule="auto"/>
        <w:ind w:left="0" w:firstLine="0"/>
        <w:jc w:val="left"/>
        <w:rPr>
          <w:rFonts w:ascii="Times New Roman CYR" w:hAnsi="Times New Roman CYR" w:cs="Times New Roman CYR"/>
          <w:color w:val="auto"/>
          <w:sz w:val="24"/>
          <w:szCs w:val="24"/>
        </w:rPr>
      </w:pPr>
      <w:r w:rsidRPr="00C67B79">
        <w:rPr>
          <w:rFonts w:ascii="Times New Roman CYR" w:hAnsi="Times New Roman CYR" w:cs="Times New Roman CYR"/>
          <w:color w:val="auto"/>
          <w:sz w:val="24"/>
          <w:szCs w:val="24"/>
        </w:rPr>
        <w:t xml:space="preserve">Рабочая программа учебного курса по </w:t>
      </w:r>
      <w:r w:rsidRPr="00C67B79">
        <w:rPr>
          <w:rFonts w:ascii="Times New Roman CYR" w:hAnsi="Times New Roman CYR" w:cs="Times New Roman CYR"/>
          <w:bCs/>
          <w:color w:val="auto"/>
          <w:sz w:val="24"/>
          <w:szCs w:val="24"/>
        </w:rPr>
        <w:t>парашютно-десантной подготовки</w:t>
      </w:r>
      <w:r w:rsidRPr="00C67B79">
        <w:rPr>
          <w:rFonts w:ascii="Times New Roman CYR" w:hAnsi="Times New Roman CYR" w:cs="Times New Roman CYR"/>
          <w:color w:val="auto"/>
          <w:sz w:val="24"/>
          <w:szCs w:val="24"/>
        </w:rPr>
        <w:t xml:space="preserve"> для 8 класса составлена на основе федерального государственного общеобразовательного стандарта основного общего образования по</w:t>
      </w:r>
      <w:r w:rsidRPr="00C67B79">
        <w:rPr>
          <w:rFonts w:ascii="Times New Roman CYR" w:hAnsi="Times New Roman CYR" w:cs="Times New Roman CYR"/>
          <w:b/>
          <w:bCs/>
          <w:color w:val="auto"/>
          <w:sz w:val="24"/>
          <w:szCs w:val="24"/>
        </w:rPr>
        <w:t xml:space="preserve"> </w:t>
      </w:r>
      <w:r w:rsidRPr="00C67B79">
        <w:rPr>
          <w:rFonts w:ascii="Times New Roman CYR" w:hAnsi="Times New Roman CYR" w:cs="Times New Roman CYR"/>
          <w:bCs/>
          <w:color w:val="auto"/>
          <w:sz w:val="24"/>
          <w:szCs w:val="24"/>
        </w:rPr>
        <w:t>парашютно-десантной подготовке</w:t>
      </w:r>
      <w:r w:rsidRPr="00C67B79">
        <w:rPr>
          <w:rFonts w:ascii="Times New Roman CYR" w:hAnsi="Times New Roman CYR" w:cs="Times New Roman CYR"/>
          <w:color w:val="auto"/>
          <w:sz w:val="24"/>
          <w:szCs w:val="24"/>
        </w:rPr>
        <w:t xml:space="preserve">, примерной программы основного общего образования по </w:t>
      </w:r>
      <w:r w:rsidRPr="00C67B79">
        <w:rPr>
          <w:rFonts w:ascii="Times New Roman CYR" w:hAnsi="Times New Roman CYR" w:cs="Times New Roman CYR"/>
          <w:bCs/>
          <w:color w:val="auto"/>
          <w:sz w:val="24"/>
          <w:szCs w:val="24"/>
        </w:rPr>
        <w:t>парашютно-десантной подготовке</w:t>
      </w:r>
      <w:r w:rsidRPr="00C67B79">
        <w:rPr>
          <w:rFonts w:ascii="Times New Roman CYR" w:hAnsi="Times New Roman CYR" w:cs="Times New Roman CYR"/>
          <w:color w:val="auto"/>
          <w:sz w:val="24"/>
          <w:szCs w:val="24"/>
        </w:rPr>
        <w:t xml:space="preserve"> (базовый уровень) и авторской программы теоретической и лётной подготовки воспитанников общеобразовательных школы-интернат с первоначальной лётной подготовкой. </w:t>
      </w:r>
    </w:p>
    <w:p w:rsidR="001341FE" w:rsidRPr="00C67B79" w:rsidRDefault="001341FE" w:rsidP="00104C83">
      <w:pPr>
        <w:autoSpaceDE w:val="0"/>
        <w:autoSpaceDN w:val="0"/>
        <w:adjustRightInd w:val="0"/>
        <w:spacing w:after="0" w:line="240" w:lineRule="auto"/>
        <w:ind w:left="0" w:firstLine="0"/>
        <w:jc w:val="left"/>
        <w:rPr>
          <w:rFonts w:ascii="Times New Roman CYR" w:hAnsi="Times New Roman CYR" w:cs="Times New Roman CYR"/>
          <w:color w:val="auto"/>
          <w:sz w:val="24"/>
          <w:szCs w:val="24"/>
        </w:rPr>
      </w:pPr>
      <w:r w:rsidRPr="00C67B79">
        <w:rPr>
          <w:rFonts w:ascii="Times New Roman CYR" w:hAnsi="Times New Roman CYR" w:cs="Times New Roman CYR"/>
          <w:color w:val="auto"/>
          <w:sz w:val="24"/>
          <w:szCs w:val="24"/>
        </w:rPr>
        <w:t>Программа рассчитана на 34 часов (1 час в неделю) в 8 классе.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учётом предметных связей, логики учебного процесса, возрастных особенностей учащихся.</w:t>
      </w:r>
    </w:p>
    <w:p w:rsidR="001341FE" w:rsidRPr="00C67B79" w:rsidRDefault="001341FE" w:rsidP="00104C83">
      <w:pPr>
        <w:autoSpaceDE w:val="0"/>
        <w:autoSpaceDN w:val="0"/>
        <w:adjustRightInd w:val="0"/>
        <w:spacing w:after="200" w:line="276" w:lineRule="auto"/>
        <w:ind w:left="0" w:firstLine="0"/>
        <w:jc w:val="center"/>
        <w:rPr>
          <w:rFonts w:ascii="Times New Roman CYR" w:hAnsi="Times New Roman CYR" w:cs="Times New Roman CYR"/>
          <w:b/>
          <w:bCs/>
          <w:color w:val="auto"/>
          <w:sz w:val="24"/>
          <w:szCs w:val="24"/>
        </w:rPr>
      </w:pPr>
      <w:r w:rsidRPr="00C67B79">
        <w:rPr>
          <w:rFonts w:ascii="Times New Roman CYR" w:hAnsi="Times New Roman CYR" w:cs="Times New Roman CYR"/>
          <w:b/>
          <w:bCs/>
          <w:color w:val="auto"/>
          <w:sz w:val="24"/>
          <w:szCs w:val="24"/>
        </w:rPr>
        <w:t>ПЛАНИРУЕМЫЕ РЕЗУЛЬТАТЫ ОСВОЕНИЯ УЧЕБНОГО ПРЕДМЕТА</w:t>
      </w:r>
    </w:p>
    <w:p w:rsidR="001341FE" w:rsidRPr="00C67B79" w:rsidRDefault="001341FE" w:rsidP="00104C83">
      <w:pPr>
        <w:autoSpaceDE w:val="0"/>
        <w:autoSpaceDN w:val="0"/>
        <w:adjustRightInd w:val="0"/>
        <w:spacing w:after="0" w:line="240" w:lineRule="auto"/>
        <w:ind w:left="0" w:firstLine="0"/>
        <w:jc w:val="center"/>
        <w:rPr>
          <w:rFonts w:ascii="Times New Roman CYR" w:hAnsi="Times New Roman CYR" w:cs="Times New Roman CYR"/>
          <w:b/>
          <w:bCs/>
          <w:color w:val="auto"/>
          <w:sz w:val="24"/>
          <w:szCs w:val="24"/>
        </w:rPr>
      </w:pPr>
      <w:r w:rsidRPr="00C67B79">
        <w:rPr>
          <w:rFonts w:ascii="Times New Roman CYR" w:hAnsi="Times New Roman CYR" w:cs="Times New Roman CYR"/>
          <w:b/>
          <w:bCs/>
          <w:color w:val="auto"/>
          <w:sz w:val="24"/>
          <w:szCs w:val="24"/>
        </w:rPr>
        <w:t xml:space="preserve">Личностные результаты освоения основной образовательной </w:t>
      </w:r>
    </w:p>
    <w:p w:rsidR="001341FE" w:rsidRPr="00C67B79" w:rsidRDefault="001341FE" w:rsidP="00104C83">
      <w:pPr>
        <w:autoSpaceDE w:val="0"/>
        <w:autoSpaceDN w:val="0"/>
        <w:adjustRightInd w:val="0"/>
        <w:spacing w:after="0" w:line="240" w:lineRule="auto"/>
        <w:ind w:left="0" w:firstLine="0"/>
        <w:jc w:val="center"/>
        <w:rPr>
          <w:rFonts w:ascii="Times New Roman CYR" w:hAnsi="Times New Roman CYR" w:cs="Times New Roman CYR"/>
          <w:b/>
          <w:bCs/>
          <w:color w:val="auto"/>
          <w:sz w:val="24"/>
          <w:szCs w:val="24"/>
        </w:rPr>
      </w:pPr>
      <w:r w:rsidRPr="00C67B79">
        <w:rPr>
          <w:rFonts w:ascii="Times New Roman CYR" w:hAnsi="Times New Roman CYR" w:cs="Times New Roman CYR"/>
          <w:b/>
          <w:bCs/>
          <w:color w:val="auto"/>
          <w:sz w:val="24"/>
          <w:szCs w:val="24"/>
        </w:rPr>
        <w:t>программы основного общего образования</w:t>
      </w:r>
      <w:r w:rsidRPr="00C67B79">
        <w:rPr>
          <w:b/>
          <w:bCs/>
          <w:color w:val="auto"/>
          <w:sz w:val="24"/>
          <w:szCs w:val="24"/>
          <w:lang w:val="en-US"/>
        </w:rPr>
        <w:t> </w:t>
      </w:r>
      <w:r w:rsidRPr="00C67B79">
        <w:rPr>
          <w:rFonts w:ascii="Times New Roman CYR" w:hAnsi="Times New Roman CYR" w:cs="Times New Roman CYR"/>
          <w:b/>
          <w:bCs/>
          <w:color w:val="auto"/>
          <w:sz w:val="24"/>
          <w:szCs w:val="24"/>
        </w:rPr>
        <w:t>должны отражать:</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1)</w:t>
      </w:r>
      <w:r w:rsidRPr="00C67B79">
        <w:rPr>
          <w:color w:val="auto"/>
          <w:sz w:val="24"/>
          <w:szCs w:val="24"/>
          <w:lang w:val="en-US"/>
        </w:rPr>
        <w:t> </w:t>
      </w:r>
      <w:r w:rsidRPr="00C67B79">
        <w:rPr>
          <w:color w:val="auto"/>
          <w:sz w:val="24"/>
          <w:szCs w:val="24"/>
        </w:rPr>
        <w:t xml:space="preserve"> </w:t>
      </w:r>
      <w:r w:rsidRPr="00C67B79">
        <w:rPr>
          <w:rFonts w:ascii="Times New Roman CYR" w:hAnsi="Times New Roman CYR" w:cs="Times New Roman CYR"/>
          <w:color w:val="auto"/>
          <w:sz w:val="24"/>
          <w:szCs w:val="24"/>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2)</w:t>
      </w:r>
      <w:r w:rsidRPr="00C67B79">
        <w:rPr>
          <w:color w:val="auto"/>
          <w:sz w:val="24"/>
          <w:szCs w:val="24"/>
          <w:lang w:val="en-US"/>
        </w:rPr>
        <w:t> </w:t>
      </w:r>
      <w:r w:rsidRPr="00C67B79">
        <w:rPr>
          <w:rFonts w:ascii="Times New Roman CYR" w:hAnsi="Times New Roman CYR" w:cs="Times New Roman CYR"/>
          <w:color w:val="auto"/>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r w:rsidRPr="00C67B79">
        <w:rPr>
          <w:color w:val="auto"/>
          <w:sz w:val="24"/>
          <w:szCs w:val="24"/>
          <w:lang w:val="en-US"/>
        </w:rPr>
        <w:t> </w:t>
      </w:r>
      <w:r w:rsidRPr="00C67B79">
        <w:rPr>
          <w:rFonts w:ascii="Times New Roman CYR" w:hAnsi="Times New Roman CYR" w:cs="Times New Roman CYR"/>
          <w:color w:val="auto"/>
          <w:sz w:val="24"/>
          <w:szCs w:val="24"/>
        </w:rPr>
        <w:t>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lastRenderedPageBreak/>
        <w:t>3)</w:t>
      </w:r>
      <w:r w:rsidRPr="00C67B79">
        <w:rPr>
          <w:color w:val="auto"/>
          <w:sz w:val="24"/>
          <w:szCs w:val="24"/>
          <w:lang w:val="en-US"/>
        </w:rPr>
        <w:t> </w:t>
      </w:r>
      <w:r w:rsidRPr="00C67B79">
        <w:rPr>
          <w:rFonts w:ascii="Times New Roman CYR" w:hAnsi="Times New Roman CYR" w:cs="Times New Roman CYR"/>
          <w:color w:val="auto"/>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4)</w:t>
      </w:r>
      <w:r w:rsidRPr="00C67B79">
        <w:rPr>
          <w:color w:val="auto"/>
          <w:sz w:val="24"/>
          <w:szCs w:val="24"/>
          <w:lang w:val="en-US"/>
        </w:rPr>
        <w:t> </w:t>
      </w:r>
      <w:r w:rsidRPr="00C67B79">
        <w:rPr>
          <w:rFonts w:ascii="Times New Roman CYR" w:hAnsi="Times New Roman CYR" w:cs="Times New Roman CYR"/>
          <w:color w:val="auto"/>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5)</w:t>
      </w:r>
      <w:r w:rsidRPr="00C67B79">
        <w:rPr>
          <w:color w:val="auto"/>
          <w:sz w:val="24"/>
          <w:szCs w:val="24"/>
          <w:lang w:val="en-US"/>
        </w:rPr>
        <w:t> </w:t>
      </w:r>
      <w:r w:rsidRPr="00C67B79">
        <w:rPr>
          <w:rFonts w:ascii="Times New Roman CYR" w:hAnsi="Times New Roman CYR" w:cs="Times New Roman CYR"/>
          <w:color w:val="auto"/>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w:t>
      </w:r>
      <w:r w:rsidRPr="00C67B79">
        <w:rPr>
          <w:color w:val="auto"/>
          <w:sz w:val="24"/>
          <w:szCs w:val="24"/>
          <w:lang w:val="en-US"/>
        </w:rPr>
        <w:t> </w:t>
      </w:r>
      <w:r w:rsidRPr="00C67B79">
        <w:rPr>
          <w:rFonts w:ascii="Times New Roman CYR" w:hAnsi="Times New Roman CYR" w:cs="Times New Roman CYR"/>
          <w:color w:val="auto"/>
          <w:sz w:val="24"/>
          <w:szCs w:val="24"/>
        </w:rPr>
        <w:t>общественной жизни в пределах возрастных компетенций с учётом региональных, этнокультурных, социальных и экономических особенностей;</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6)</w:t>
      </w:r>
      <w:r w:rsidRPr="00C67B79">
        <w:rPr>
          <w:color w:val="auto"/>
          <w:sz w:val="24"/>
          <w:szCs w:val="24"/>
          <w:lang w:val="en-US"/>
        </w:rPr>
        <w:t> </w:t>
      </w:r>
      <w:r w:rsidRPr="00C67B79">
        <w:rPr>
          <w:rFonts w:ascii="Times New Roman CYR" w:hAnsi="Times New Roman CYR" w:cs="Times New Roman CYR"/>
          <w:color w:val="auto"/>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7)</w:t>
      </w:r>
      <w:r w:rsidRPr="00C67B79">
        <w:rPr>
          <w:color w:val="auto"/>
          <w:sz w:val="24"/>
          <w:szCs w:val="24"/>
          <w:lang w:val="en-US"/>
        </w:rPr>
        <w:t> </w:t>
      </w:r>
      <w:r w:rsidRPr="00C67B79">
        <w:rPr>
          <w:rFonts w:ascii="Times New Roman CYR" w:hAnsi="Times New Roman CYR" w:cs="Times New Roman CYR"/>
          <w:color w:val="auto"/>
          <w:sz w:val="24"/>
          <w:szCs w:val="24"/>
        </w:rPr>
        <w:t>формирование коммуникативной компетентности в общении и</w:t>
      </w:r>
      <w:r w:rsidRPr="00C67B79">
        <w:rPr>
          <w:color w:val="auto"/>
          <w:sz w:val="24"/>
          <w:szCs w:val="24"/>
          <w:lang w:val="en-US"/>
        </w:rPr>
        <w:t> </w:t>
      </w:r>
      <w:r w:rsidRPr="00C67B79">
        <w:rPr>
          <w:rFonts w:ascii="Times New Roman CYR" w:hAnsi="Times New Roman CYR" w:cs="Times New Roman CYR"/>
          <w:color w:val="auto"/>
          <w:sz w:val="24"/>
          <w:szCs w:val="24"/>
        </w:rPr>
        <w:t>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8)</w:t>
      </w:r>
      <w:r w:rsidRPr="00C67B79">
        <w:rPr>
          <w:color w:val="auto"/>
          <w:sz w:val="24"/>
          <w:szCs w:val="24"/>
          <w:lang w:val="en-US"/>
        </w:rPr>
        <w:t> </w:t>
      </w:r>
      <w:r w:rsidRPr="00C67B79">
        <w:rPr>
          <w:rFonts w:ascii="Times New Roman CYR" w:hAnsi="Times New Roman CYR" w:cs="Times New Roman CYR"/>
          <w:color w:val="auto"/>
          <w:sz w:val="24"/>
          <w:szCs w:val="24"/>
        </w:rPr>
        <w:t>формирование ценности</w:t>
      </w:r>
      <w:r w:rsidRPr="00C67B79">
        <w:rPr>
          <w:color w:val="auto"/>
          <w:sz w:val="24"/>
          <w:szCs w:val="24"/>
          <w:lang w:val="en-US"/>
        </w:rPr>
        <w:t> </w:t>
      </w:r>
      <w:r w:rsidRPr="00C67B79">
        <w:rPr>
          <w:rFonts w:ascii="Times New Roman CYR" w:hAnsi="Times New Roman CYR" w:cs="Times New Roman CYR"/>
          <w:color w:val="auto"/>
          <w:sz w:val="24"/>
          <w:szCs w:val="24"/>
        </w:rPr>
        <w:t>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9)</w:t>
      </w:r>
      <w:r w:rsidRPr="00C67B79">
        <w:rPr>
          <w:color w:val="auto"/>
          <w:sz w:val="24"/>
          <w:szCs w:val="24"/>
          <w:lang w:val="en-US"/>
        </w:rPr>
        <w:t> </w:t>
      </w:r>
      <w:r w:rsidRPr="00C67B79">
        <w:rPr>
          <w:rFonts w:ascii="Times New Roman CYR" w:hAnsi="Times New Roman CYR" w:cs="Times New Roman CYR"/>
          <w:color w:val="auto"/>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w:t>
      </w:r>
      <w:r w:rsidRPr="00C67B79">
        <w:rPr>
          <w:color w:val="auto"/>
          <w:sz w:val="24"/>
          <w:szCs w:val="24"/>
          <w:lang w:val="en-US"/>
        </w:rPr>
        <w:t> </w:t>
      </w:r>
      <w:r w:rsidRPr="00C67B79">
        <w:rPr>
          <w:rFonts w:ascii="Times New Roman CYR" w:hAnsi="Times New Roman CYR" w:cs="Times New Roman CYR"/>
          <w:color w:val="auto"/>
          <w:sz w:val="24"/>
          <w:szCs w:val="24"/>
        </w:rPr>
        <w:t>деятельности в жизненных ситуациях;</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10)</w:t>
      </w:r>
      <w:r w:rsidRPr="00C67B79">
        <w:rPr>
          <w:color w:val="auto"/>
          <w:sz w:val="24"/>
          <w:szCs w:val="24"/>
          <w:lang w:val="en-US"/>
        </w:rPr>
        <w:t> </w:t>
      </w:r>
      <w:r w:rsidRPr="00C67B79">
        <w:rPr>
          <w:rFonts w:ascii="Times New Roman CYR" w:hAnsi="Times New Roman CYR" w:cs="Times New Roman CYR"/>
          <w:color w:val="auto"/>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11)</w:t>
      </w:r>
      <w:r w:rsidRPr="00C67B79">
        <w:rPr>
          <w:color w:val="auto"/>
          <w:sz w:val="24"/>
          <w:szCs w:val="24"/>
          <w:lang w:val="en-US"/>
        </w:rPr>
        <w:t> </w:t>
      </w:r>
      <w:r w:rsidRPr="00C67B79">
        <w:rPr>
          <w:rFonts w:ascii="Times New Roman CYR" w:hAnsi="Times New Roman CYR" w:cs="Times New Roman CYR"/>
          <w:color w:val="auto"/>
          <w:sz w:val="24"/>
          <w:szCs w:val="24"/>
        </w:rPr>
        <w:t>развитие эстетического сознания через освоение художественного наследия народов России и мира,</w:t>
      </w:r>
      <w:r w:rsidRPr="00C67B79">
        <w:rPr>
          <w:color w:val="auto"/>
          <w:sz w:val="24"/>
          <w:szCs w:val="24"/>
          <w:lang w:val="en-US"/>
        </w:rPr>
        <w:t> </w:t>
      </w:r>
      <w:r w:rsidRPr="00C67B79">
        <w:rPr>
          <w:rFonts w:ascii="Times New Roman CYR" w:hAnsi="Times New Roman CYR" w:cs="Times New Roman CYR"/>
          <w:color w:val="auto"/>
          <w:sz w:val="24"/>
          <w:szCs w:val="24"/>
        </w:rPr>
        <w:t>творческой деятельности эстетического характера.</w:t>
      </w:r>
    </w:p>
    <w:p w:rsidR="001341FE" w:rsidRPr="00C67B79" w:rsidRDefault="001341FE" w:rsidP="00104C83">
      <w:pPr>
        <w:autoSpaceDE w:val="0"/>
        <w:autoSpaceDN w:val="0"/>
        <w:adjustRightInd w:val="0"/>
        <w:spacing w:after="0" w:line="240" w:lineRule="auto"/>
        <w:ind w:left="0" w:firstLine="0"/>
        <w:jc w:val="center"/>
        <w:rPr>
          <w:rFonts w:ascii="Times New Roman CYR" w:hAnsi="Times New Roman CYR" w:cs="Times New Roman CYR"/>
          <w:b/>
          <w:bCs/>
          <w:color w:val="auto"/>
          <w:sz w:val="24"/>
          <w:szCs w:val="24"/>
        </w:rPr>
      </w:pPr>
      <w:r w:rsidRPr="00C67B79">
        <w:rPr>
          <w:rFonts w:ascii="Times New Roman CYR" w:hAnsi="Times New Roman CYR" w:cs="Times New Roman CYR"/>
          <w:b/>
          <w:bCs/>
          <w:color w:val="auto"/>
          <w:sz w:val="24"/>
          <w:szCs w:val="24"/>
        </w:rPr>
        <w:t>Метапредметные результаты освоения основной образовательной программы основного общего образования</w:t>
      </w:r>
      <w:r w:rsidRPr="00C67B79">
        <w:rPr>
          <w:b/>
          <w:bCs/>
          <w:color w:val="auto"/>
          <w:sz w:val="24"/>
          <w:szCs w:val="24"/>
          <w:lang w:val="en-US"/>
        </w:rPr>
        <w:t> </w:t>
      </w:r>
      <w:r w:rsidRPr="00C67B79">
        <w:rPr>
          <w:rFonts w:ascii="Times New Roman CYR" w:hAnsi="Times New Roman CYR" w:cs="Times New Roman CYR"/>
          <w:b/>
          <w:bCs/>
          <w:color w:val="auto"/>
          <w:sz w:val="24"/>
          <w:szCs w:val="24"/>
        </w:rPr>
        <w:t>должны отражать:</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1)</w:t>
      </w:r>
      <w:r w:rsidRPr="00C67B79">
        <w:rPr>
          <w:color w:val="auto"/>
          <w:sz w:val="24"/>
          <w:szCs w:val="24"/>
          <w:lang w:val="en-US"/>
        </w:rPr>
        <w:t> </w:t>
      </w:r>
      <w:r w:rsidRPr="00C67B79">
        <w:rPr>
          <w:color w:val="auto"/>
          <w:sz w:val="24"/>
          <w:szCs w:val="24"/>
        </w:rPr>
        <w:t xml:space="preserve"> </w:t>
      </w:r>
      <w:r w:rsidRPr="00C67B79">
        <w:rPr>
          <w:rFonts w:ascii="Times New Roman CYR" w:hAnsi="Times New Roman CYR" w:cs="Times New Roman CYR"/>
          <w:color w:val="auto"/>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2)</w:t>
      </w:r>
      <w:r w:rsidRPr="00C67B79">
        <w:rPr>
          <w:color w:val="auto"/>
          <w:sz w:val="24"/>
          <w:szCs w:val="24"/>
          <w:lang w:val="en-US"/>
        </w:rPr>
        <w:t> </w:t>
      </w:r>
      <w:r w:rsidRPr="00C67B79">
        <w:rPr>
          <w:rFonts w:ascii="Times New Roman CYR" w:hAnsi="Times New Roman CYR" w:cs="Times New Roman CYR"/>
          <w:color w:val="auto"/>
          <w:sz w:val="24"/>
          <w:szCs w:val="24"/>
        </w:rPr>
        <w:t>умение самостоятельно планировать пути</w:t>
      </w:r>
      <w:r w:rsidRPr="00C67B79">
        <w:rPr>
          <w:color w:val="auto"/>
          <w:sz w:val="24"/>
          <w:szCs w:val="24"/>
          <w:lang w:val="en-US"/>
        </w:rPr>
        <w:t> </w:t>
      </w:r>
      <w:r w:rsidRPr="00C67B79">
        <w:rPr>
          <w:rFonts w:ascii="Times New Roman CYR" w:hAnsi="Times New Roman CYR" w:cs="Times New Roman CYR"/>
          <w:color w:val="auto"/>
          <w:sz w:val="24"/>
          <w:szCs w:val="24"/>
        </w:rPr>
        <w:t>достижения целей,</w:t>
      </w:r>
      <w:r w:rsidRPr="00C67B79">
        <w:rPr>
          <w:color w:val="auto"/>
          <w:sz w:val="24"/>
          <w:szCs w:val="24"/>
          <w:lang w:val="en-US"/>
        </w:rPr>
        <w:t> </w:t>
      </w:r>
      <w:r w:rsidRPr="00C67B79">
        <w:rPr>
          <w:rFonts w:ascii="Times New Roman CYR" w:hAnsi="Times New Roman CYR" w:cs="Times New Roman CYR"/>
          <w:color w:val="auto"/>
          <w:sz w:val="24"/>
          <w:szCs w:val="24"/>
        </w:rPr>
        <w:t>в том числе альтернативные,</w:t>
      </w:r>
      <w:r w:rsidRPr="00C67B79">
        <w:rPr>
          <w:color w:val="auto"/>
          <w:sz w:val="24"/>
          <w:szCs w:val="24"/>
          <w:lang w:val="en-US"/>
        </w:rPr>
        <w:t> </w:t>
      </w:r>
      <w:r w:rsidRPr="00C67B79">
        <w:rPr>
          <w:rFonts w:ascii="Times New Roman CYR" w:hAnsi="Times New Roman CYR" w:cs="Times New Roman CYR"/>
          <w:color w:val="auto"/>
          <w:sz w:val="24"/>
          <w:szCs w:val="24"/>
        </w:rPr>
        <w:t>осознанно выбирать</w:t>
      </w:r>
      <w:r w:rsidRPr="00C67B79">
        <w:rPr>
          <w:color w:val="auto"/>
          <w:sz w:val="24"/>
          <w:szCs w:val="24"/>
          <w:lang w:val="en-US"/>
        </w:rPr>
        <w:t> </w:t>
      </w:r>
      <w:r w:rsidRPr="00C67B79">
        <w:rPr>
          <w:rFonts w:ascii="Times New Roman CYR" w:hAnsi="Times New Roman CYR" w:cs="Times New Roman CYR"/>
          <w:color w:val="auto"/>
          <w:sz w:val="24"/>
          <w:szCs w:val="24"/>
        </w:rPr>
        <w:t>наиболее эффективные способы решения учебных и познавательных задач;</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3)</w:t>
      </w:r>
      <w:r w:rsidRPr="00C67B79">
        <w:rPr>
          <w:color w:val="auto"/>
          <w:sz w:val="24"/>
          <w:szCs w:val="24"/>
          <w:lang w:val="en-US"/>
        </w:rPr>
        <w:t> </w:t>
      </w:r>
      <w:r w:rsidRPr="00C67B79">
        <w:rPr>
          <w:rFonts w:ascii="Times New Roman CYR" w:hAnsi="Times New Roman CYR" w:cs="Times New Roman CYR"/>
          <w:color w:val="auto"/>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w:t>
      </w:r>
      <w:r w:rsidRPr="00C67B79">
        <w:rPr>
          <w:color w:val="auto"/>
          <w:sz w:val="24"/>
          <w:szCs w:val="24"/>
          <w:lang w:val="en-US"/>
        </w:rPr>
        <w:t> </w:t>
      </w:r>
      <w:r w:rsidRPr="00C67B79">
        <w:rPr>
          <w:rFonts w:ascii="Times New Roman CYR" w:hAnsi="Times New Roman CYR" w:cs="Times New Roman CYR"/>
          <w:color w:val="auto"/>
          <w:sz w:val="24"/>
          <w:szCs w:val="24"/>
        </w:rPr>
        <w:t>действий в рамках предложенных условий и требований, корректировать свои действия в соответствии с изменяющейся ситуацией;</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4) </w:t>
      </w:r>
      <w:r w:rsidRPr="00C67B79">
        <w:rPr>
          <w:rFonts w:ascii="Times New Roman CYR" w:hAnsi="Times New Roman CYR" w:cs="Times New Roman CYR"/>
          <w:color w:val="auto"/>
          <w:sz w:val="24"/>
          <w:szCs w:val="24"/>
        </w:rPr>
        <w:t>умение оценивать правильность выполнения учебной задачи,</w:t>
      </w:r>
      <w:r w:rsidRPr="00C67B79">
        <w:rPr>
          <w:color w:val="auto"/>
          <w:sz w:val="24"/>
          <w:szCs w:val="24"/>
          <w:lang w:val="en-US"/>
        </w:rPr>
        <w:t> </w:t>
      </w:r>
      <w:r w:rsidRPr="00C67B79">
        <w:rPr>
          <w:rFonts w:ascii="Times New Roman CYR" w:hAnsi="Times New Roman CYR" w:cs="Times New Roman CYR"/>
          <w:color w:val="auto"/>
          <w:sz w:val="24"/>
          <w:szCs w:val="24"/>
        </w:rPr>
        <w:t>собственные возможности её решения;</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5)</w:t>
      </w:r>
      <w:r w:rsidRPr="00C67B79">
        <w:rPr>
          <w:color w:val="auto"/>
          <w:sz w:val="24"/>
          <w:szCs w:val="24"/>
          <w:lang w:val="en-US"/>
        </w:rPr>
        <w:t> </w:t>
      </w:r>
      <w:r w:rsidRPr="00C67B79">
        <w:rPr>
          <w:rFonts w:ascii="Times New Roman CYR" w:hAnsi="Times New Roman CYR" w:cs="Times New Roman CYR"/>
          <w:color w:val="auto"/>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6)</w:t>
      </w:r>
      <w:r w:rsidRPr="00C67B79">
        <w:rPr>
          <w:color w:val="auto"/>
          <w:sz w:val="24"/>
          <w:szCs w:val="24"/>
          <w:lang w:val="en-US"/>
        </w:rPr>
        <w:t> </w:t>
      </w:r>
      <w:r w:rsidRPr="00C67B79">
        <w:rPr>
          <w:rFonts w:ascii="Times New Roman CYR" w:hAnsi="Times New Roman CYR" w:cs="Times New Roman CYR"/>
          <w:color w:val="auto"/>
          <w:sz w:val="24"/>
          <w:szCs w:val="24"/>
        </w:rPr>
        <w:t>умение</w:t>
      </w:r>
      <w:r w:rsidRPr="00C67B79">
        <w:rPr>
          <w:color w:val="auto"/>
          <w:sz w:val="24"/>
          <w:szCs w:val="24"/>
          <w:lang w:val="en-US"/>
        </w:rPr>
        <w:t> </w:t>
      </w:r>
      <w:r w:rsidRPr="00C67B79">
        <w:rPr>
          <w:rFonts w:ascii="Times New Roman CYR" w:hAnsi="Times New Roman CYR" w:cs="Times New Roman CYR"/>
          <w:color w:val="auto"/>
          <w:sz w:val="24"/>
          <w:szCs w:val="24"/>
        </w:rPr>
        <w:t>определять понятия, создавать обобщения, устанавливать аналогии, классифицировать,</w:t>
      </w:r>
      <w:r w:rsidRPr="00C67B79">
        <w:rPr>
          <w:color w:val="auto"/>
          <w:sz w:val="24"/>
          <w:szCs w:val="24"/>
          <w:lang w:val="en-US"/>
        </w:rPr>
        <w:t> </w:t>
      </w:r>
      <w:r w:rsidRPr="00C67B79">
        <w:rPr>
          <w:rFonts w:ascii="Times New Roman CYR" w:hAnsi="Times New Roman CYR" w:cs="Times New Roman CYR"/>
          <w:color w:val="auto"/>
          <w:sz w:val="24"/>
          <w:szCs w:val="24"/>
        </w:rPr>
        <w:t>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Pr="00C67B79">
        <w:rPr>
          <w:color w:val="auto"/>
          <w:sz w:val="24"/>
          <w:szCs w:val="24"/>
          <w:lang w:val="en-US"/>
        </w:rPr>
        <w:t> </w:t>
      </w:r>
      <w:r w:rsidRPr="00C67B79">
        <w:rPr>
          <w:rFonts w:ascii="Times New Roman CYR" w:hAnsi="Times New Roman CYR" w:cs="Times New Roman CYR"/>
          <w:color w:val="auto"/>
          <w:sz w:val="24"/>
          <w:szCs w:val="24"/>
        </w:rPr>
        <w:t>и по аналогии) и делать выводы;</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7) </w:t>
      </w:r>
      <w:r w:rsidRPr="00C67B79">
        <w:rPr>
          <w:rFonts w:ascii="Times New Roman CYR" w:hAnsi="Times New Roman CYR" w:cs="Times New Roman CY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8)</w:t>
      </w:r>
      <w:r w:rsidRPr="00C67B79">
        <w:rPr>
          <w:color w:val="auto"/>
          <w:sz w:val="24"/>
          <w:szCs w:val="24"/>
          <w:lang w:val="en-US"/>
        </w:rPr>
        <w:t> </w:t>
      </w:r>
      <w:r w:rsidRPr="00C67B79">
        <w:rPr>
          <w:rFonts w:ascii="Times New Roman CYR" w:hAnsi="Times New Roman CYR" w:cs="Times New Roman CYR"/>
          <w:color w:val="auto"/>
          <w:sz w:val="24"/>
          <w:szCs w:val="24"/>
        </w:rPr>
        <w:t>смысловое чтение;</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lastRenderedPageBreak/>
        <w:t>9)</w:t>
      </w:r>
      <w:r w:rsidRPr="00C67B79">
        <w:rPr>
          <w:color w:val="auto"/>
          <w:sz w:val="24"/>
          <w:szCs w:val="24"/>
          <w:lang w:val="en-US"/>
        </w:rPr>
        <w:t> </w:t>
      </w:r>
      <w:r w:rsidRPr="00C67B79">
        <w:rPr>
          <w:rFonts w:ascii="Times New Roman CYR" w:hAnsi="Times New Roman CYR" w:cs="Times New Roman CYR"/>
          <w:color w:val="auto"/>
          <w:sz w:val="24"/>
          <w:szCs w:val="24"/>
        </w:rPr>
        <w:t>умение организовывать</w:t>
      </w:r>
      <w:r w:rsidRPr="00C67B79">
        <w:rPr>
          <w:color w:val="auto"/>
          <w:sz w:val="24"/>
          <w:szCs w:val="24"/>
          <w:lang w:val="en-US"/>
        </w:rPr>
        <w:t> </w:t>
      </w:r>
      <w:r w:rsidRPr="00C67B79">
        <w:rPr>
          <w:rFonts w:ascii="Times New Roman CYR" w:hAnsi="Times New Roman CYR" w:cs="Times New Roman CYR"/>
          <w:color w:val="auto"/>
          <w:sz w:val="24"/>
          <w:szCs w:val="24"/>
        </w:rPr>
        <w:t>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w:t>
      </w:r>
      <w:r w:rsidRPr="00C67B79">
        <w:rPr>
          <w:color w:val="auto"/>
          <w:sz w:val="24"/>
          <w:szCs w:val="24"/>
          <w:lang w:val="en-US"/>
        </w:rPr>
        <w:t> </w:t>
      </w:r>
      <w:r w:rsidRPr="00C67B79">
        <w:rPr>
          <w:rFonts w:ascii="Times New Roman CYR" w:hAnsi="Times New Roman CYR" w:cs="Times New Roman CYR"/>
          <w:color w:val="auto"/>
          <w:sz w:val="24"/>
          <w:szCs w:val="24"/>
        </w:rPr>
        <w:t>формулировать, аргументировать и отстаивать своё мнение;</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10)</w:t>
      </w:r>
      <w:r w:rsidRPr="00C67B79">
        <w:rPr>
          <w:color w:val="auto"/>
          <w:sz w:val="24"/>
          <w:szCs w:val="24"/>
          <w:lang w:val="en-US"/>
        </w:rPr>
        <w:t> </w:t>
      </w:r>
      <w:r w:rsidRPr="00C67B79">
        <w:rPr>
          <w:rFonts w:ascii="Times New Roman CYR" w:hAnsi="Times New Roman CYR" w:cs="Times New Roman CYR"/>
          <w:color w:val="auto"/>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 </w:t>
      </w:r>
      <w:r w:rsidRPr="00C67B79">
        <w:rPr>
          <w:rFonts w:ascii="Times New Roman CYR" w:hAnsi="Times New Roman CYR" w:cs="Times New Roman CYR"/>
          <w:color w:val="auto"/>
          <w:sz w:val="24"/>
          <w:szCs w:val="24"/>
        </w:rPr>
        <w:t>планирования и регуляции своей деятельности;</w:t>
      </w:r>
      <w:r w:rsidRPr="00C67B79">
        <w:rPr>
          <w:color w:val="auto"/>
          <w:sz w:val="24"/>
          <w:szCs w:val="24"/>
          <w:lang w:val="en-US"/>
        </w:rPr>
        <w:t> </w:t>
      </w:r>
      <w:r w:rsidRPr="00C67B79">
        <w:rPr>
          <w:rFonts w:ascii="Times New Roman CYR" w:hAnsi="Times New Roman CYR" w:cs="Times New Roman CYR"/>
          <w:color w:val="auto"/>
          <w:sz w:val="24"/>
          <w:szCs w:val="24"/>
        </w:rPr>
        <w:t>владение устной и письменной речью, монологической контекстной речью;</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11)</w:t>
      </w:r>
      <w:r w:rsidRPr="00C67B79">
        <w:rPr>
          <w:color w:val="auto"/>
          <w:sz w:val="24"/>
          <w:szCs w:val="24"/>
          <w:lang w:val="en-US"/>
        </w:rPr>
        <w:t> </w:t>
      </w:r>
      <w:r w:rsidRPr="00C67B79">
        <w:rPr>
          <w:rFonts w:ascii="Times New Roman CYR" w:hAnsi="Times New Roman CYR" w:cs="Times New Roman CYR"/>
          <w:color w:val="auto"/>
          <w:sz w:val="24"/>
          <w:szCs w:val="24"/>
        </w:rPr>
        <w:t>формирование и развитие компетентности в области использования информационно-коммуникационных технологий (далее ИКТ– компетенции);</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12) </w:t>
      </w:r>
      <w:r w:rsidRPr="00C67B79">
        <w:rPr>
          <w:rFonts w:ascii="Times New Roman CYR" w:hAnsi="Times New Roman CYR" w:cs="Times New Roman CYR"/>
          <w:color w:val="auto"/>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341FE" w:rsidRPr="00C67B79" w:rsidRDefault="001341FE" w:rsidP="00104C83">
      <w:pPr>
        <w:autoSpaceDE w:val="0"/>
        <w:autoSpaceDN w:val="0"/>
        <w:adjustRightInd w:val="0"/>
        <w:spacing w:after="0" w:line="240" w:lineRule="auto"/>
        <w:ind w:left="0" w:firstLine="0"/>
        <w:jc w:val="center"/>
        <w:rPr>
          <w:rFonts w:ascii="Times New Roman CYR" w:hAnsi="Times New Roman CYR" w:cs="Times New Roman CYR"/>
          <w:b/>
          <w:bCs/>
          <w:color w:val="auto"/>
          <w:sz w:val="24"/>
          <w:szCs w:val="24"/>
        </w:rPr>
      </w:pPr>
      <w:r w:rsidRPr="00C67B79">
        <w:rPr>
          <w:rFonts w:ascii="Times New Roman CYR" w:hAnsi="Times New Roman CYR" w:cs="Times New Roman CYR"/>
          <w:b/>
          <w:bCs/>
          <w:color w:val="auto"/>
          <w:sz w:val="24"/>
          <w:szCs w:val="24"/>
        </w:rPr>
        <w:t>Предметные результаты освоения основной образовательной программы основного общего образования</w:t>
      </w:r>
      <w:r w:rsidRPr="00C67B79">
        <w:rPr>
          <w:b/>
          <w:bCs/>
          <w:color w:val="auto"/>
          <w:sz w:val="24"/>
          <w:szCs w:val="24"/>
          <w:lang w:val="en-US"/>
        </w:rPr>
        <w:t> </w:t>
      </w:r>
      <w:r w:rsidRPr="00C67B79">
        <w:rPr>
          <w:rFonts w:ascii="Times New Roman CYR" w:hAnsi="Times New Roman CYR" w:cs="Times New Roman CYR"/>
          <w:b/>
          <w:bCs/>
          <w:color w:val="auto"/>
          <w:sz w:val="24"/>
          <w:szCs w:val="24"/>
        </w:rPr>
        <w:t>должны обеспечить:</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1) </w:t>
      </w:r>
      <w:r w:rsidRPr="00C67B79">
        <w:rPr>
          <w:rFonts w:ascii="Times New Roman CYR" w:hAnsi="Times New Roman CYR" w:cs="Times New Roman CYR"/>
          <w:color w:val="auto"/>
          <w:sz w:val="24"/>
          <w:szCs w:val="24"/>
        </w:rPr>
        <w:t>формирование целостной научной картины мира;</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2) </w:t>
      </w:r>
      <w:r w:rsidRPr="00C67B79">
        <w:rPr>
          <w:rFonts w:ascii="Times New Roman CYR" w:hAnsi="Times New Roman CYR" w:cs="Times New Roman CYR"/>
          <w:color w:val="auto"/>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3) </w:t>
      </w:r>
      <w:r w:rsidRPr="00C67B79">
        <w:rPr>
          <w:rFonts w:ascii="Times New Roman CYR" w:hAnsi="Times New Roman CYR" w:cs="Times New Roman CYR"/>
          <w:color w:val="auto"/>
          <w:sz w:val="24"/>
          <w:szCs w:val="24"/>
        </w:rPr>
        <w:t>овладение</w:t>
      </w:r>
      <w:r w:rsidRPr="00C67B79">
        <w:rPr>
          <w:color w:val="auto"/>
          <w:sz w:val="24"/>
          <w:szCs w:val="24"/>
          <w:lang w:val="en-US"/>
        </w:rPr>
        <w:t> </w:t>
      </w:r>
      <w:r w:rsidRPr="00C67B79">
        <w:rPr>
          <w:rFonts w:ascii="Times New Roman CYR" w:hAnsi="Times New Roman CYR" w:cs="Times New Roman CYR"/>
          <w:color w:val="auto"/>
          <w:sz w:val="24"/>
          <w:szCs w:val="24"/>
        </w:rPr>
        <w:t>научным подходом к решению различных задач;</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4) </w:t>
      </w:r>
      <w:r w:rsidRPr="00C67B79">
        <w:rPr>
          <w:rFonts w:ascii="Times New Roman CYR" w:hAnsi="Times New Roman CYR" w:cs="Times New Roman CYR"/>
          <w:color w:val="auto"/>
          <w:sz w:val="24"/>
          <w:szCs w:val="24"/>
        </w:rPr>
        <w:t>овладение умениями формулировать гипотезы, конструировать,</w:t>
      </w:r>
      <w:r w:rsidRPr="00C67B79">
        <w:rPr>
          <w:color w:val="auto"/>
          <w:sz w:val="24"/>
          <w:szCs w:val="24"/>
          <w:lang w:val="en-US"/>
        </w:rPr>
        <w:t> </w:t>
      </w:r>
      <w:r w:rsidRPr="00C67B79">
        <w:rPr>
          <w:rFonts w:ascii="Times New Roman CYR" w:hAnsi="Times New Roman CYR" w:cs="Times New Roman CYR"/>
          <w:color w:val="auto"/>
          <w:sz w:val="24"/>
          <w:szCs w:val="24"/>
        </w:rPr>
        <w:t>проводить эксперименты, оценивать полученные результаты;</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5) </w:t>
      </w:r>
      <w:r w:rsidRPr="00C67B79">
        <w:rPr>
          <w:rFonts w:ascii="Times New Roman CYR" w:hAnsi="Times New Roman CYR" w:cs="Times New Roman CYR"/>
          <w:color w:val="auto"/>
          <w:sz w:val="24"/>
          <w:szCs w:val="24"/>
        </w:rPr>
        <w:t>овладение умением сопоставлять экспериментальные и теоретические знания с объективными реалиями жизни;</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6) </w:t>
      </w:r>
      <w:r w:rsidRPr="00C67B79">
        <w:rPr>
          <w:rFonts w:ascii="Times New Roman CYR" w:hAnsi="Times New Roman CYR" w:cs="Times New Roman CYR"/>
          <w:color w:val="auto"/>
          <w:sz w:val="24"/>
          <w:szCs w:val="24"/>
        </w:rPr>
        <w:t>воспитание ответственного и бережного отношения к окружающей среде;</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7) </w:t>
      </w:r>
      <w:r w:rsidRPr="00C67B79">
        <w:rPr>
          <w:rFonts w:ascii="Times New Roman CYR" w:hAnsi="Times New Roman CYR" w:cs="Times New Roman CYR"/>
          <w:color w:val="auto"/>
          <w:sz w:val="24"/>
          <w:szCs w:val="24"/>
        </w:rPr>
        <w:t>овладение</w:t>
      </w:r>
      <w:r w:rsidRPr="00C67B79">
        <w:rPr>
          <w:color w:val="auto"/>
          <w:sz w:val="24"/>
          <w:szCs w:val="24"/>
          <w:lang w:val="en-US"/>
        </w:rPr>
        <w:t> </w:t>
      </w:r>
      <w:r w:rsidRPr="00C67B79">
        <w:rPr>
          <w:rFonts w:ascii="Times New Roman CYR" w:hAnsi="Times New Roman CYR" w:cs="Times New Roman CYR"/>
          <w:color w:val="auto"/>
          <w:sz w:val="24"/>
          <w:szCs w:val="24"/>
        </w:rPr>
        <w:t>экосистемой познавательной моделью</w:t>
      </w:r>
      <w:r w:rsidRPr="00C67B79">
        <w:rPr>
          <w:color w:val="auto"/>
          <w:sz w:val="24"/>
          <w:szCs w:val="24"/>
          <w:lang w:val="en-US"/>
        </w:rPr>
        <w:t> </w:t>
      </w:r>
      <w:r w:rsidRPr="00C67B79">
        <w:rPr>
          <w:rFonts w:ascii="Times New Roman CYR" w:hAnsi="Times New Roman CYR" w:cs="Times New Roman CYR"/>
          <w:color w:val="auto"/>
          <w:sz w:val="24"/>
          <w:szCs w:val="24"/>
        </w:rPr>
        <w:t>и ее применение в целях прогноза экологических рисков для здоровья людей, безопасности жизни, качества окружающей среды;</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8) </w:t>
      </w:r>
      <w:r w:rsidRPr="00C67B79">
        <w:rPr>
          <w:rFonts w:ascii="Times New Roman CYR" w:hAnsi="Times New Roman CYR" w:cs="Times New Roman CYR"/>
          <w:color w:val="auto"/>
          <w:sz w:val="24"/>
          <w:szCs w:val="24"/>
        </w:rPr>
        <w:t>осознание значимости концепции устойчивого развития;</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color w:val="auto"/>
          <w:sz w:val="24"/>
          <w:szCs w:val="24"/>
        </w:rPr>
        <w:t xml:space="preserve">9) </w:t>
      </w:r>
      <w:r w:rsidRPr="00C67B79">
        <w:rPr>
          <w:rFonts w:ascii="Times New Roman CYR" w:hAnsi="Times New Roman CYR" w:cs="Times New Roman CYR"/>
          <w:color w:val="auto"/>
          <w:sz w:val="24"/>
          <w:szCs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color w:val="auto"/>
          <w:sz w:val="24"/>
          <w:szCs w:val="24"/>
        </w:rPr>
      </w:pPr>
      <w:r w:rsidRPr="00C67B79">
        <w:rPr>
          <w:rFonts w:ascii="Times New Roman CYR" w:hAnsi="Times New Roman CYR" w:cs="Times New Roman CYR"/>
          <w:color w:val="auto"/>
          <w:sz w:val="24"/>
          <w:szCs w:val="24"/>
        </w:rPr>
        <w:t>В результате изучения парашютно-десантной подготовки на ступени основного общего образования у школьников должны сформироваться следующие универсальные учебные действия (УУД):</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b/>
          <w:bCs/>
          <w:color w:val="auto"/>
          <w:sz w:val="24"/>
          <w:szCs w:val="24"/>
          <w:highlight w:val="white"/>
        </w:rPr>
      </w:pPr>
      <w:r w:rsidRPr="00C67B79">
        <w:rPr>
          <w:color w:val="auto"/>
          <w:sz w:val="24"/>
          <w:szCs w:val="24"/>
          <w:highlight w:val="white"/>
        </w:rPr>
        <w:t xml:space="preserve">     </w:t>
      </w:r>
      <w:r w:rsidRPr="00C67B79">
        <w:rPr>
          <w:rFonts w:ascii="Times New Roman CYR" w:hAnsi="Times New Roman CYR" w:cs="Times New Roman CYR"/>
          <w:b/>
          <w:bCs/>
          <w:color w:val="auto"/>
          <w:sz w:val="24"/>
          <w:szCs w:val="24"/>
          <w:highlight w:val="white"/>
        </w:rPr>
        <w:t>Регулятивные УУД:</w:t>
      </w:r>
    </w:p>
    <w:p w:rsidR="001341FE" w:rsidRPr="00C67B79" w:rsidRDefault="001341FE" w:rsidP="00104C83">
      <w:pPr>
        <w:autoSpaceDE w:val="0"/>
        <w:autoSpaceDN w:val="0"/>
        <w:adjustRightInd w:val="0"/>
        <w:spacing w:after="0" w:line="240" w:lineRule="auto"/>
        <w:ind w:left="0" w:firstLine="0"/>
        <w:jc w:val="left"/>
        <w:rPr>
          <w:rFonts w:ascii="Times New Roman CYR" w:hAnsi="Times New Roman CYR" w:cs="Times New Roman CYR"/>
          <w:color w:val="auto"/>
          <w:sz w:val="24"/>
          <w:szCs w:val="24"/>
        </w:rPr>
      </w:pPr>
      <w:r w:rsidRPr="00C67B79">
        <w:rPr>
          <w:rFonts w:ascii="Times New Roman CYR" w:hAnsi="Times New Roman CYR" w:cs="Times New Roman CYR"/>
          <w:color w:val="auto"/>
          <w:sz w:val="24"/>
          <w:szCs w:val="24"/>
        </w:rPr>
        <w:t>Умение планировать собственную деятельность в соответствии с поставленной задачей и условиями её реализации. Умение контролировать и оценивать свои действия, вносить коррективы в их выполнение на основании оценки и учёта характера ошибок. Определять цель учебной деятельности с помощью учителя. Высказывать предположения на основе наблюдений и сравнивать с выводами в учебнике. Развивать смысловое чтение, включая умение определять тему, прогнозировать содержание текста по заголовку/ по ключевым словам, выделять основную мысль, главные факты.</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b/>
          <w:bCs/>
          <w:color w:val="auto"/>
          <w:sz w:val="24"/>
          <w:szCs w:val="24"/>
          <w:highlight w:val="white"/>
        </w:rPr>
      </w:pPr>
      <w:r w:rsidRPr="00C67B79">
        <w:rPr>
          <w:b/>
          <w:bCs/>
          <w:color w:val="auto"/>
          <w:sz w:val="24"/>
          <w:szCs w:val="24"/>
          <w:highlight w:val="white"/>
        </w:rPr>
        <w:t xml:space="preserve">      </w:t>
      </w:r>
      <w:r w:rsidRPr="00C67B79">
        <w:rPr>
          <w:rFonts w:ascii="Times New Roman CYR" w:hAnsi="Times New Roman CYR" w:cs="Times New Roman CYR"/>
          <w:b/>
          <w:bCs/>
          <w:color w:val="auto"/>
          <w:sz w:val="24"/>
          <w:szCs w:val="24"/>
          <w:highlight w:val="white"/>
        </w:rPr>
        <w:t>Познавательные УУД:</w:t>
      </w:r>
    </w:p>
    <w:p w:rsidR="001341FE" w:rsidRPr="00C67B79" w:rsidRDefault="001341FE" w:rsidP="00104C83">
      <w:pPr>
        <w:autoSpaceDE w:val="0"/>
        <w:autoSpaceDN w:val="0"/>
        <w:adjustRightInd w:val="0"/>
        <w:spacing w:after="0" w:line="240" w:lineRule="auto"/>
        <w:ind w:left="0" w:firstLine="0"/>
        <w:jc w:val="left"/>
        <w:rPr>
          <w:rFonts w:ascii="Times New Roman CYR" w:hAnsi="Times New Roman CYR" w:cs="Times New Roman CYR"/>
          <w:color w:val="auto"/>
          <w:sz w:val="24"/>
          <w:szCs w:val="24"/>
        </w:rPr>
      </w:pPr>
      <w:r w:rsidRPr="00C67B79">
        <w:rPr>
          <w:rFonts w:ascii="Times New Roman CYR" w:hAnsi="Times New Roman CYR" w:cs="Times New Roman CYR"/>
          <w:color w:val="auto"/>
          <w:sz w:val="24"/>
          <w:szCs w:val="24"/>
        </w:rPr>
        <w:t xml:space="preserve">Умение осуществлять информационный поиск, сбор и выделение существенной информации из различных источников. Проявлять инициативу и самостоятельность в обучении. Работать с прослушанным/прочитанным текстом: определить тему, прогнозировать содержание текста по заголовку/по ключевым словам, осуществлять информационный поиск, в том числе с помощью компьютерных средств; выделять, обобщать и фиксировать нужную информацию; осознанно строить своё высказывание в соответствии с поставленной коммуникативной задачей, а также в соответствии с грамматическими и синтаксическими нормами языка; оформлять результаты в виде </w:t>
      </w:r>
      <w:r w:rsidRPr="00C67B79">
        <w:rPr>
          <w:rFonts w:ascii="Times New Roman CYR" w:hAnsi="Times New Roman CYR" w:cs="Times New Roman CYR"/>
          <w:color w:val="auto"/>
          <w:sz w:val="24"/>
          <w:szCs w:val="24"/>
        </w:rPr>
        <w:lastRenderedPageBreak/>
        <w:t>материального продукта (реклама, брошюра, макет, описание экскурсионного тура, планшета и т. п.); сделать электронную презентацию.</w:t>
      </w:r>
    </w:p>
    <w:p w:rsidR="001341FE" w:rsidRPr="00C67B79" w:rsidRDefault="001341FE" w:rsidP="00104C83">
      <w:pPr>
        <w:autoSpaceDE w:val="0"/>
        <w:autoSpaceDN w:val="0"/>
        <w:adjustRightInd w:val="0"/>
        <w:spacing w:after="0" w:line="240" w:lineRule="auto"/>
        <w:ind w:left="0" w:firstLine="0"/>
        <w:rPr>
          <w:rFonts w:ascii="Times New Roman CYR" w:hAnsi="Times New Roman CYR" w:cs="Times New Roman CYR"/>
          <w:b/>
          <w:bCs/>
          <w:color w:val="auto"/>
          <w:sz w:val="24"/>
          <w:szCs w:val="24"/>
          <w:highlight w:val="white"/>
        </w:rPr>
      </w:pPr>
      <w:r w:rsidRPr="00C67B79">
        <w:rPr>
          <w:color w:val="auto"/>
          <w:sz w:val="24"/>
          <w:szCs w:val="24"/>
          <w:highlight w:val="white"/>
        </w:rPr>
        <w:t xml:space="preserve"> </w:t>
      </w:r>
      <w:r w:rsidRPr="00C67B79">
        <w:rPr>
          <w:rFonts w:ascii="Times New Roman CYR" w:hAnsi="Times New Roman CYR" w:cs="Times New Roman CYR"/>
          <w:b/>
          <w:bCs/>
          <w:color w:val="auto"/>
          <w:sz w:val="24"/>
          <w:szCs w:val="24"/>
          <w:highlight w:val="white"/>
        </w:rPr>
        <w:t>Коммуникативные УУД:</w:t>
      </w:r>
    </w:p>
    <w:p w:rsidR="001341FE" w:rsidRPr="00C67B79" w:rsidRDefault="001341FE" w:rsidP="00104C83">
      <w:pPr>
        <w:autoSpaceDE w:val="0"/>
        <w:autoSpaceDN w:val="0"/>
        <w:adjustRightInd w:val="0"/>
        <w:spacing w:after="0" w:line="240" w:lineRule="auto"/>
        <w:ind w:left="0" w:firstLine="0"/>
        <w:jc w:val="left"/>
        <w:rPr>
          <w:rFonts w:ascii="Times New Roman CYR" w:hAnsi="Times New Roman CYR" w:cs="Times New Roman CYR"/>
          <w:color w:val="auto"/>
          <w:sz w:val="24"/>
          <w:szCs w:val="24"/>
        </w:rPr>
      </w:pPr>
      <w:r w:rsidRPr="00C67B79">
        <w:rPr>
          <w:rFonts w:ascii="Times New Roman CYR" w:hAnsi="Times New Roman CYR" w:cs="Times New Roman CYR"/>
          <w:color w:val="auto"/>
          <w:sz w:val="24"/>
          <w:szCs w:val="24"/>
        </w:rPr>
        <w:t>Умение сотрудничать с педагогом и сверстниками при решении учебных задач. Умение слушать и вступать в диалог; участвовать в коллективном обсуждении проблемы. Умение интегрироваться в группу сверстников и строить сотрудничество со сверстниками и взрослыми. Владение монологической и диалогической формами речи. Умение выразить свою точку зрения, принять другую.</w:t>
      </w:r>
    </w:p>
    <w:p w:rsidR="001341FE" w:rsidRPr="00C67B79" w:rsidRDefault="001341FE" w:rsidP="00104C83">
      <w:pPr>
        <w:autoSpaceDE w:val="0"/>
        <w:autoSpaceDN w:val="0"/>
        <w:adjustRightInd w:val="0"/>
        <w:spacing w:after="0" w:line="240" w:lineRule="auto"/>
        <w:ind w:left="0" w:firstLine="0"/>
        <w:jc w:val="center"/>
        <w:rPr>
          <w:rFonts w:ascii="Times New Roman CYR" w:hAnsi="Times New Roman CYR" w:cs="Times New Roman CYR"/>
          <w:b/>
          <w:bCs/>
          <w:color w:val="auto"/>
          <w:sz w:val="24"/>
          <w:szCs w:val="24"/>
        </w:rPr>
      </w:pPr>
      <w:r w:rsidRPr="00C67B79">
        <w:rPr>
          <w:rFonts w:ascii="Times New Roman CYR" w:hAnsi="Times New Roman CYR" w:cs="Times New Roman CYR"/>
          <w:b/>
          <w:bCs/>
          <w:color w:val="auto"/>
          <w:sz w:val="24"/>
          <w:szCs w:val="24"/>
        </w:rPr>
        <w:t xml:space="preserve">Предметные результаты </w:t>
      </w:r>
    </w:p>
    <w:p w:rsidR="001341FE" w:rsidRPr="00C67B79" w:rsidRDefault="001341FE" w:rsidP="00104C83">
      <w:pPr>
        <w:autoSpaceDE w:val="0"/>
        <w:autoSpaceDN w:val="0"/>
        <w:adjustRightInd w:val="0"/>
        <w:spacing w:after="0" w:line="240" w:lineRule="auto"/>
        <w:ind w:left="0" w:firstLine="0"/>
        <w:jc w:val="center"/>
        <w:rPr>
          <w:rFonts w:ascii="Times New Roman CYR" w:hAnsi="Times New Roman CYR" w:cs="Times New Roman CYR"/>
          <w:b/>
          <w:bCs/>
          <w:color w:val="auto"/>
          <w:sz w:val="24"/>
          <w:szCs w:val="24"/>
        </w:rPr>
      </w:pPr>
      <w:r w:rsidRPr="00C67B79">
        <w:rPr>
          <w:rFonts w:ascii="Times New Roman CYR" w:hAnsi="Times New Roman CYR" w:cs="Times New Roman CYR"/>
          <w:b/>
          <w:bCs/>
          <w:color w:val="auto"/>
          <w:sz w:val="24"/>
          <w:szCs w:val="24"/>
        </w:rPr>
        <w:t>Коммуникативные умения</w:t>
      </w:r>
    </w:p>
    <w:p w:rsidR="001341FE" w:rsidRPr="00C67B79" w:rsidRDefault="001341FE" w:rsidP="00104C83">
      <w:pPr>
        <w:autoSpaceDE w:val="0"/>
        <w:autoSpaceDN w:val="0"/>
        <w:adjustRightInd w:val="0"/>
        <w:spacing w:before="100" w:after="0" w:line="240" w:lineRule="auto"/>
        <w:ind w:left="0" w:firstLine="0"/>
        <w:rPr>
          <w:rFonts w:ascii="Times New Roman CYR" w:hAnsi="Times New Roman CYR" w:cs="Times New Roman CYR"/>
          <w:color w:val="auto"/>
          <w:sz w:val="24"/>
          <w:szCs w:val="24"/>
          <w:highlight w:val="white"/>
        </w:rPr>
      </w:pPr>
      <w:r w:rsidRPr="00C67B79">
        <w:rPr>
          <w:rFonts w:ascii="Times New Roman CYR" w:hAnsi="Times New Roman CYR" w:cs="Times New Roman CYR"/>
          <w:b/>
          <w:bCs/>
          <w:color w:val="auto"/>
          <w:sz w:val="24"/>
          <w:szCs w:val="24"/>
          <w:highlight w:val="white"/>
        </w:rPr>
        <w:t>Обучающийся научится:</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пользоваться авиационными терминами для объяснения вопросов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возникновения сил;</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давать аргументированную оценку новой информации по парашютной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технике; </w:t>
      </w:r>
    </w:p>
    <w:p w:rsidR="001341FE" w:rsidRPr="00C67B79" w:rsidRDefault="001341FE" w:rsidP="00104C83">
      <w:pPr>
        <w:spacing w:after="0" w:line="240" w:lineRule="auto"/>
        <w:ind w:left="0" w:firstLine="0"/>
        <w:rPr>
          <w:color w:val="auto"/>
          <w:sz w:val="24"/>
          <w:szCs w:val="24"/>
        </w:rPr>
      </w:pPr>
      <w:r w:rsidRPr="00C67B79">
        <w:rPr>
          <w:color w:val="auto"/>
          <w:sz w:val="24"/>
          <w:szCs w:val="24"/>
        </w:rPr>
        <w:t>- работать с учебной и научно-популярной литературой;</w:t>
      </w:r>
    </w:p>
    <w:p w:rsidR="001341FE" w:rsidRPr="00C67B79" w:rsidRDefault="001341FE" w:rsidP="00104C83">
      <w:pPr>
        <w:spacing w:after="0" w:line="240" w:lineRule="auto"/>
        <w:ind w:left="0" w:firstLine="0"/>
        <w:rPr>
          <w:color w:val="auto"/>
          <w:sz w:val="24"/>
          <w:szCs w:val="24"/>
        </w:rPr>
      </w:pPr>
      <w:r w:rsidRPr="00C67B79">
        <w:rPr>
          <w:color w:val="auto"/>
          <w:sz w:val="24"/>
          <w:szCs w:val="24"/>
        </w:rPr>
        <w:t>-  составлять планы, конспекты, писать рефераты; владеть языком предмета.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называть материальную часть парашютов;</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объяснять назначение, тактико-технические данные, принцип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действия и конструкции тренировочного (десантного), запасного и</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спасательного парашютов, взаимодействие частей при раскрытии парашюта и</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надёжность парашюта;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укладывать парашюты;</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применять принадлежности для укладки парашютов;</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организовывать укладку парашютов;</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правилам надевания и подгонки парашюта;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контролировать готовность тренировочного, запасного и спасательного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парашютов перед прыжком или вылетом;</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осуществлять сборку парашюта после прыжка, переносить и перевозить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парашюты;</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правилам ведения документации на парашюты;</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объяснять назначение, принцип  действия и конструкцию парашютных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страхующих приборов;</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проверять, подготавливать и устанавливать приборы на парашюты;</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правилам прыжков со страхующими приборами, хранению и транспортировки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приборов, ведению документации;</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называть основные свойства воздуха;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раскрывать смысл основных законов движения тел в воздухе, сопротивления</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воздуха, скорости падения тел, влияния высоты на скорость падения и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снижения парашютиста;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объяснять процесс раскрытия парашюта;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объяснять смысл действующих сил и нагрузки, возникающих при раскрытии</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парашюта;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управлять парашютом в воздухе;</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объяснять реактивные моменты сил, возникающие под действием потока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воздуха;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снижению парашютиста на двух куполах;</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объяснять влияние ветра на относ и приземление;</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рассчитывать точку приземления;</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определять силы, действующие при приземлении;</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отрабатывать на земле элементы прыжка с парашютом: изготовка к прыжку и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lastRenderedPageBreak/>
        <w:t xml:space="preserve">  отделение от самолёта (вертолёта), пользование запасным парашютом,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приземление парашютиста;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грамотно применять средства спасения в аварийной обстановке  в воздухе, </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когда жизни экипажа угрожает опасность;</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действовать в особых случаях при выполнении прыжков с парашютом;</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определять аварийные обстановки, при которых лётчик обязан покинуть</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самолёт (вертолёт);</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действовать при вынужденном покидании самолёта (вертолёта);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действовать после покидания самолёта (вертолёта);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определять место падения летательного аппарата и район приземления</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  (приводнения);</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действовать после приземления (приводнения).</w:t>
      </w:r>
    </w:p>
    <w:p w:rsidR="001341FE" w:rsidRPr="00C67B79" w:rsidRDefault="001341FE" w:rsidP="00104C83">
      <w:pPr>
        <w:autoSpaceDE w:val="0"/>
        <w:autoSpaceDN w:val="0"/>
        <w:adjustRightInd w:val="0"/>
        <w:spacing w:after="0" w:line="240" w:lineRule="auto"/>
        <w:ind w:left="0" w:firstLine="0"/>
        <w:jc w:val="left"/>
        <w:rPr>
          <w:rFonts w:ascii="Times New Roman CYR" w:hAnsi="Times New Roman CYR" w:cs="Times New Roman CYR"/>
          <w:color w:val="auto"/>
          <w:sz w:val="24"/>
          <w:szCs w:val="24"/>
          <w:highlight w:val="white"/>
        </w:rPr>
      </w:pPr>
      <w:r w:rsidRPr="00C67B79">
        <w:rPr>
          <w:rFonts w:ascii="Times New Roman CYR" w:hAnsi="Times New Roman CYR" w:cs="Times New Roman CYR"/>
          <w:b/>
          <w:bCs/>
          <w:color w:val="auto"/>
          <w:sz w:val="24"/>
          <w:szCs w:val="24"/>
          <w:highlight w:val="white"/>
        </w:rPr>
        <w:t>Обучающийся получит возможность научиться:</w:t>
      </w:r>
    </w:p>
    <w:p w:rsidR="001341FE" w:rsidRPr="00C67B79" w:rsidRDefault="001341FE" w:rsidP="00104C83">
      <w:pPr>
        <w:spacing w:after="0" w:line="240" w:lineRule="auto"/>
        <w:ind w:left="0" w:firstLine="0"/>
        <w:rPr>
          <w:color w:val="auto"/>
          <w:sz w:val="24"/>
          <w:szCs w:val="24"/>
        </w:rPr>
      </w:pPr>
      <w:r w:rsidRPr="00C67B79">
        <w:rPr>
          <w:rFonts w:ascii="Times New Roman CYR" w:hAnsi="Times New Roman CYR" w:cs="Times New Roman CYR"/>
          <w:color w:val="auto"/>
          <w:sz w:val="24"/>
          <w:szCs w:val="24"/>
        </w:rPr>
        <w:t>- понимать</w:t>
      </w:r>
      <w:r w:rsidRPr="00C67B79">
        <w:rPr>
          <w:color w:val="auto"/>
          <w:sz w:val="24"/>
          <w:szCs w:val="24"/>
        </w:rPr>
        <w:t xml:space="preserve"> особенности парашютной техники; физической сущности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обоснования прыжка; о понятии роли авиации в современном обществе.</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развивать познавательные интересы, интеллектуальные и творческие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способности на основе опыта самостоятельного приобретения новых знаний,</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анализа и оценки новой информации;</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получать представления о роли парашютно-десантной подготовки в познании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мира;</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пользоваться авиационными терминами для объяснения вопросов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возникновения сил;</w:t>
      </w:r>
    </w:p>
    <w:p w:rsidR="001341FE" w:rsidRPr="00C67B79" w:rsidRDefault="001341FE" w:rsidP="00104C83">
      <w:pPr>
        <w:spacing w:after="0" w:line="240" w:lineRule="auto"/>
        <w:ind w:left="0" w:firstLine="0"/>
        <w:rPr>
          <w:color w:val="auto"/>
          <w:sz w:val="24"/>
          <w:szCs w:val="24"/>
        </w:rPr>
      </w:pPr>
      <w:r w:rsidRPr="00C67B79">
        <w:rPr>
          <w:color w:val="auto"/>
          <w:sz w:val="24"/>
          <w:szCs w:val="24"/>
        </w:rPr>
        <w:t>- давать аргументированную оценку новой информации по парашютной</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технике; </w:t>
      </w:r>
    </w:p>
    <w:p w:rsidR="001341FE" w:rsidRPr="00C67B79" w:rsidRDefault="001341FE" w:rsidP="00104C83">
      <w:pPr>
        <w:spacing w:after="0" w:line="240" w:lineRule="auto"/>
        <w:ind w:left="0" w:firstLine="0"/>
        <w:rPr>
          <w:color w:val="auto"/>
          <w:sz w:val="24"/>
          <w:szCs w:val="24"/>
        </w:rPr>
      </w:pPr>
      <w:r w:rsidRPr="00C67B79">
        <w:rPr>
          <w:color w:val="auto"/>
          <w:sz w:val="24"/>
          <w:szCs w:val="24"/>
        </w:rPr>
        <w:t>- работать с учебной и научно-популярной литературой,</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составлять планы, конспекты, писать рефераты; владеть языком предмета.</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знать и понимать материальную часть парашютов и страхующих приборов, их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эксплуатационные ограничения;</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понимать технику выполнения прыжка с парашютом из ВС;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действовать в особых случаях в воздухе и правилам применения запасного парашюта;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применять страхующий прибор;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правилам поведения на борту ВС; </w:t>
      </w:r>
    </w:p>
    <w:p w:rsidR="001341FE" w:rsidRPr="00C67B79" w:rsidRDefault="001341FE" w:rsidP="00104C83">
      <w:pPr>
        <w:spacing w:after="0" w:line="240" w:lineRule="auto"/>
        <w:ind w:left="0" w:firstLine="0"/>
        <w:rPr>
          <w:color w:val="auto"/>
          <w:sz w:val="24"/>
          <w:szCs w:val="24"/>
        </w:rPr>
      </w:pPr>
      <w:r w:rsidRPr="00C67B79">
        <w:rPr>
          <w:color w:val="auto"/>
          <w:sz w:val="24"/>
          <w:szCs w:val="24"/>
        </w:rPr>
        <w:t xml:space="preserve">- правилам поведения на аэродроме; </w:t>
      </w:r>
    </w:p>
    <w:p w:rsidR="001341FE" w:rsidRPr="00C67B79" w:rsidRDefault="001341FE" w:rsidP="00104C83">
      <w:pPr>
        <w:autoSpaceDE w:val="0"/>
        <w:autoSpaceDN w:val="0"/>
        <w:adjustRightInd w:val="0"/>
        <w:spacing w:before="100" w:after="100" w:line="240" w:lineRule="auto"/>
        <w:ind w:left="0" w:firstLine="0"/>
        <w:jc w:val="center"/>
        <w:rPr>
          <w:rFonts w:ascii="Times New Roman CYR" w:hAnsi="Times New Roman CYR" w:cs="Times New Roman CYR"/>
          <w:b/>
          <w:bCs/>
          <w:caps/>
          <w:color w:val="auto"/>
          <w:sz w:val="24"/>
          <w:szCs w:val="24"/>
        </w:rPr>
      </w:pPr>
      <w:r w:rsidRPr="00C67B79">
        <w:rPr>
          <w:rFonts w:ascii="Times New Roman CYR" w:hAnsi="Times New Roman CYR" w:cs="Times New Roman CYR"/>
          <w:b/>
          <w:bCs/>
          <w:caps/>
          <w:color w:val="auto"/>
          <w:sz w:val="24"/>
          <w:szCs w:val="24"/>
        </w:rPr>
        <w:t>Содержание тем учебного курса 8 класс.</w:t>
      </w:r>
    </w:p>
    <w:p w:rsidR="001341FE" w:rsidRPr="00C67B79" w:rsidRDefault="001341FE" w:rsidP="00104C83">
      <w:pPr>
        <w:spacing w:after="0" w:line="240" w:lineRule="auto"/>
        <w:ind w:left="0" w:firstLine="0"/>
        <w:jc w:val="center"/>
        <w:outlineLvl w:val="3"/>
        <w:rPr>
          <w:b/>
          <w:color w:val="auto"/>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6"/>
        <w:gridCol w:w="832"/>
        <w:gridCol w:w="4140"/>
        <w:gridCol w:w="2185"/>
      </w:tblGrid>
      <w:tr w:rsidR="001341FE" w:rsidRPr="00C67B79" w:rsidTr="00885D93">
        <w:trPr>
          <w:cantSplit/>
          <w:trHeight w:val="4998"/>
        </w:trPr>
        <w:tc>
          <w:tcPr>
            <w:tcW w:w="2336" w:type="dxa"/>
          </w:tcPr>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bCs/>
                <w:color w:val="auto"/>
                <w:sz w:val="24"/>
                <w:szCs w:val="24"/>
              </w:rPr>
            </w:pPr>
            <w:r w:rsidRPr="00C67B79">
              <w:rPr>
                <w:b/>
                <w:color w:val="auto"/>
                <w:sz w:val="24"/>
                <w:szCs w:val="24"/>
              </w:rPr>
              <w:t>Название темы, блока, раздела</w:t>
            </w:r>
          </w:p>
        </w:tc>
        <w:tc>
          <w:tcPr>
            <w:tcW w:w="832" w:type="dxa"/>
            <w:textDirection w:val="btLr"/>
          </w:tcPr>
          <w:p w:rsidR="001341FE" w:rsidRPr="00C67B79" w:rsidRDefault="001341FE" w:rsidP="00104C83">
            <w:pPr>
              <w:spacing w:after="0" w:line="240" w:lineRule="auto"/>
              <w:ind w:left="0" w:firstLine="0"/>
              <w:jc w:val="center"/>
              <w:outlineLvl w:val="3"/>
              <w:rPr>
                <w:b/>
                <w:color w:val="auto"/>
                <w:sz w:val="24"/>
                <w:szCs w:val="24"/>
              </w:rPr>
            </w:pPr>
            <w:r w:rsidRPr="00C67B79">
              <w:rPr>
                <w:b/>
                <w:color w:val="auto"/>
                <w:sz w:val="24"/>
                <w:szCs w:val="24"/>
              </w:rPr>
              <w:t xml:space="preserve">Необходимое количество часов </w:t>
            </w:r>
          </w:p>
          <w:p w:rsidR="001341FE" w:rsidRPr="00C67B79" w:rsidRDefault="001341FE" w:rsidP="00104C83">
            <w:pPr>
              <w:spacing w:after="0" w:line="240" w:lineRule="auto"/>
              <w:ind w:left="0" w:firstLine="0"/>
              <w:jc w:val="center"/>
              <w:outlineLvl w:val="3"/>
              <w:rPr>
                <w:b/>
                <w:bCs/>
                <w:color w:val="auto"/>
                <w:sz w:val="24"/>
                <w:szCs w:val="24"/>
              </w:rPr>
            </w:pPr>
            <w:r w:rsidRPr="00C67B79">
              <w:rPr>
                <w:b/>
                <w:color w:val="auto"/>
                <w:sz w:val="24"/>
                <w:szCs w:val="24"/>
              </w:rPr>
              <w:t>для ее изучения</w:t>
            </w:r>
          </w:p>
        </w:tc>
        <w:tc>
          <w:tcPr>
            <w:tcW w:w="4140" w:type="dxa"/>
          </w:tcPr>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color w:val="auto"/>
                <w:sz w:val="24"/>
                <w:szCs w:val="24"/>
              </w:rPr>
            </w:pPr>
          </w:p>
          <w:p w:rsidR="001341FE" w:rsidRPr="00C67B79" w:rsidRDefault="001341FE" w:rsidP="00104C83">
            <w:pPr>
              <w:spacing w:after="0" w:line="240" w:lineRule="auto"/>
              <w:ind w:left="0" w:firstLine="0"/>
              <w:jc w:val="center"/>
              <w:outlineLvl w:val="3"/>
              <w:rPr>
                <w:b/>
                <w:bCs/>
                <w:color w:val="auto"/>
                <w:sz w:val="24"/>
                <w:szCs w:val="24"/>
              </w:rPr>
            </w:pPr>
            <w:r w:rsidRPr="00C67B79">
              <w:rPr>
                <w:b/>
                <w:color w:val="auto"/>
                <w:sz w:val="24"/>
                <w:szCs w:val="24"/>
              </w:rPr>
              <w:t>Содержание учебной темы</w:t>
            </w:r>
          </w:p>
        </w:tc>
        <w:tc>
          <w:tcPr>
            <w:tcW w:w="2185" w:type="dxa"/>
          </w:tcPr>
          <w:p w:rsidR="001341FE" w:rsidRPr="00C67B79" w:rsidRDefault="001341FE" w:rsidP="00104C83">
            <w:pPr>
              <w:spacing w:after="0" w:line="240" w:lineRule="auto"/>
              <w:ind w:left="0" w:firstLine="0"/>
              <w:jc w:val="center"/>
              <w:outlineLvl w:val="3"/>
              <w:rPr>
                <w:rFonts w:ascii="Times New Roman CYR" w:hAnsi="Times New Roman CYR" w:cs="Times New Roman CYR"/>
                <w:b/>
                <w:bCs/>
                <w:color w:val="auto"/>
                <w:sz w:val="24"/>
                <w:szCs w:val="24"/>
              </w:rPr>
            </w:pPr>
          </w:p>
          <w:p w:rsidR="001341FE" w:rsidRPr="00C67B79" w:rsidRDefault="001341FE" w:rsidP="00104C83">
            <w:pPr>
              <w:spacing w:after="0" w:line="240" w:lineRule="auto"/>
              <w:ind w:left="0" w:firstLine="0"/>
              <w:jc w:val="center"/>
              <w:outlineLvl w:val="3"/>
              <w:rPr>
                <w:rFonts w:ascii="Times New Roman CYR" w:hAnsi="Times New Roman CYR" w:cs="Times New Roman CYR"/>
                <w:b/>
                <w:bCs/>
                <w:color w:val="auto"/>
                <w:sz w:val="24"/>
                <w:szCs w:val="24"/>
              </w:rPr>
            </w:pPr>
          </w:p>
          <w:p w:rsidR="001341FE" w:rsidRPr="00C67B79" w:rsidRDefault="001341FE" w:rsidP="00104C83">
            <w:pPr>
              <w:spacing w:after="0" w:line="240" w:lineRule="auto"/>
              <w:ind w:left="0" w:firstLine="0"/>
              <w:jc w:val="center"/>
              <w:outlineLvl w:val="3"/>
              <w:rPr>
                <w:rFonts w:ascii="Times New Roman CYR" w:hAnsi="Times New Roman CYR" w:cs="Times New Roman CYR"/>
                <w:b/>
                <w:bCs/>
                <w:color w:val="auto"/>
                <w:sz w:val="24"/>
                <w:szCs w:val="24"/>
              </w:rPr>
            </w:pPr>
          </w:p>
          <w:p w:rsidR="001341FE" w:rsidRPr="00C67B79" w:rsidRDefault="001341FE" w:rsidP="00104C83">
            <w:pPr>
              <w:spacing w:after="0" w:line="240" w:lineRule="auto"/>
              <w:ind w:left="0" w:firstLine="0"/>
              <w:jc w:val="center"/>
              <w:outlineLvl w:val="3"/>
              <w:rPr>
                <w:rFonts w:ascii="Times New Roman CYR" w:hAnsi="Times New Roman CYR" w:cs="Times New Roman CYR"/>
                <w:b/>
                <w:bCs/>
                <w:color w:val="auto"/>
                <w:sz w:val="24"/>
                <w:szCs w:val="24"/>
              </w:rPr>
            </w:pPr>
          </w:p>
          <w:p w:rsidR="001341FE" w:rsidRPr="00C67B79" w:rsidRDefault="001341FE" w:rsidP="00104C83">
            <w:pPr>
              <w:spacing w:after="0" w:line="240" w:lineRule="auto"/>
              <w:ind w:left="0" w:firstLine="0"/>
              <w:jc w:val="center"/>
              <w:outlineLvl w:val="3"/>
              <w:rPr>
                <w:rFonts w:ascii="Times New Roman CYR" w:hAnsi="Times New Roman CYR" w:cs="Times New Roman CYR"/>
                <w:b/>
                <w:bCs/>
                <w:color w:val="auto"/>
                <w:sz w:val="24"/>
                <w:szCs w:val="24"/>
              </w:rPr>
            </w:pPr>
          </w:p>
          <w:p w:rsidR="001341FE" w:rsidRPr="00C67B79" w:rsidRDefault="001341FE" w:rsidP="00104C83">
            <w:pPr>
              <w:spacing w:after="0" w:line="240" w:lineRule="auto"/>
              <w:ind w:left="0" w:firstLine="0"/>
              <w:jc w:val="center"/>
              <w:outlineLvl w:val="3"/>
              <w:rPr>
                <w:rFonts w:ascii="Times New Roman CYR" w:hAnsi="Times New Roman CYR" w:cs="Times New Roman CYR"/>
                <w:b/>
                <w:bCs/>
                <w:color w:val="auto"/>
                <w:sz w:val="24"/>
                <w:szCs w:val="24"/>
              </w:rPr>
            </w:pPr>
          </w:p>
          <w:p w:rsidR="001341FE" w:rsidRPr="00C67B79" w:rsidRDefault="001341FE" w:rsidP="00104C83">
            <w:pPr>
              <w:spacing w:after="0" w:line="240" w:lineRule="auto"/>
              <w:ind w:left="0" w:firstLine="0"/>
              <w:jc w:val="center"/>
              <w:outlineLvl w:val="3"/>
              <w:rPr>
                <w:b/>
                <w:bCs/>
                <w:color w:val="auto"/>
                <w:sz w:val="24"/>
                <w:szCs w:val="24"/>
              </w:rPr>
            </w:pPr>
            <w:r w:rsidRPr="00C67B79">
              <w:rPr>
                <w:rFonts w:ascii="Times New Roman CYR" w:hAnsi="Times New Roman CYR" w:cs="Times New Roman CYR"/>
                <w:b/>
                <w:bCs/>
                <w:color w:val="auto"/>
                <w:sz w:val="24"/>
                <w:szCs w:val="24"/>
              </w:rPr>
              <w:t>Формы занятий, виды работ, используемые при обучении.</w:t>
            </w: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t>История развития парашютизма в нашей стране и за рубежом.</w:t>
            </w:r>
          </w:p>
        </w:tc>
        <w:tc>
          <w:tcPr>
            <w:tcW w:w="832" w:type="dxa"/>
          </w:tcPr>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1</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История развития парашютизма в нашей стране.</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История создания парашюта. Авиационный парашют – русское изобретение. Зарождение и развитие массового парашютного спорта в нашей стране. Достижения отечественных парашютистов на мировой арене. Применение парашюта в авиации, в военном деле и в народном хозяйстве. Роль парашюта в освоении космоса. Положение о спортивных разрядах, соревнованиях и рекордах. Задачи парашютного спорта.</w:t>
            </w:r>
          </w:p>
        </w:tc>
        <w:tc>
          <w:tcPr>
            <w:tcW w:w="2185"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Рефераты по теме «История развития парашютизма за рубежом».</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Тест.</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Активно воспринимают и осмысливают излагаемый материал; производят необходимые практические действия; ведут записи; отвечают на вопросы.</w:t>
            </w:r>
          </w:p>
          <w:p w:rsidR="001341FE" w:rsidRPr="00C67B79" w:rsidRDefault="001341FE" w:rsidP="00104C83">
            <w:pPr>
              <w:spacing w:after="0" w:line="240" w:lineRule="auto"/>
              <w:ind w:left="0" w:firstLine="0"/>
              <w:jc w:val="left"/>
              <w:rPr>
                <w:color w:val="auto"/>
                <w:sz w:val="24"/>
                <w:szCs w:val="24"/>
              </w:rPr>
            </w:pP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t>Материальная</w:t>
            </w:r>
          </w:p>
          <w:p w:rsidR="001341FE" w:rsidRPr="00C67B79" w:rsidRDefault="001341FE" w:rsidP="00104C83">
            <w:pPr>
              <w:spacing w:after="0" w:line="240" w:lineRule="auto"/>
              <w:ind w:left="0" w:firstLine="0"/>
              <w:jc w:val="left"/>
              <w:rPr>
                <w:color w:val="auto"/>
                <w:sz w:val="24"/>
                <w:szCs w:val="24"/>
              </w:rPr>
            </w:pPr>
            <w:r w:rsidRPr="00C67B79">
              <w:rPr>
                <w:b/>
                <w:color w:val="auto"/>
                <w:sz w:val="24"/>
                <w:szCs w:val="24"/>
              </w:rPr>
              <w:t>часть парашютов.</w:t>
            </w:r>
          </w:p>
        </w:tc>
        <w:tc>
          <w:tcPr>
            <w:tcW w:w="832" w:type="dxa"/>
          </w:tcPr>
          <w:p w:rsidR="001341FE" w:rsidRPr="00C67B79" w:rsidRDefault="001341FE" w:rsidP="00104C83">
            <w:pPr>
              <w:spacing w:after="0" w:line="360" w:lineRule="auto"/>
              <w:ind w:left="0" w:firstLine="0"/>
              <w:jc w:val="center"/>
              <w:rPr>
                <w:color w:val="auto"/>
                <w:sz w:val="24"/>
                <w:szCs w:val="24"/>
              </w:rPr>
            </w:pPr>
          </w:p>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6</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Назначение, тактико-технические данные, принцип действия и конструкция основного и запасного парашюта. Правила эксплуатации, сбережения и хранения парашютов.</w:t>
            </w:r>
          </w:p>
        </w:tc>
        <w:tc>
          <w:tcPr>
            <w:tcW w:w="2185" w:type="dxa"/>
          </w:tcPr>
          <w:p w:rsidR="001341FE" w:rsidRPr="00C67B79" w:rsidRDefault="001341FE" w:rsidP="00104C83">
            <w:pPr>
              <w:spacing w:after="0" w:line="240" w:lineRule="auto"/>
              <w:ind w:left="0" w:firstLine="0"/>
              <w:jc w:val="left"/>
              <w:rPr>
                <w:color w:val="auto"/>
                <w:sz w:val="24"/>
                <w:szCs w:val="24"/>
              </w:rPr>
            </w:pPr>
            <w:r w:rsidRPr="00C67B79">
              <w:rPr>
                <w:rFonts w:ascii="Times New Roman CYR" w:hAnsi="Times New Roman CYR" w:cs="Times New Roman CYR"/>
                <w:color w:val="auto"/>
                <w:sz w:val="24"/>
                <w:szCs w:val="24"/>
              </w:rPr>
              <w:t xml:space="preserve">Контрольная работа № 1 </w:t>
            </w:r>
            <w:r w:rsidRPr="00C67B79">
              <w:rPr>
                <w:color w:val="auto"/>
                <w:sz w:val="24"/>
                <w:szCs w:val="24"/>
              </w:rPr>
              <w:t>«Конструкция основного парашюта»</w:t>
            </w:r>
          </w:p>
          <w:p w:rsidR="001341FE" w:rsidRPr="00C67B79" w:rsidRDefault="001341FE" w:rsidP="00104C83">
            <w:pPr>
              <w:spacing w:after="0" w:line="240" w:lineRule="auto"/>
              <w:ind w:left="0" w:firstLine="0"/>
              <w:jc w:val="left"/>
              <w:rPr>
                <w:color w:val="auto"/>
                <w:sz w:val="24"/>
                <w:szCs w:val="24"/>
              </w:rPr>
            </w:pPr>
            <w:r w:rsidRPr="00C67B79">
              <w:rPr>
                <w:rFonts w:ascii="Times New Roman CYR" w:hAnsi="Times New Roman CYR" w:cs="Times New Roman CYR"/>
                <w:color w:val="auto"/>
                <w:sz w:val="24"/>
                <w:szCs w:val="24"/>
              </w:rPr>
              <w:t>Практическая работа №1 «Материальная часть парашюта»</w:t>
            </w: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t>Теоретические основы прыжка с парашютом.</w:t>
            </w:r>
          </w:p>
        </w:tc>
        <w:tc>
          <w:tcPr>
            <w:tcW w:w="832" w:type="dxa"/>
          </w:tcPr>
          <w:p w:rsidR="001341FE" w:rsidRPr="00C67B79" w:rsidRDefault="001341FE" w:rsidP="00104C83">
            <w:pPr>
              <w:spacing w:after="0" w:line="360" w:lineRule="auto"/>
              <w:ind w:left="0" w:firstLine="0"/>
              <w:jc w:val="center"/>
              <w:rPr>
                <w:color w:val="auto"/>
                <w:sz w:val="24"/>
                <w:szCs w:val="24"/>
              </w:rPr>
            </w:pPr>
          </w:p>
          <w:p w:rsidR="001341FE" w:rsidRPr="00C67B79" w:rsidRDefault="001341FE" w:rsidP="00104C83">
            <w:pPr>
              <w:spacing w:after="0" w:line="360" w:lineRule="auto"/>
              <w:ind w:left="0" w:firstLine="0"/>
              <w:jc w:val="center"/>
              <w:rPr>
                <w:color w:val="auto"/>
                <w:sz w:val="24"/>
                <w:szCs w:val="24"/>
              </w:rPr>
            </w:pPr>
          </w:p>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10</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Основные свойства воздуха. Сопротивление воздуха.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Основные законы движения тел в воздухе.</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Скорость падения тел. Влияние высоты на скорость падения парашютиста.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lastRenderedPageBreak/>
              <w:t>Процесс раскрытия парашюта. Управление парашютом в воздухе и его физическая сущность.</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Снижение парашютиста на двух куполах. Скорость снижения парашютиста на одном и на двух куполах. Факторы, от которых она зависит. Влияние ветра на относ и приземление. Расчёт точки приземления. Силы, действующие при приземлении. Аэродинамика круглого купол. Работа парашюта при прыжке со стабилизацией падения. Скорость снижения на стабилизирующем парашюте. Действия парашютиста при выполнении прыжка со стабилизацией падения.</w:t>
            </w:r>
          </w:p>
        </w:tc>
        <w:tc>
          <w:tcPr>
            <w:tcW w:w="2185" w:type="dxa"/>
          </w:tcPr>
          <w:p w:rsidR="001341FE" w:rsidRPr="00C67B79" w:rsidRDefault="001341FE" w:rsidP="00104C83">
            <w:pPr>
              <w:spacing w:after="0" w:line="240" w:lineRule="auto"/>
              <w:ind w:left="0" w:firstLine="0"/>
              <w:jc w:val="left"/>
              <w:outlineLvl w:val="3"/>
              <w:rPr>
                <w:bCs/>
                <w:color w:val="auto"/>
                <w:sz w:val="24"/>
                <w:szCs w:val="24"/>
              </w:rPr>
            </w:pPr>
            <w:r w:rsidRPr="00C67B79">
              <w:rPr>
                <w:color w:val="auto"/>
                <w:sz w:val="24"/>
                <w:szCs w:val="24"/>
              </w:rPr>
              <w:lastRenderedPageBreak/>
              <w:t xml:space="preserve">Контрольная работа №2 «Процесс раскрытия парашюта.  Управление парашютом в </w:t>
            </w:r>
            <w:r w:rsidRPr="00C67B79">
              <w:rPr>
                <w:color w:val="auto"/>
                <w:sz w:val="24"/>
                <w:szCs w:val="24"/>
              </w:rPr>
              <w:lastRenderedPageBreak/>
              <w:t>воздухе и его физическая сущность»</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Наблюдают</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вслед за руководителем повторяют показываемые приемы и действия, осмысливают назначение приемов, действий, связь их составных частей.</w:t>
            </w:r>
          </w:p>
          <w:p w:rsidR="001341FE" w:rsidRPr="00C67B79" w:rsidRDefault="001341FE" w:rsidP="00104C83">
            <w:pPr>
              <w:spacing w:after="0" w:line="240" w:lineRule="auto"/>
              <w:ind w:left="0" w:firstLine="0"/>
              <w:jc w:val="left"/>
              <w:rPr>
                <w:color w:val="auto"/>
                <w:sz w:val="24"/>
                <w:szCs w:val="24"/>
              </w:rPr>
            </w:pPr>
            <w:r w:rsidRPr="00C67B79">
              <w:rPr>
                <w:rFonts w:ascii="Times New Roman CYR" w:hAnsi="Times New Roman CYR" w:cs="Times New Roman CYR"/>
                <w:color w:val="auto"/>
                <w:sz w:val="24"/>
                <w:szCs w:val="24"/>
              </w:rPr>
              <w:t>Практическая работа №2</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«Расчёт точки приземления».</w:t>
            </w: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lastRenderedPageBreak/>
              <w:t>Парашютные страхующие приборы.</w:t>
            </w:r>
          </w:p>
        </w:tc>
        <w:tc>
          <w:tcPr>
            <w:tcW w:w="832" w:type="dxa"/>
          </w:tcPr>
          <w:p w:rsidR="001341FE" w:rsidRPr="00C67B79" w:rsidRDefault="001341FE" w:rsidP="00104C83">
            <w:pPr>
              <w:tabs>
                <w:tab w:val="left" w:pos="282"/>
                <w:tab w:val="left" w:pos="432"/>
              </w:tabs>
              <w:spacing w:after="0" w:line="360" w:lineRule="auto"/>
              <w:ind w:left="0" w:firstLine="0"/>
              <w:jc w:val="center"/>
              <w:rPr>
                <w:color w:val="auto"/>
                <w:sz w:val="24"/>
                <w:szCs w:val="24"/>
              </w:rPr>
            </w:pPr>
            <w:r w:rsidRPr="00C67B79">
              <w:rPr>
                <w:color w:val="auto"/>
                <w:sz w:val="24"/>
                <w:szCs w:val="24"/>
              </w:rPr>
              <w:t xml:space="preserve"> 2</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Назначение, принцип действия и конструкция прибора ППК-У. Проверка прибора. Подготовка и установка прибора на парашют. Правила прыжков со страхующими приборами. Хранение и транспортировка приборов. Ведение документации.</w:t>
            </w:r>
          </w:p>
          <w:p w:rsidR="001341FE" w:rsidRPr="00C67B79" w:rsidRDefault="001341FE" w:rsidP="00104C83">
            <w:pPr>
              <w:spacing w:after="0" w:line="240" w:lineRule="auto"/>
              <w:ind w:left="0" w:firstLine="0"/>
              <w:jc w:val="center"/>
              <w:outlineLvl w:val="3"/>
              <w:rPr>
                <w:bCs/>
                <w:color w:val="auto"/>
                <w:sz w:val="24"/>
                <w:szCs w:val="24"/>
              </w:rPr>
            </w:pPr>
          </w:p>
        </w:tc>
        <w:tc>
          <w:tcPr>
            <w:tcW w:w="2185" w:type="dxa"/>
          </w:tcPr>
          <w:p w:rsidR="001341FE" w:rsidRPr="00C67B79" w:rsidRDefault="001341FE" w:rsidP="00104C83">
            <w:pPr>
              <w:spacing w:after="0" w:line="240" w:lineRule="auto"/>
              <w:ind w:left="0" w:firstLine="0"/>
              <w:jc w:val="center"/>
              <w:outlineLvl w:val="3"/>
              <w:rPr>
                <w:bCs/>
                <w:color w:val="auto"/>
                <w:sz w:val="24"/>
                <w:szCs w:val="24"/>
              </w:rPr>
            </w:pPr>
            <w:r w:rsidRPr="00C67B79">
              <w:rPr>
                <w:bCs/>
                <w:color w:val="auto"/>
                <w:sz w:val="24"/>
                <w:szCs w:val="24"/>
              </w:rPr>
              <w:t>Активно изучают конструкцию</w:t>
            </w:r>
          </w:p>
          <w:p w:rsidR="001341FE" w:rsidRPr="00C67B79" w:rsidRDefault="001341FE" w:rsidP="00104C83">
            <w:pPr>
              <w:spacing w:after="0" w:line="240" w:lineRule="auto"/>
              <w:ind w:left="0" w:firstLine="0"/>
              <w:jc w:val="center"/>
              <w:outlineLvl w:val="3"/>
              <w:rPr>
                <w:bCs/>
                <w:color w:val="auto"/>
                <w:sz w:val="24"/>
                <w:szCs w:val="24"/>
              </w:rPr>
            </w:pPr>
            <w:r w:rsidRPr="00C67B79">
              <w:rPr>
                <w:bCs/>
                <w:color w:val="auto"/>
                <w:sz w:val="24"/>
                <w:szCs w:val="24"/>
              </w:rPr>
              <w:t>парашютного страхующего прибора ППК-У.</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Проводят подготовку и установку прибора ППК-У на парашют.</w:t>
            </w: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t>Укладка парашютов.</w:t>
            </w:r>
          </w:p>
        </w:tc>
        <w:tc>
          <w:tcPr>
            <w:tcW w:w="832" w:type="dxa"/>
          </w:tcPr>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 xml:space="preserve"> 2 </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Принадлежности для укладки парашютов. Правила укладки. Осмотр перед укладкой. Укладка парашютов. Контроль за укладкой. Правила надевания и подгонки парашютов. Подготовка парашюта к прыжку. Сборка парашюта после прыжка. Встряхивание парашюта от снега зимой.</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Переноска и перевозка парашютов. Правила ведения документации на парашюты.</w:t>
            </w:r>
          </w:p>
        </w:tc>
        <w:tc>
          <w:tcPr>
            <w:tcW w:w="2185"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Многократно повторяют разучиваемые приемы и действия по укладке парашюта; анализируют свои ошибки; совершенствуют приобретенные умения и навыки.</w:t>
            </w:r>
          </w:p>
          <w:p w:rsidR="001341FE" w:rsidRPr="00C67B79" w:rsidRDefault="001341FE" w:rsidP="00104C83">
            <w:pPr>
              <w:spacing w:after="0" w:line="240" w:lineRule="auto"/>
              <w:ind w:left="0" w:firstLine="0"/>
              <w:jc w:val="left"/>
              <w:rPr>
                <w:color w:val="auto"/>
                <w:sz w:val="24"/>
                <w:szCs w:val="24"/>
              </w:rPr>
            </w:pPr>
            <w:r w:rsidRPr="00C67B79">
              <w:rPr>
                <w:rFonts w:ascii="Times New Roman CYR" w:hAnsi="Times New Roman CYR" w:cs="Times New Roman CYR"/>
                <w:color w:val="auto"/>
                <w:sz w:val="24"/>
                <w:szCs w:val="24"/>
              </w:rPr>
              <w:t>Практическая работа №3</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«Укладка парашютов».</w:t>
            </w: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t>Правила передвижения по аэродрому.</w:t>
            </w:r>
          </w:p>
        </w:tc>
        <w:tc>
          <w:tcPr>
            <w:tcW w:w="832" w:type="dxa"/>
          </w:tcPr>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2</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Аэродромные знаки и их назначение. Разбивка старта для полётов и прыжков. Обязанности лиц стартового наряда. Правила поведения на аэродроме и передвижения по нему. Действия </w:t>
            </w:r>
            <w:r w:rsidRPr="00C67B79">
              <w:rPr>
                <w:color w:val="auto"/>
                <w:sz w:val="24"/>
                <w:szCs w:val="24"/>
              </w:rPr>
              <w:lastRenderedPageBreak/>
              <w:t>парашютиста при приземлении на взлётно-посадочную полосу.</w:t>
            </w:r>
          </w:p>
          <w:p w:rsidR="001341FE" w:rsidRPr="00C67B79" w:rsidRDefault="001341FE" w:rsidP="00104C83">
            <w:pPr>
              <w:spacing w:after="0" w:line="240" w:lineRule="auto"/>
              <w:ind w:left="0" w:firstLine="0"/>
              <w:jc w:val="center"/>
              <w:outlineLvl w:val="3"/>
              <w:rPr>
                <w:bCs/>
                <w:color w:val="auto"/>
                <w:sz w:val="24"/>
                <w:szCs w:val="24"/>
              </w:rPr>
            </w:pPr>
          </w:p>
        </w:tc>
        <w:tc>
          <w:tcPr>
            <w:tcW w:w="2185"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lastRenderedPageBreak/>
              <w:t xml:space="preserve">Контрольная работа №3 «Правила поведения на аэродроме и передвижения по нему. Действия </w:t>
            </w:r>
            <w:r w:rsidRPr="00C67B79">
              <w:rPr>
                <w:color w:val="auto"/>
                <w:sz w:val="24"/>
                <w:szCs w:val="24"/>
              </w:rPr>
              <w:lastRenderedPageBreak/>
              <w:t>парашютиста при приземлении на взлётно-посадочную полосу». Осмысливают и запоминают учебный материал; совершенствуют навыки; выполняют индивидуальные задания.</w:t>
            </w: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lastRenderedPageBreak/>
              <w:t>Ознакомление с самолётом.</w:t>
            </w:r>
          </w:p>
        </w:tc>
        <w:tc>
          <w:tcPr>
            <w:tcW w:w="832" w:type="dxa"/>
          </w:tcPr>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1</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Основные части самолёта и их назначение. Физические основы полёта самолёта. Порядок размещения парашютистов в самолёте. Очерёдность прыжков. Отделение от самолёта. Тренировка в отделении. Самоконтроль парашютистов в самолёте. Сигналы, подаваемые экипажем самолёта для парашютистов.</w:t>
            </w:r>
          </w:p>
        </w:tc>
        <w:tc>
          <w:tcPr>
            <w:tcW w:w="2185" w:type="dxa"/>
          </w:tcPr>
          <w:p w:rsidR="001341FE" w:rsidRPr="00C67B79" w:rsidRDefault="001341FE" w:rsidP="00104C83">
            <w:pPr>
              <w:spacing w:after="0" w:line="240" w:lineRule="auto"/>
              <w:ind w:left="0" w:firstLine="0"/>
              <w:jc w:val="left"/>
              <w:rPr>
                <w:color w:val="auto"/>
                <w:sz w:val="24"/>
                <w:szCs w:val="24"/>
              </w:rPr>
            </w:pPr>
            <w:r w:rsidRPr="00C67B79">
              <w:rPr>
                <w:rFonts w:ascii="Times New Roman CYR" w:hAnsi="Times New Roman CYR" w:cs="Times New Roman CYR"/>
                <w:color w:val="auto"/>
                <w:sz w:val="24"/>
                <w:szCs w:val="24"/>
              </w:rPr>
              <w:t>Практическая работа №4</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«Тренировка в отделении. Самоконтроль парашютистов в самолёте. Сигналы, подаваемые экипажем самолёта для парашютистов».</w:t>
            </w:r>
          </w:p>
          <w:p w:rsidR="001341FE" w:rsidRPr="00C67B79" w:rsidRDefault="001341FE" w:rsidP="00104C83">
            <w:pPr>
              <w:spacing w:after="0" w:line="240" w:lineRule="auto"/>
              <w:ind w:left="0" w:firstLine="0"/>
              <w:jc w:val="left"/>
              <w:outlineLvl w:val="3"/>
              <w:rPr>
                <w:bCs/>
                <w:color w:val="auto"/>
                <w:sz w:val="24"/>
                <w:szCs w:val="24"/>
              </w:rPr>
            </w:pP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t>Отработка на земле элементов прыжка с парашютом.</w:t>
            </w:r>
          </w:p>
        </w:tc>
        <w:tc>
          <w:tcPr>
            <w:tcW w:w="832" w:type="dxa"/>
          </w:tcPr>
          <w:p w:rsidR="001341FE" w:rsidRPr="00C67B79" w:rsidRDefault="001341FE" w:rsidP="00104C83">
            <w:pPr>
              <w:spacing w:after="0" w:line="360" w:lineRule="auto"/>
              <w:ind w:left="0" w:firstLine="0"/>
              <w:jc w:val="center"/>
              <w:rPr>
                <w:color w:val="auto"/>
                <w:sz w:val="24"/>
                <w:szCs w:val="24"/>
              </w:rPr>
            </w:pPr>
          </w:p>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6</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Изготовка к прыжку и отделение от самолёта.</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Действия парашютиста в воздухе.</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Пользование запасным парашютом.</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Приземление парашютиста.</w:t>
            </w:r>
          </w:p>
          <w:p w:rsidR="001341FE" w:rsidRPr="00C67B79" w:rsidRDefault="001341FE" w:rsidP="00104C83">
            <w:pPr>
              <w:spacing w:after="0" w:line="240" w:lineRule="auto"/>
              <w:ind w:left="0" w:firstLine="0"/>
              <w:jc w:val="left"/>
              <w:outlineLvl w:val="3"/>
              <w:rPr>
                <w:bCs/>
                <w:color w:val="auto"/>
                <w:sz w:val="24"/>
                <w:szCs w:val="24"/>
              </w:rPr>
            </w:pPr>
            <w:r w:rsidRPr="00C67B79">
              <w:rPr>
                <w:color w:val="auto"/>
                <w:sz w:val="24"/>
                <w:szCs w:val="24"/>
              </w:rPr>
              <w:t>Отработка на тренажёре, парашютной вышке или тросовой горке комплекса действий парашютиста при выполнении прыжка с парашютом.</w:t>
            </w:r>
          </w:p>
        </w:tc>
        <w:tc>
          <w:tcPr>
            <w:tcW w:w="2185" w:type="dxa"/>
          </w:tcPr>
          <w:p w:rsidR="001341FE" w:rsidRPr="00C67B79" w:rsidRDefault="001341FE" w:rsidP="00104C83">
            <w:pPr>
              <w:spacing w:after="0" w:line="240" w:lineRule="auto"/>
              <w:ind w:left="0" w:firstLine="0"/>
              <w:jc w:val="left"/>
              <w:rPr>
                <w:color w:val="auto"/>
                <w:sz w:val="24"/>
                <w:szCs w:val="24"/>
              </w:rPr>
            </w:pPr>
            <w:r w:rsidRPr="00C67B79">
              <w:rPr>
                <w:rFonts w:ascii="Times New Roman CYR" w:hAnsi="Times New Roman CYR" w:cs="Times New Roman CYR"/>
                <w:color w:val="auto"/>
                <w:sz w:val="24"/>
                <w:szCs w:val="24"/>
              </w:rPr>
              <w:t>Практическая работа №5</w:t>
            </w:r>
            <w:r w:rsidRPr="00C67B79">
              <w:rPr>
                <w:color w:val="auto"/>
                <w:sz w:val="24"/>
                <w:szCs w:val="24"/>
              </w:rPr>
              <w:t xml:space="preserve"> «Действия парашютиста в воздухе».</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Осмысливают и запоминают учебный материал; выполняют приемы действий на тренажерах и гимнастических снарядах; совершенствуют навыки; выполняют индивидуальные задания.</w:t>
            </w:r>
          </w:p>
        </w:tc>
      </w:tr>
      <w:tr w:rsidR="001341FE" w:rsidRPr="00C67B79" w:rsidTr="00885D93">
        <w:tc>
          <w:tcPr>
            <w:tcW w:w="2336" w:type="dxa"/>
          </w:tcPr>
          <w:p w:rsidR="001341FE" w:rsidRPr="00C67B79" w:rsidRDefault="001341FE" w:rsidP="00104C83">
            <w:pPr>
              <w:spacing w:after="0" w:line="240" w:lineRule="auto"/>
              <w:ind w:left="0" w:firstLine="0"/>
              <w:jc w:val="left"/>
              <w:rPr>
                <w:b/>
                <w:color w:val="auto"/>
                <w:sz w:val="24"/>
                <w:szCs w:val="24"/>
              </w:rPr>
            </w:pPr>
            <w:r w:rsidRPr="00C67B79">
              <w:rPr>
                <w:b/>
                <w:color w:val="auto"/>
                <w:sz w:val="24"/>
                <w:szCs w:val="24"/>
              </w:rPr>
              <w:t>Особые случаи при выполнении прыжка с парашютом.</w:t>
            </w:r>
          </w:p>
        </w:tc>
        <w:tc>
          <w:tcPr>
            <w:tcW w:w="832" w:type="dxa"/>
          </w:tcPr>
          <w:p w:rsidR="001341FE" w:rsidRPr="00C67B79" w:rsidRDefault="001341FE" w:rsidP="00104C83">
            <w:pPr>
              <w:spacing w:after="0" w:line="360" w:lineRule="auto"/>
              <w:ind w:left="0" w:firstLine="0"/>
              <w:jc w:val="center"/>
              <w:rPr>
                <w:color w:val="auto"/>
                <w:sz w:val="24"/>
                <w:szCs w:val="24"/>
              </w:rPr>
            </w:pPr>
            <w:r w:rsidRPr="00C67B79">
              <w:rPr>
                <w:color w:val="auto"/>
                <w:sz w:val="24"/>
                <w:szCs w:val="24"/>
              </w:rPr>
              <w:t>4</w:t>
            </w:r>
          </w:p>
        </w:tc>
        <w:tc>
          <w:tcPr>
            <w:tcW w:w="4140" w:type="dxa"/>
          </w:tcPr>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t xml:space="preserve">Зависание за самолётом. Частичный или полный отказ основного парашюта. (перехлёст или порыв купола с вращением и без него, несход чехла основного купола, нераскрытие ранца,  непрекращающаяся стабилизация </w:t>
            </w:r>
            <w:r w:rsidRPr="00C67B79">
              <w:rPr>
                <w:color w:val="auto"/>
                <w:sz w:val="24"/>
                <w:szCs w:val="24"/>
              </w:rPr>
              <w:lastRenderedPageBreak/>
              <w:t>падения), перехлёстывание купола запасного парашюта и действия парашютиста при этом. Схождение снижающихся парашютистов в воздухе. Раскачивание при снижении. Действия парашютиста при попадании на препятствия, на воду, при закрутке строп.</w:t>
            </w:r>
          </w:p>
          <w:p w:rsidR="001341FE" w:rsidRPr="00C67B79" w:rsidRDefault="001341FE" w:rsidP="00104C83">
            <w:pPr>
              <w:spacing w:after="0" w:line="240" w:lineRule="auto"/>
              <w:ind w:left="0" w:firstLine="0"/>
              <w:jc w:val="left"/>
              <w:outlineLvl w:val="3"/>
              <w:rPr>
                <w:bCs/>
                <w:color w:val="auto"/>
                <w:sz w:val="24"/>
                <w:szCs w:val="24"/>
              </w:rPr>
            </w:pPr>
            <w:r w:rsidRPr="00C67B79">
              <w:rPr>
                <w:color w:val="auto"/>
                <w:sz w:val="24"/>
                <w:szCs w:val="24"/>
              </w:rPr>
              <w:t>Действия лётчика при вынужденном покидании самолёта</w:t>
            </w:r>
          </w:p>
        </w:tc>
        <w:tc>
          <w:tcPr>
            <w:tcW w:w="2185" w:type="dxa"/>
          </w:tcPr>
          <w:p w:rsidR="001341FE" w:rsidRPr="00C67B79" w:rsidRDefault="001341FE" w:rsidP="00104C83">
            <w:pPr>
              <w:spacing w:after="0" w:line="240" w:lineRule="auto"/>
              <w:ind w:left="0" w:firstLine="0"/>
              <w:jc w:val="center"/>
              <w:outlineLvl w:val="3"/>
              <w:rPr>
                <w:bCs/>
                <w:color w:val="auto"/>
                <w:sz w:val="24"/>
                <w:szCs w:val="24"/>
              </w:rPr>
            </w:pPr>
            <w:r w:rsidRPr="00C67B79">
              <w:rPr>
                <w:color w:val="auto"/>
                <w:sz w:val="24"/>
                <w:szCs w:val="24"/>
              </w:rPr>
              <w:lastRenderedPageBreak/>
              <w:t>Контрольная работа №4 «Особые случаи при выполнении прыжков с парашютом».</w:t>
            </w:r>
          </w:p>
          <w:p w:rsidR="001341FE" w:rsidRPr="00C67B79" w:rsidRDefault="001341FE" w:rsidP="00104C83">
            <w:pPr>
              <w:spacing w:after="0" w:line="240" w:lineRule="auto"/>
              <w:ind w:left="0" w:firstLine="0"/>
              <w:jc w:val="left"/>
              <w:rPr>
                <w:color w:val="auto"/>
                <w:sz w:val="24"/>
                <w:szCs w:val="24"/>
              </w:rPr>
            </w:pPr>
            <w:r w:rsidRPr="00C67B79">
              <w:rPr>
                <w:color w:val="auto"/>
                <w:sz w:val="24"/>
                <w:szCs w:val="24"/>
              </w:rPr>
              <w:lastRenderedPageBreak/>
              <w:t>Осмысливают и запоминают учебный материал; выполняют приемы действий на тренажерах и гимнастических снарядах; совершенствуют навыки; выполняют индивидуальные задания</w:t>
            </w:r>
          </w:p>
        </w:tc>
      </w:tr>
    </w:tbl>
    <w:p w:rsidR="001341FE" w:rsidRPr="00C67B79" w:rsidRDefault="001341FE" w:rsidP="00104C83">
      <w:pPr>
        <w:spacing w:after="0" w:line="240" w:lineRule="auto"/>
        <w:ind w:left="0" w:firstLine="0"/>
        <w:jc w:val="left"/>
        <w:rPr>
          <w:rFonts w:ascii="Times New Roman CYR" w:hAnsi="Times New Roman CYR" w:cs="Times New Roman CYR"/>
          <w:color w:val="auto"/>
          <w:sz w:val="24"/>
          <w:szCs w:val="24"/>
          <w:highlight w:val="white"/>
        </w:rPr>
      </w:pPr>
    </w:p>
    <w:p w:rsidR="00E24BFD" w:rsidRPr="00C67B79" w:rsidRDefault="008661B8" w:rsidP="00104C83">
      <w:pPr>
        <w:spacing w:after="0" w:line="264" w:lineRule="auto"/>
        <w:ind w:left="0" w:firstLine="0"/>
        <w:jc w:val="left"/>
        <w:rPr>
          <w:rFonts w:eastAsiaTheme="minorHAnsi"/>
          <w:b/>
          <w:color w:val="auto"/>
          <w:sz w:val="24"/>
          <w:szCs w:val="24"/>
          <w:lang w:eastAsia="en-US"/>
        </w:rPr>
      </w:pPr>
      <w:r>
        <w:rPr>
          <w:rFonts w:eastAsiaTheme="minorHAnsi"/>
          <w:b/>
          <w:color w:val="auto"/>
          <w:sz w:val="24"/>
          <w:szCs w:val="24"/>
          <w:lang w:eastAsia="en-US"/>
        </w:rPr>
        <w:t>2.1.20</w:t>
      </w:r>
      <w:r w:rsidR="001341FE" w:rsidRPr="00C67B79">
        <w:rPr>
          <w:rFonts w:eastAsiaTheme="minorHAnsi"/>
          <w:b/>
          <w:color w:val="auto"/>
          <w:sz w:val="24"/>
          <w:szCs w:val="24"/>
          <w:lang w:eastAsia="en-US"/>
        </w:rPr>
        <w:t xml:space="preserve"> Рабочая программа учебного предмета по выбору «Военный перевод на английском языке»</w:t>
      </w:r>
    </w:p>
    <w:p w:rsidR="001341FE" w:rsidRPr="00C67B79" w:rsidRDefault="001341FE" w:rsidP="00104C83">
      <w:pPr>
        <w:spacing w:after="0" w:line="264" w:lineRule="auto"/>
        <w:ind w:left="0" w:firstLine="0"/>
        <w:jc w:val="left"/>
        <w:rPr>
          <w:rFonts w:eastAsiaTheme="minorHAnsi"/>
          <w:b/>
          <w:color w:val="auto"/>
          <w:sz w:val="24"/>
          <w:szCs w:val="24"/>
          <w:lang w:eastAsia="en-US"/>
        </w:rPr>
      </w:pPr>
      <w:r w:rsidRPr="00C67B79">
        <w:rPr>
          <w:rFonts w:eastAsiaTheme="minorHAnsi"/>
          <w:b/>
          <w:color w:val="auto"/>
          <w:sz w:val="24"/>
          <w:szCs w:val="24"/>
          <w:lang w:eastAsia="en-US"/>
        </w:rPr>
        <w:t>Пояснительная записка</w:t>
      </w:r>
    </w:p>
    <w:p w:rsidR="001341FE" w:rsidRPr="00C67B79" w:rsidRDefault="001341FE" w:rsidP="00104C83">
      <w:pPr>
        <w:spacing w:after="0" w:line="240" w:lineRule="auto"/>
        <w:ind w:left="0" w:firstLine="0"/>
        <w:rPr>
          <w:color w:val="auto"/>
          <w:sz w:val="24"/>
        </w:rPr>
      </w:pPr>
      <w:r w:rsidRPr="00C67B79">
        <w:rPr>
          <w:color w:val="auto"/>
          <w:sz w:val="24"/>
        </w:rPr>
        <w:t xml:space="preserve">Рабочая программа по военному переводу на английском языке для </w:t>
      </w:r>
      <w:r w:rsidRPr="00C67B79">
        <w:rPr>
          <w:b/>
          <w:color w:val="auto"/>
          <w:sz w:val="24"/>
        </w:rPr>
        <w:t>8</w:t>
      </w:r>
      <w:r w:rsidRPr="00C67B79">
        <w:rPr>
          <w:color w:val="auto"/>
          <w:sz w:val="24"/>
        </w:rPr>
        <w:t xml:space="preserve"> класса составлена на основе федерального государственного общеобразовательного стандарта основного общего образования по английскому языку, примерной программы основного общего образования по английскому языку (базовый уровень).</w:t>
      </w:r>
    </w:p>
    <w:p w:rsidR="001341FE" w:rsidRPr="00C67B79" w:rsidRDefault="001341FE" w:rsidP="00104C83">
      <w:pPr>
        <w:spacing w:after="0" w:line="240" w:lineRule="auto"/>
        <w:ind w:left="0" w:firstLine="0"/>
        <w:rPr>
          <w:color w:val="auto"/>
          <w:sz w:val="24"/>
        </w:rPr>
      </w:pPr>
      <w:r w:rsidRPr="00C67B79">
        <w:rPr>
          <w:color w:val="auto"/>
          <w:sz w:val="24"/>
        </w:rPr>
        <w:t>Программа рассчитана на 34 часа (1 час в неделю).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учётом предметных связей, логики учебного процесса, возрастных особенностей учащихся.</w:t>
      </w:r>
    </w:p>
    <w:p w:rsidR="001341FE" w:rsidRPr="00C67B79" w:rsidRDefault="001341FE" w:rsidP="00104C83">
      <w:pPr>
        <w:spacing w:after="0" w:line="240" w:lineRule="auto"/>
        <w:ind w:left="0" w:firstLine="0"/>
        <w:jc w:val="center"/>
        <w:rPr>
          <w:b/>
          <w:color w:val="auto"/>
          <w:sz w:val="24"/>
        </w:rPr>
      </w:pPr>
      <w:r w:rsidRPr="00C67B79">
        <w:rPr>
          <w:b/>
          <w:color w:val="auto"/>
          <w:sz w:val="24"/>
        </w:rPr>
        <w:t>ПЛАНИРУЕМЫЕ РЕЗУЛЬТАТЫ ОСВОЕНИЯ УЧЕБНОГО ПРЕДМЕТА</w:t>
      </w:r>
    </w:p>
    <w:p w:rsidR="001341FE" w:rsidRPr="00C67B79" w:rsidRDefault="001341FE" w:rsidP="00104C83">
      <w:pPr>
        <w:spacing w:after="0" w:line="240" w:lineRule="auto"/>
        <w:ind w:left="0" w:firstLine="0"/>
        <w:jc w:val="center"/>
        <w:rPr>
          <w:b/>
          <w:color w:val="auto"/>
          <w:sz w:val="24"/>
        </w:rPr>
      </w:pPr>
      <w:r w:rsidRPr="00C67B79">
        <w:rPr>
          <w:b/>
          <w:color w:val="auto"/>
          <w:sz w:val="24"/>
        </w:rPr>
        <w:t>Личностные результаты освоения основной образовательной программы основного общего образования должны отражать:</w:t>
      </w:r>
    </w:p>
    <w:p w:rsidR="001341FE" w:rsidRPr="00C67B79" w:rsidRDefault="001341FE" w:rsidP="00104C83">
      <w:pPr>
        <w:spacing w:after="0" w:line="240" w:lineRule="auto"/>
        <w:ind w:left="0" w:firstLine="0"/>
        <w:rPr>
          <w:color w:val="auto"/>
          <w:sz w:val="24"/>
        </w:rPr>
      </w:pPr>
      <w:r w:rsidRPr="00C67B79">
        <w:rPr>
          <w:color w:val="auto"/>
          <w:sz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1341FE" w:rsidRPr="00C67B79" w:rsidRDefault="001341FE" w:rsidP="00104C83">
      <w:pPr>
        <w:spacing w:after="0" w:line="240" w:lineRule="auto"/>
        <w:ind w:left="0" w:firstLine="0"/>
        <w:rPr>
          <w:color w:val="auto"/>
          <w:sz w:val="24"/>
        </w:rPr>
      </w:pPr>
      <w:r w:rsidRPr="00C67B79">
        <w:rPr>
          <w:color w:val="auto"/>
          <w:sz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1341FE" w:rsidRPr="00C67B79" w:rsidRDefault="001341FE" w:rsidP="00104C83">
      <w:pPr>
        <w:spacing w:after="0" w:line="240" w:lineRule="auto"/>
        <w:ind w:left="0" w:firstLine="0"/>
        <w:rPr>
          <w:color w:val="auto"/>
          <w:sz w:val="24"/>
        </w:rPr>
      </w:pPr>
      <w:r w:rsidRPr="00C67B79">
        <w:rPr>
          <w:color w:val="auto"/>
          <w:sz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341FE" w:rsidRPr="00C67B79" w:rsidRDefault="001341FE" w:rsidP="00104C83">
      <w:pPr>
        <w:spacing w:after="0" w:line="240" w:lineRule="auto"/>
        <w:ind w:left="0" w:firstLine="0"/>
        <w:rPr>
          <w:color w:val="auto"/>
          <w:sz w:val="24"/>
        </w:rPr>
      </w:pPr>
      <w:r w:rsidRPr="00C67B79">
        <w:rPr>
          <w:color w:val="auto"/>
          <w:sz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истории, культуре, религии, традициям, языкам, ценностям народов России и народов мира; готовности вести диалог с другими людьми и достигать в нём взаимопонимания;</w:t>
      </w:r>
    </w:p>
    <w:p w:rsidR="001341FE" w:rsidRPr="00C67B79" w:rsidRDefault="001341FE" w:rsidP="00104C83">
      <w:pPr>
        <w:spacing w:after="0" w:line="240" w:lineRule="auto"/>
        <w:ind w:left="0" w:firstLine="0"/>
        <w:rPr>
          <w:color w:val="auto"/>
          <w:sz w:val="24"/>
        </w:rPr>
      </w:pPr>
      <w:r w:rsidRPr="00C67B79">
        <w:rPr>
          <w:color w:val="auto"/>
          <w:sz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1341FE" w:rsidRPr="00C67B79" w:rsidRDefault="001341FE" w:rsidP="00104C83">
      <w:pPr>
        <w:spacing w:after="0" w:line="240" w:lineRule="auto"/>
        <w:ind w:left="0" w:firstLine="0"/>
        <w:rPr>
          <w:color w:val="auto"/>
          <w:sz w:val="24"/>
        </w:rPr>
      </w:pPr>
      <w:r w:rsidRPr="00C67B79">
        <w:rPr>
          <w:color w:val="auto"/>
          <w:sz w:val="24"/>
        </w:rPr>
        <w:lastRenderedPageBreak/>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341FE" w:rsidRPr="00C67B79" w:rsidRDefault="001341FE" w:rsidP="00104C83">
      <w:pPr>
        <w:spacing w:after="0" w:line="240" w:lineRule="auto"/>
        <w:ind w:left="0" w:firstLine="0"/>
        <w:rPr>
          <w:color w:val="auto"/>
          <w:sz w:val="24"/>
        </w:rPr>
      </w:pPr>
      <w:r w:rsidRPr="00C67B79">
        <w:rPr>
          <w:color w:val="auto"/>
          <w:sz w:val="24"/>
        </w:rPr>
        <w:t>7) формирование коммуникативной компетентности в общении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341FE" w:rsidRPr="00C67B79" w:rsidRDefault="001341FE" w:rsidP="00104C83">
      <w:pPr>
        <w:spacing w:after="0" w:line="240" w:lineRule="auto"/>
        <w:ind w:left="0" w:firstLine="0"/>
        <w:rPr>
          <w:color w:val="auto"/>
          <w:sz w:val="24"/>
        </w:rPr>
      </w:pPr>
      <w:r w:rsidRPr="00C67B79">
        <w:rPr>
          <w:color w:val="auto"/>
          <w:sz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341FE" w:rsidRPr="00C67B79" w:rsidRDefault="001341FE" w:rsidP="00104C83">
      <w:pPr>
        <w:spacing w:after="0" w:line="240" w:lineRule="auto"/>
        <w:ind w:left="0" w:firstLine="0"/>
        <w:rPr>
          <w:color w:val="auto"/>
          <w:sz w:val="24"/>
        </w:rPr>
      </w:pPr>
      <w:r w:rsidRPr="00C67B79">
        <w:rPr>
          <w:color w:val="auto"/>
          <w:sz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1341FE" w:rsidRPr="00C67B79" w:rsidRDefault="001341FE" w:rsidP="00104C83">
      <w:pPr>
        <w:spacing w:after="0" w:line="240" w:lineRule="auto"/>
        <w:ind w:left="0" w:firstLine="0"/>
        <w:rPr>
          <w:color w:val="auto"/>
          <w:sz w:val="24"/>
        </w:rPr>
      </w:pPr>
      <w:r w:rsidRPr="00C67B79">
        <w:rPr>
          <w:color w:val="auto"/>
          <w:sz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341FE" w:rsidRPr="00C67B79" w:rsidRDefault="001341FE" w:rsidP="00104C83">
      <w:pPr>
        <w:spacing w:after="0" w:line="240" w:lineRule="auto"/>
        <w:ind w:left="0" w:firstLine="0"/>
        <w:rPr>
          <w:color w:val="auto"/>
          <w:sz w:val="24"/>
        </w:rPr>
      </w:pPr>
      <w:r w:rsidRPr="00C67B79">
        <w:rPr>
          <w:color w:val="auto"/>
          <w:sz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1341FE" w:rsidRPr="00C67B79" w:rsidRDefault="001341FE" w:rsidP="00104C83">
      <w:pPr>
        <w:spacing w:after="0" w:line="240" w:lineRule="auto"/>
        <w:ind w:left="0" w:firstLine="0"/>
        <w:jc w:val="center"/>
        <w:rPr>
          <w:b/>
          <w:color w:val="auto"/>
          <w:sz w:val="24"/>
        </w:rPr>
      </w:pPr>
      <w:r w:rsidRPr="00C67B79">
        <w:rPr>
          <w:b/>
          <w:color w:val="auto"/>
          <w:sz w:val="24"/>
        </w:rPr>
        <w:t>Метапредметные результаты освоения основной образовательной программы основного общего образования должны отражать:</w:t>
      </w:r>
    </w:p>
    <w:p w:rsidR="001341FE" w:rsidRPr="00C67B79" w:rsidRDefault="001341FE" w:rsidP="00104C83">
      <w:pPr>
        <w:spacing w:after="0" w:line="240" w:lineRule="auto"/>
        <w:ind w:left="0" w:firstLine="0"/>
        <w:rPr>
          <w:color w:val="auto"/>
          <w:sz w:val="24"/>
        </w:rPr>
      </w:pPr>
      <w:r w:rsidRPr="00C67B79">
        <w:rPr>
          <w:color w:val="auto"/>
          <w:sz w:val="24"/>
        </w:rPr>
        <w:t>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341FE" w:rsidRPr="00C67B79" w:rsidRDefault="001341FE" w:rsidP="00104C83">
      <w:pPr>
        <w:spacing w:after="0" w:line="240" w:lineRule="auto"/>
        <w:ind w:left="0" w:firstLine="0"/>
        <w:rPr>
          <w:color w:val="auto"/>
          <w:sz w:val="24"/>
        </w:rPr>
      </w:pPr>
      <w:r w:rsidRPr="00C67B79">
        <w:rPr>
          <w:color w:val="auto"/>
          <w:sz w:val="24"/>
        </w:rPr>
        <w:t>2) умение самостоятельно планировать пути достижения целей, в том числе альтернативные, выбирать наиболее эффективные способы решения учебных задач;</w:t>
      </w:r>
    </w:p>
    <w:p w:rsidR="001341FE" w:rsidRPr="00C67B79" w:rsidRDefault="001341FE" w:rsidP="00104C83">
      <w:pPr>
        <w:spacing w:after="0" w:line="240" w:lineRule="auto"/>
        <w:ind w:left="0" w:firstLine="0"/>
        <w:rPr>
          <w:color w:val="auto"/>
          <w:sz w:val="24"/>
        </w:rPr>
      </w:pPr>
      <w:r w:rsidRPr="00C67B79">
        <w:rPr>
          <w:color w:val="auto"/>
          <w:sz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корректировать свои действия в соответствии с изменяющейся ситуацией;</w:t>
      </w:r>
    </w:p>
    <w:p w:rsidR="001341FE" w:rsidRPr="00C67B79" w:rsidRDefault="001341FE" w:rsidP="00104C83">
      <w:pPr>
        <w:spacing w:after="0" w:line="240" w:lineRule="auto"/>
        <w:ind w:left="0" w:firstLine="0"/>
        <w:rPr>
          <w:color w:val="auto"/>
          <w:sz w:val="24"/>
        </w:rPr>
      </w:pPr>
      <w:r w:rsidRPr="00C67B79">
        <w:rPr>
          <w:color w:val="auto"/>
          <w:sz w:val="24"/>
        </w:rPr>
        <w:t>4) умение оценивать правильность выполнения учебной задачи, собственные возможности решения;</w:t>
      </w:r>
    </w:p>
    <w:p w:rsidR="001341FE" w:rsidRPr="00C67B79" w:rsidRDefault="001341FE" w:rsidP="00104C83">
      <w:pPr>
        <w:spacing w:after="0" w:line="240" w:lineRule="auto"/>
        <w:ind w:left="0" w:firstLine="0"/>
        <w:rPr>
          <w:color w:val="auto"/>
          <w:sz w:val="24"/>
        </w:rPr>
      </w:pPr>
      <w:r w:rsidRPr="00C67B79">
        <w:rPr>
          <w:color w:val="auto"/>
          <w:sz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1341FE" w:rsidRPr="00C67B79" w:rsidRDefault="001341FE" w:rsidP="00104C83">
      <w:pPr>
        <w:spacing w:after="0" w:line="240" w:lineRule="auto"/>
        <w:ind w:left="0" w:firstLine="0"/>
        <w:rPr>
          <w:color w:val="auto"/>
          <w:sz w:val="24"/>
        </w:rPr>
      </w:pPr>
      <w:r w:rsidRPr="00C67B79">
        <w:rPr>
          <w:color w:val="auto"/>
          <w:sz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341FE" w:rsidRPr="00C67B79" w:rsidRDefault="001341FE" w:rsidP="00104C83">
      <w:pPr>
        <w:spacing w:after="0" w:line="240" w:lineRule="auto"/>
        <w:ind w:left="0" w:firstLine="0"/>
        <w:rPr>
          <w:color w:val="auto"/>
          <w:sz w:val="24"/>
        </w:rPr>
      </w:pPr>
      <w:r w:rsidRPr="00C67B79">
        <w:rPr>
          <w:color w:val="auto"/>
          <w:sz w:val="24"/>
        </w:rPr>
        <w:t>7) умение создавать, применять и преобразовывать знаки и символы, модели и схемы для решения учебных и познавательных задач;</w:t>
      </w:r>
    </w:p>
    <w:p w:rsidR="001341FE" w:rsidRPr="00C67B79" w:rsidRDefault="001341FE" w:rsidP="00104C83">
      <w:pPr>
        <w:spacing w:after="0" w:line="240" w:lineRule="auto"/>
        <w:ind w:left="0" w:firstLine="0"/>
        <w:rPr>
          <w:color w:val="auto"/>
          <w:sz w:val="24"/>
        </w:rPr>
      </w:pPr>
      <w:r w:rsidRPr="00C67B79">
        <w:rPr>
          <w:color w:val="auto"/>
          <w:sz w:val="24"/>
        </w:rPr>
        <w:t>8) смысловое чтение;</w:t>
      </w:r>
    </w:p>
    <w:p w:rsidR="001341FE" w:rsidRPr="00C67B79" w:rsidRDefault="001341FE" w:rsidP="00104C83">
      <w:pPr>
        <w:spacing w:after="0" w:line="240" w:lineRule="auto"/>
        <w:ind w:left="0" w:firstLine="0"/>
        <w:rPr>
          <w:color w:val="auto"/>
          <w:sz w:val="24"/>
        </w:rPr>
      </w:pPr>
      <w:r w:rsidRPr="00C67B79">
        <w:rPr>
          <w:color w:val="auto"/>
          <w:sz w:val="24"/>
        </w:rPr>
        <w:t>9) умение организовывать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1341FE" w:rsidRPr="00C67B79" w:rsidRDefault="001341FE" w:rsidP="00104C83">
      <w:pPr>
        <w:spacing w:after="0" w:line="240" w:lineRule="auto"/>
        <w:ind w:left="0" w:firstLine="0"/>
        <w:rPr>
          <w:color w:val="auto"/>
          <w:sz w:val="24"/>
        </w:rPr>
      </w:pPr>
      <w:r w:rsidRPr="00C67B79">
        <w:rPr>
          <w:color w:val="auto"/>
          <w:sz w:val="24"/>
        </w:rPr>
        <w:t>10) умение осознанно использовать речевые средства в соответствии с задачей коммуникации для выражения своих чувств, мыслей и потребностей;</w:t>
      </w:r>
    </w:p>
    <w:p w:rsidR="001341FE" w:rsidRPr="00C67B79" w:rsidRDefault="001341FE" w:rsidP="00104C83">
      <w:pPr>
        <w:spacing w:after="0" w:line="240" w:lineRule="auto"/>
        <w:ind w:left="0" w:firstLine="0"/>
        <w:rPr>
          <w:color w:val="auto"/>
          <w:sz w:val="24"/>
        </w:rPr>
      </w:pPr>
      <w:r w:rsidRPr="00C67B79">
        <w:rPr>
          <w:color w:val="auto"/>
          <w:sz w:val="24"/>
        </w:rPr>
        <w:t xml:space="preserve"> планирования и регуляции своей деятельности; владение устной и письменной речью, монологической контекстной речью;</w:t>
      </w:r>
    </w:p>
    <w:p w:rsidR="001341FE" w:rsidRPr="00C67B79" w:rsidRDefault="001341FE" w:rsidP="00104C83">
      <w:pPr>
        <w:spacing w:after="0" w:line="240" w:lineRule="auto"/>
        <w:ind w:left="0" w:firstLine="0"/>
        <w:rPr>
          <w:color w:val="auto"/>
          <w:sz w:val="24"/>
        </w:rPr>
      </w:pPr>
      <w:r w:rsidRPr="00C67B79">
        <w:rPr>
          <w:color w:val="auto"/>
          <w:sz w:val="24"/>
        </w:rPr>
        <w:t>11) формирование и развитие компетентности в области использования информационно-коммуникационных технологий (далее ИКТ– компетенции);</w:t>
      </w:r>
    </w:p>
    <w:p w:rsidR="001341FE" w:rsidRPr="00C67B79" w:rsidRDefault="001341FE" w:rsidP="00104C83">
      <w:pPr>
        <w:spacing w:after="0" w:line="240" w:lineRule="auto"/>
        <w:ind w:left="0" w:firstLine="0"/>
        <w:rPr>
          <w:color w:val="auto"/>
          <w:sz w:val="24"/>
        </w:rPr>
      </w:pPr>
      <w:r w:rsidRPr="00C67B79">
        <w:rPr>
          <w:color w:val="auto"/>
          <w:sz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341FE" w:rsidRPr="00C67B79" w:rsidRDefault="001341FE" w:rsidP="00104C83">
      <w:pPr>
        <w:spacing w:after="0" w:line="240" w:lineRule="auto"/>
        <w:ind w:left="0" w:firstLine="0"/>
        <w:jc w:val="center"/>
        <w:rPr>
          <w:b/>
          <w:color w:val="auto"/>
          <w:sz w:val="24"/>
        </w:rPr>
      </w:pPr>
      <w:r w:rsidRPr="00C67B79">
        <w:rPr>
          <w:b/>
          <w:color w:val="auto"/>
          <w:sz w:val="24"/>
        </w:rPr>
        <w:t>Предметные результаты освоения основной образовательной программы основного общего образования </w:t>
      </w:r>
    </w:p>
    <w:p w:rsidR="001341FE" w:rsidRPr="00C67B79" w:rsidRDefault="001341FE" w:rsidP="00104C83">
      <w:pPr>
        <w:spacing w:after="0" w:line="240" w:lineRule="auto"/>
        <w:ind w:left="0" w:firstLine="0"/>
        <w:rPr>
          <w:color w:val="auto"/>
          <w:sz w:val="24"/>
        </w:rPr>
      </w:pPr>
      <w:r w:rsidRPr="00C67B79">
        <w:rPr>
          <w:color w:val="auto"/>
          <w:sz w:val="24"/>
        </w:rPr>
        <w:lastRenderedPageBreak/>
        <w:t xml:space="preserve">      В результате изучения учебного предмета военный перевод на  английском языке на ступени основного общего образования у школьников должны сформироваться следующие универсальные учебные действия (УУД):</w:t>
      </w:r>
    </w:p>
    <w:p w:rsidR="001341FE" w:rsidRPr="00C67B79" w:rsidRDefault="001341FE" w:rsidP="00104C83">
      <w:pPr>
        <w:spacing w:after="0" w:line="240" w:lineRule="auto"/>
        <w:ind w:left="0" w:firstLine="0"/>
        <w:rPr>
          <w:b/>
          <w:color w:val="auto"/>
          <w:sz w:val="24"/>
        </w:rPr>
      </w:pPr>
      <w:r w:rsidRPr="00C67B79">
        <w:rPr>
          <w:color w:val="auto"/>
          <w:sz w:val="24"/>
        </w:rPr>
        <w:t xml:space="preserve">     </w:t>
      </w:r>
      <w:r w:rsidRPr="00C67B79">
        <w:rPr>
          <w:b/>
          <w:color w:val="auto"/>
          <w:sz w:val="24"/>
        </w:rPr>
        <w:t>Регулятивные УУД:</w:t>
      </w:r>
    </w:p>
    <w:p w:rsidR="001341FE" w:rsidRPr="00C67B79" w:rsidRDefault="001341FE" w:rsidP="00104C83">
      <w:pPr>
        <w:spacing w:after="0" w:line="240" w:lineRule="auto"/>
        <w:ind w:left="0" w:firstLine="0"/>
        <w:rPr>
          <w:color w:val="auto"/>
          <w:sz w:val="24"/>
        </w:rPr>
      </w:pPr>
      <w:r w:rsidRPr="00C67B79">
        <w:rPr>
          <w:color w:val="auto"/>
          <w:sz w:val="24"/>
        </w:rPr>
        <w:t>Умение планировать собственную деятельность в соответствии с поставленной задачей и условиями её реализации. Умение контролировать и оценивать свои действия, вносить коррективы в их выполнение на основании оценки и учёта характера ошибок. Определять цель учебной деятельности с помощью учителя. Высказывать предположения на основе наблюдений и сравнивать с выводами в учебнике. Развивать смысловое чтение, включая умение определять тему, прогнозировать содержание текста по заголовку/ по ключевым словам, выделять основную мысль, главные факты.</w:t>
      </w:r>
    </w:p>
    <w:p w:rsidR="001341FE" w:rsidRPr="00C67B79" w:rsidRDefault="001341FE" w:rsidP="00104C83">
      <w:pPr>
        <w:spacing w:after="0" w:line="240" w:lineRule="auto"/>
        <w:ind w:left="0" w:firstLine="0"/>
        <w:rPr>
          <w:b/>
          <w:color w:val="auto"/>
          <w:sz w:val="24"/>
        </w:rPr>
      </w:pPr>
      <w:r w:rsidRPr="00C67B79">
        <w:rPr>
          <w:b/>
          <w:color w:val="auto"/>
          <w:sz w:val="24"/>
        </w:rPr>
        <w:t xml:space="preserve">      Познавательные УУД:</w:t>
      </w:r>
    </w:p>
    <w:p w:rsidR="001341FE" w:rsidRPr="00C67B79" w:rsidRDefault="001341FE" w:rsidP="00104C83">
      <w:pPr>
        <w:spacing w:after="0" w:line="240" w:lineRule="auto"/>
        <w:ind w:left="0" w:firstLine="0"/>
        <w:rPr>
          <w:color w:val="auto"/>
          <w:sz w:val="24"/>
        </w:rPr>
      </w:pPr>
      <w:r w:rsidRPr="00C67B79">
        <w:rPr>
          <w:color w:val="auto"/>
          <w:sz w:val="24"/>
        </w:rPr>
        <w:t>Умение осуществлять информационный поиск, сбор и выделение существенной информации из различных источников. Проявлять инициативу и самостоятельность в обучении. Работать с прослушанным/прочитанным текстом: определить тему, прогнозировать содержание текста по заголовку/по ключевым словам, осуществлять информационный поиск, в том числе с помощью компьютерных средств; выделять, обобщать и фиксировать нужную информацию; осознанно строить своё высказывание в соответствии с поставленной коммуникативной задачей, а также в соответствии с грамматическими и синтаксическими нормами языка; оформлять результаты в виде материального продукта (реклама, брошюра, макет, описание экскурсионного тура, планшета и т. п.); сделать электронную презентацию.</w:t>
      </w:r>
    </w:p>
    <w:p w:rsidR="001341FE" w:rsidRPr="00C67B79" w:rsidRDefault="001341FE" w:rsidP="00104C83">
      <w:pPr>
        <w:spacing w:after="0" w:line="240" w:lineRule="auto"/>
        <w:ind w:left="0" w:firstLine="0"/>
        <w:rPr>
          <w:b/>
          <w:color w:val="auto"/>
          <w:sz w:val="24"/>
        </w:rPr>
      </w:pPr>
      <w:r w:rsidRPr="00C67B79">
        <w:rPr>
          <w:color w:val="auto"/>
          <w:sz w:val="24"/>
        </w:rPr>
        <w:t xml:space="preserve"> </w:t>
      </w:r>
      <w:r w:rsidRPr="00C67B79">
        <w:rPr>
          <w:b/>
          <w:color w:val="auto"/>
          <w:sz w:val="24"/>
        </w:rPr>
        <w:t>Коммуникативные УУД:</w:t>
      </w:r>
    </w:p>
    <w:p w:rsidR="001341FE" w:rsidRPr="00C67B79" w:rsidRDefault="001341FE" w:rsidP="00104C83">
      <w:pPr>
        <w:spacing w:after="0" w:line="240" w:lineRule="auto"/>
        <w:ind w:left="0" w:firstLine="0"/>
        <w:rPr>
          <w:color w:val="auto"/>
          <w:sz w:val="24"/>
        </w:rPr>
      </w:pPr>
      <w:r w:rsidRPr="00C67B79">
        <w:rPr>
          <w:color w:val="auto"/>
          <w:sz w:val="24"/>
        </w:rPr>
        <w:t>Умение сотрудничать с педагогом и сверстниками при решении учебных задач. Умение слушать и вступать в диалог; участвовать в коллективном обсуждении проблемы. Умение интегрироваться в группу сверстников и строить сотрудничество со сверстниками и взрослыми. Владение монологической и диалогической формами речи. Умение выразить свою точку зрения, принять другую.</w:t>
      </w:r>
    </w:p>
    <w:p w:rsidR="001341FE" w:rsidRPr="00C67B79" w:rsidRDefault="001341FE" w:rsidP="00104C83">
      <w:pPr>
        <w:spacing w:after="0" w:line="240" w:lineRule="auto"/>
        <w:ind w:left="0" w:firstLine="0"/>
        <w:jc w:val="center"/>
        <w:rPr>
          <w:b/>
          <w:color w:val="auto"/>
          <w:sz w:val="24"/>
        </w:rPr>
      </w:pPr>
      <w:r w:rsidRPr="00C67B79">
        <w:rPr>
          <w:b/>
          <w:color w:val="auto"/>
          <w:sz w:val="24"/>
        </w:rPr>
        <w:t>Коммуникативные умения</w:t>
      </w:r>
    </w:p>
    <w:p w:rsidR="001341FE" w:rsidRPr="00C67B79" w:rsidRDefault="001341FE" w:rsidP="00104C83">
      <w:pPr>
        <w:spacing w:after="0" w:line="240" w:lineRule="auto"/>
        <w:ind w:left="0" w:firstLine="0"/>
        <w:rPr>
          <w:b/>
          <w:color w:val="auto"/>
          <w:sz w:val="24"/>
        </w:rPr>
      </w:pPr>
      <w:r w:rsidRPr="00C67B79">
        <w:rPr>
          <w:b/>
          <w:color w:val="auto"/>
          <w:sz w:val="24"/>
        </w:rPr>
        <w:t xml:space="preserve"> Перевод.</w:t>
      </w:r>
    </w:p>
    <w:p w:rsidR="001341FE" w:rsidRPr="00C67B79" w:rsidRDefault="001341FE" w:rsidP="002B4145">
      <w:pPr>
        <w:pStyle w:val="a5"/>
        <w:numPr>
          <w:ilvl w:val="0"/>
          <w:numId w:val="140"/>
        </w:numPr>
        <w:spacing w:after="0" w:line="240" w:lineRule="auto"/>
        <w:ind w:left="0" w:firstLine="0"/>
        <w:contextualSpacing w:val="0"/>
        <w:jc w:val="left"/>
        <w:rPr>
          <w:color w:val="auto"/>
          <w:sz w:val="24"/>
        </w:rPr>
      </w:pPr>
      <w:r w:rsidRPr="00C67B79">
        <w:rPr>
          <w:color w:val="auto"/>
          <w:sz w:val="24"/>
        </w:rPr>
        <w:t>осуществлять двусторонний перевод, связанный с жизнедеятельностью войск и военных учреждений вооруженных сил,  соблюдая правила речевого этикета.</w:t>
      </w:r>
    </w:p>
    <w:p w:rsidR="001341FE" w:rsidRPr="00C67B79" w:rsidRDefault="001341FE" w:rsidP="002B4145">
      <w:pPr>
        <w:pStyle w:val="a5"/>
        <w:numPr>
          <w:ilvl w:val="0"/>
          <w:numId w:val="140"/>
        </w:numPr>
        <w:spacing w:after="0" w:line="240" w:lineRule="auto"/>
        <w:ind w:left="0" w:firstLine="0"/>
        <w:contextualSpacing w:val="0"/>
        <w:jc w:val="left"/>
        <w:rPr>
          <w:color w:val="auto"/>
          <w:sz w:val="24"/>
        </w:rPr>
      </w:pPr>
      <w:r w:rsidRPr="00C67B79">
        <w:rPr>
          <w:color w:val="auto"/>
          <w:sz w:val="24"/>
        </w:rPr>
        <w:t>переводить устно и письменно  тексты с использованием военной  терминологии.</w:t>
      </w:r>
    </w:p>
    <w:p w:rsidR="001341FE" w:rsidRPr="00C67B79" w:rsidRDefault="001341FE" w:rsidP="002B4145">
      <w:pPr>
        <w:pStyle w:val="a5"/>
        <w:numPr>
          <w:ilvl w:val="0"/>
          <w:numId w:val="140"/>
        </w:numPr>
        <w:spacing w:after="0" w:line="240" w:lineRule="auto"/>
        <w:ind w:left="0" w:firstLine="0"/>
        <w:contextualSpacing w:val="0"/>
        <w:jc w:val="left"/>
        <w:rPr>
          <w:color w:val="auto"/>
          <w:sz w:val="24"/>
        </w:rPr>
      </w:pPr>
      <w:r w:rsidRPr="00C67B79">
        <w:rPr>
          <w:color w:val="auto"/>
          <w:sz w:val="24"/>
        </w:rPr>
        <w:t>владеть навыками письменного и устного перевода, которое должно обеспечивать свободное переключение с одного языка на другой на основе использования знаний, полученных в области лексики, фразеологии, грамматики и стилистики обоих языков на военную тематику;</w:t>
      </w:r>
    </w:p>
    <w:p w:rsidR="001341FE" w:rsidRPr="00C67B79" w:rsidRDefault="001341FE" w:rsidP="00104C83">
      <w:pPr>
        <w:spacing w:after="0" w:line="240" w:lineRule="auto"/>
        <w:ind w:left="0" w:firstLine="0"/>
        <w:rPr>
          <w:b/>
          <w:color w:val="auto"/>
          <w:sz w:val="24"/>
        </w:rPr>
      </w:pPr>
      <w:r w:rsidRPr="00C67B79">
        <w:rPr>
          <w:b/>
          <w:color w:val="auto"/>
          <w:sz w:val="24"/>
        </w:rPr>
        <w:t>Обучающийся получит возможность научиться:</w:t>
      </w:r>
    </w:p>
    <w:p w:rsidR="001341FE" w:rsidRPr="00C67B79" w:rsidRDefault="001341FE" w:rsidP="002B4145">
      <w:pPr>
        <w:pStyle w:val="a5"/>
        <w:numPr>
          <w:ilvl w:val="0"/>
          <w:numId w:val="141"/>
        </w:numPr>
        <w:spacing w:after="0" w:line="240" w:lineRule="auto"/>
        <w:ind w:left="0" w:firstLine="0"/>
        <w:contextualSpacing w:val="0"/>
        <w:jc w:val="left"/>
        <w:rPr>
          <w:color w:val="auto"/>
          <w:sz w:val="24"/>
        </w:rPr>
      </w:pPr>
      <w:r w:rsidRPr="00C67B79">
        <w:rPr>
          <w:color w:val="auto"/>
          <w:sz w:val="24"/>
        </w:rPr>
        <w:t>переводить устно и письменно, со зрительной опорой и без зрительной опоры на текст военные  тексты, насыщенные специальной военной лексикой. Строго соблюдать при переводе наименование частей и боевых подразделений в  документах;</w:t>
      </w:r>
    </w:p>
    <w:p w:rsidR="001341FE" w:rsidRPr="00C67B79" w:rsidRDefault="001341FE" w:rsidP="00104C83">
      <w:pPr>
        <w:spacing w:after="0" w:line="240" w:lineRule="auto"/>
        <w:ind w:left="0" w:firstLine="0"/>
        <w:rPr>
          <w:b/>
          <w:color w:val="auto"/>
          <w:sz w:val="24"/>
        </w:rPr>
      </w:pPr>
      <w:r w:rsidRPr="00C67B79">
        <w:rPr>
          <w:b/>
          <w:color w:val="auto"/>
          <w:sz w:val="24"/>
        </w:rPr>
        <w:t>Говорение. Диалогическая речь</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pStyle w:val="a5"/>
        <w:numPr>
          <w:ilvl w:val="0"/>
          <w:numId w:val="141"/>
        </w:numPr>
        <w:spacing w:after="0" w:line="240" w:lineRule="auto"/>
        <w:ind w:left="0" w:firstLine="0"/>
        <w:contextualSpacing w:val="0"/>
        <w:jc w:val="left"/>
        <w:rPr>
          <w:color w:val="auto"/>
          <w:sz w:val="24"/>
        </w:rPr>
      </w:pPr>
      <w:r w:rsidRPr="00C67B79">
        <w:rPr>
          <w:color w:val="auto"/>
          <w:sz w:val="24"/>
        </w:rPr>
        <w:t>Вести диалог/полилог в ситуациях неофициального  и официального общения в жизнедеятельности войск и военных учреждений вооруженных сил;</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42"/>
        </w:numPr>
        <w:spacing w:after="0" w:line="240" w:lineRule="auto"/>
        <w:ind w:left="0" w:firstLine="0"/>
        <w:jc w:val="left"/>
        <w:rPr>
          <w:color w:val="auto"/>
          <w:sz w:val="24"/>
        </w:rPr>
      </w:pPr>
      <w:r w:rsidRPr="00C67B79">
        <w:rPr>
          <w:color w:val="auto"/>
          <w:sz w:val="24"/>
        </w:rPr>
        <w:t>вести диалог-обмен мнениями;</w:t>
      </w:r>
    </w:p>
    <w:p w:rsidR="001341FE" w:rsidRPr="00C67B79" w:rsidRDefault="001341FE" w:rsidP="002B4145">
      <w:pPr>
        <w:numPr>
          <w:ilvl w:val="0"/>
          <w:numId w:val="143"/>
        </w:numPr>
        <w:spacing w:after="0" w:line="240" w:lineRule="auto"/>
        <w:ind w:left="0" w:firstLine="0"/>
        <w:jc w:val="left"/>
        <w:rPr>
          <w:color w:val="auto"/>
          <w:sz w:val="24"/>
        </w:rPr>
      </w:pPr>
      <w:r w:rsidRPr="00C67B79">
        <w:rPr>
          <w:color w:val="auto"/>
          <w:sz w:val="24"/>
        </w:rPr>
        <w:t>брать и давать интервью;</w:t>
      </w:r>
    </w:p>
    <w:p w:rsidR="001341FE" w:rsidRPr="00C67B79" w:rsidRDefault="001341FE" w:rsidP="002B4145">
      <w:pPr>
        <w:numPr>
          <w:ilvl w:val="0"/>
          <w:numId w:val="143"/>
        </w:numPr>
        <w:spacing w:after="0" w:line="240" w:lineRule="auto"/>
        <w:ind w:left="0" w:firstLine="0"/>
        <w:jc w:val="left"/>
        <w:rPr>
          <w:color w:val="auto"/>
          <w:sz w:val="24"/>
        </w:rPr>
      </w:pPr>
      <w:r w:rsidRPr="00C67B79">
        <w:rPr>
          <w:color w:val="auto"/>
          <w:sz w:val="24"/>
        </w:rPr>
        <w:t>вести диалог-расспрос на основе нелинейного текста (таблицы, диаграммы и т. д.).</w:t>
      </w:r>
    </w:p>
    <w:p w:rsidR="001341FE" w:rsidRPr="00C67B79" w:rsidRDefault="001341FE" w:rsidP="00104C83">
      <w:pPr>
        <w:spacing w:after="0" w:line="240" w:lineRule="auto"/>
        <w:ind w:left="0" w:firstLine="0"/>
        <w:rPr>
          <w:b/>
          <w:color w:val="auto"/>
          <w:sz w:val="24"/>
        </w:rPr>
      </w:pPr>
      <w:r w:rsidRPr="00C67B79">
        <w:rPr>
          <w:b/>
          <w:color w:val="auto"/>
          <w:sz w:val="24"/>
        </w:rPr>
        <w:t>Говорение. Монологическая речь</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numPr>
          <w:ilvl w:val="0"/>
          <w:numId w:val="144"/>
        </w:numPr>
        <w:spacing w:after="0" w:line="240" w:lineRule="auto"/>
        <w:ind w:left="0" w:firstLine="0"/>
        <w:jc w:val="left"/>
        <w:rPr>
          <w:color w:val="auto"/>
          <w:sz w:val="24"/>
        </w:rPr>
      </w:pPr>
      <w:r w:rsidRPr="00C67B79">
        <w:rPr>
          <w:color w:val="auto"/>
          <w:sz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341FE" w:rsidRPr="00C67B79" w:rsidRDefault="001341FE" w:rsidP="002B4145">
      <w:pPr>
        <w:numPr>
          <w:ilvl w:val="0"/>
          <w:numId w:val="144"/>
        </w:numPr>
        <w:spacing w:beforeAutospacing="1" w:after="0" w:line="240" w:lineRule="auto"/>
        <w:ind w:left="0" w:firstLine="0"/>
        <w:jc w:val="left"/>
        <w:rPr>
          <w:color w:val="auto"/>
          <w:sz w:val="24"/>
        </w:rPr>
      </w:pPr>
      <w:r w:rsidRPr="00C67B79">
        <w:rPr>
          <w:color w:val="auto"/>
          <w:sz w:val="24"/>
        </w:rPr>
        <w:t>описывать события с опорой на зрительную наглядность и/или вербальную опору (ключевые слова, план, вопросы);</w:t>
      </w:r>
    </w:p>
    <w:p w:rsidR="001341FE" w:rsidRPr="00C67B79" w:rsidRDefault="001341FE" w:rsidP="002B4145">
      <w:pPr>
        <w:numPr>
          <w:ilvl w:val="0"/>
          <w:numId w:val="144"/>
        </w:numPr>
        <w:spacing w:beforeAutospacing="1" w:after="0" w:line="240" w:lineRule="auto"/>
        <w:ind w:left="0" w:firstLine="0"/>
        <w:jc w:val="left"/>
        <w:rPr>
          <w:color w:val="auto"/>
          <w:sz w:val="24"/>
        </w:rPr>
      </w:pPr>
      <w:r w:rsidRPr="00C67B79">
        <w:rPr>
          <w:color w:val="auto"/>
          <w:sz w:val="24"/>
        </w:rPr>
        <w:t>давать краткую характеристику реальных людей и литературных персонажей;</w:t>
      </w:r>
    </w:p>
    <w:p w:rsidR="001341FE" w:rsidRPr="00C67B79" w:rsidRDefault="001341FE" w:rsidP="002B4145">
      <w:pPr>
        <w:numPr>
          <w:ilvl w:val="0"/>
          <w:numId w:val="144"/>
        </w:numPr>
        <w:spacing w:beforeAutospacing="1" w:after="0" w:line="240" w:lineRule="auto"/>
        <w:ind w:left="0" w:firstLine="0"/>
        <w:jc w:val="left"/>
        <w:rPr>
          <w:color w:val="auto"/>
          <w:sz w:val="24"/>
        </w:rPr>
      </w:pPr>
      <w:r w:rsidRPr="00C67B79">
        <w:rPr>
          <w:color w:val="auto"/>
          <w:sz w:val="24"/>
        </w:rPr>
        <w:t>передавать основное содержание прочитанного текста с опорой или без опоры на текст, ключевые слова/ план/ вопросы;</w:t>
      </w:r>
    </w:p>
    <w:p w:rsidR="001341FE" w:rsidRPr="00C67B79" w:rsidRDefault="001341FE" w:rsidP="002B4145">
      <w:pPr>
        <w:numPr>
          <w:ilvl w:val="0"/>
          <w:numId w:val="144"/>
        </w:numPr>
        <w:spacing w:beforeAutospacing="1" w:after="0" w:line="240" w:lineRule="auto"/>
        <w:ind w:left="0" w:firstLine="0"/>
        <w:jc w:val="left"/>
        <w:rPr>
          <w:color w:val="auto"/>
          <w:sz w:val="24"/>
        </w:rPr>
      </w:pPr>
      <w:r w:rsidRPr="00C67B79">
        <w:rPr>
          <w:color w:val="auto"/>
          <w:sz w:val="24"/>
        </w:rPr>
        <w:t>описывать картинку/ фото с опорой или без опоры на ключевые слова/ план/ вопросы.</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pStyle w:val="a5"/>
        <w:numPr>
          <w:ilvl w:val="0"/>
          <w:numId w:val="145"/>
        </w:numPr>
        <w:spacing w:after="0" w:line="240" w:lineRule="auto"/>
        <w:ind w:left="0" w:firstLine="0"/>
        <w:contextualSpacing w:val="0"/>
        <w:jc w:val="left"/>
        <w:rPr>
          <w:color w:val="auto"/>
          <w:sz w:val="24"/>
        </w:rPr>
      </w:pPr>
      <w:r w:rsidRPr="00C67B79">
        <w:rPr>
          <w:color w:val="auto"/>
          <w:sz w:val="24"/>
        </w:rPr>
        <w:t>делать сообщения про деятельность войск и военных учреждений  в вооруженных силах.</w:t>
      </w:r>
    </w:p>
    <w:p w:rsidR="001341FE" w:rsidRPr="00C67B79" w:rsidRDefault="001341FE" w:rsidP="002B4145">
      <w:pPr>
        <w:numPr>
          <w:ilvl w:val="0"/>
          <w:numId w:val="145"/>
        </w:numPr>
        <w:spacing w:after="0" w:line="240" w:lineRule="auto"/>
        <w:ind w:left="0" w:firstLine="0"/>
        <w:jc w:val="left"/>
        <w:rPr>
          <w:color w:val="auto"/>
          <w:sz w:val="24"/>
        </w:rPr>
      </w:pPr>
      <w:r w:rsidRPr="00C67B79">
        <w:rPr>
          <w:color w:val="auto"/>
          <w:sz w:val="24"/>
        </w:rPr>
        <w:t>делать сообщение на заданную тему на основе прочитанного;</w:t>
      </w:r>
    </w:p>
    <w:p w:rsidR="001341FE" w:rsidRPr="00C67B79" w:rsidRDefault="001341FE" w:rsidP="002B4145">
      <w:pPr>
        <w:numPr>
          <w:ilvl w:val="0"/>
          <w:numId w:val="145"/>
        </w:numPr>
        <w:spacing w:beforeAutospacing="1" w:after="0" w:line="240" w:lineRule="auto"/>
        <w:ind w:left="0" w:firstLine="0"/>
        <w:jc w:val="left"/>
        <w:rPr>
          <w:color w:val="auto"/>
          <w:sz w:val="24"/>
        </w:rPr>
      </w:pPr>
      <w:r w:rsidRPr="00C67B79">
        <w:rPr>
          <w:color w:val="auto"/>
          <w:sz w:val="24"/>
        </w:rPr>
        <w:t>комментировать факты из прочитанного/ прослушанного текста, выражать и аргументировать свое отношение к прочитанному/ прослушанному;</w:t>
      </w:r>
    </w:p>
    <w:p w:rsidR="001341FE" w:rsidRPr="00C67B79" w:rsidRDefault="001341FE" w:rsidP="002B4145">
      <w:pPr>
        <w:numPr>
          <w:ilvl w:val="0"/>
          <w:numId w:val="145"/>
        </w:numPr>
        <w:spacing w:beforeAutospacing="1" w:after="0" w:line="240" w:lineRule="auto"/>
        <w:ind w:left="0" w:firstLine="0"/>
        <w:jc w:val="left"/>
        <w:rPr>
          <w:color w:val="auto"/>
          <w:sz w:val="24"/>
        </w:rPr>
      </w:pPr>
      <w:r w:rsidRPr="00C67B79">
        <w:rPr>
          <w:color w:val="auto"/>
          <w:sz w:val="24"/>
        </w:rPr>
        <w:t>кратко высказываться без предварительной подготовки на заданную тему в соответствии с предложенной ситуацией общения;</w:t>
      </w:r>
    </w:p>
    <w:p w:rsidR="001341FE" w:rsidRPr="00C67B79" w:rsidRDefault="001341FE" w:rsidP="00104C83">
      <w:pPr>
        <w:spacing w:after="0" w:line="240" w:lineRule="auto"/>
        <w:ind w:left="0" w:firstLine="0"/>
        <w:rPr>
          <w:b/>
          <w:color w:val="auto"/>
          <w:sz w:val="24"/>
        </w:rPr>
      </w:pPr>
      <w:r w:rsidRPr="00C67B79">
        <w:rPr>
          <w:b/>
          <w:color w:val="auto"/>
          <w:sz w:val="24"/>
        </w:rPr>
        <w:t>Аудирование</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pStyle w:val="a5"/>
        <w:numPr>
          <w:ilvl w:val="0"/>
          <w:numId w:val="146"/>
        </w:numPr>
        <w:spacing w:after="0" w:line="240" w:lineRule="auto"/>
        <w:ind w:left="0" w:firstLine="0"/>
        <w:contextualSpacing w:val="0"/>
        <w:jc w:val="left"/>
        <w:rPr>
          <w:color w:val="auto"/>
          <w:sz w:val="24"/>
        </w:rPr>
      </w:pPr>
      <w:r w:rsidRPr="00C67B79">
        <w:rPr>
          <w:color w:val="auto"/>
          <w:sz w:val="24"/>
        </w:rPr>
        <w:t>Понимать основное содержание несложных аутентичных аудиотекстов с широким использованием военной  терминологии,  эллиптических (особенно в военной документации) и клишированных конструкций.</w:t>
      </w:r>
    </w:p>
    <w:p w:rsidR="001341FE" w:rsidRPr="00C67B79" w:rsidRDefault="001341FE" w:rsidP="002B4145">
      <w:pPr>
        <w:numPr>
          <w:ilvl w:val="0"/>
          <w:numId w:val="146"/>
        </w:numPr>
        <w:spacing w:beforeAutospacing="1" w:after="0" w:line="240" w:lineRule="auto"/>
        <w:ind w:left="0" w:firstLine="0"/>
        <w:jc w:val="left"/>
        <w:rPr>
          <w:color w:val="auto"/>
          <w:sz w:val="24"/>
        </w:rPr>
      </w:pPr>
      <w:r w:rsidRPr="00C67B79">
        <w:rPr>
          <w:color w:val="auto"/>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47"/>
        </w:numPr>
        <w:spacing w:after="0" w:line="240" w:lineRule="auto"/>
        <w:ind w:left="0" w:firstLine="0"/>
        <w:jc w:val="left"/>
        <w:rPr>
          <w:color w:val="auto"/>
          <w:sz w:val="24"/>
        </w:rPr>
      </w:pPr>
      <w:r w:rsidRPr="00C67B79">
        <w:rPr>
          <w:color w:val="auto"/>
          <w:sz w:val="24"/>
        </w:rPr>
        <w:t>выделять основную тему в воспринимаемом на слух тексте;</w:t>
      </w:r>
    </w:p>
    <w:p w:rsidR="001341FE" w:rsidRPr="00C67B79" w:rsidRDefault="001341FE" w:rsidP="002B4145">
      <w:pPr>
        <w:numPr>
          <w:ilvl w:val="0"/>
          <w:numId w:val="147"/>
        </w:numPr>
        <w:spacing w:beforeAutospacing="1" w:after="0" w:line="240" w:lineRule="auto"/>
        <w:ind w:left="0" w:firstLine="0"/>
        <w:jc w:val="left"/>
        <w:rPr>
          <w:color w:val="auto"/>
          <w:sz w:val="24"/>
        </w:rPr>
      </w:pPr>
      <w:r w:rsidRPr="00C67B79">
        <w:rPr>
          <w:color w:val="auto"/>
          <w:sz w:val="24"/>
        </w:rPr>
        <w:t>использовать контекстуальную или языковую догадку при восприятии на слух текстов, содержащих незнакомые слова.</w:t>
      </w:r>
    </w:p>
    <w:p w:rsidR="001341FE" w:rsidRPr="00C67B79" w:rsidRDefault="001341FE" w:rsidP="00104C83">
      <w:pPr>
        <w:spacing w:after="0" w:line="240" w:lineRule="auto"/>
        <w:ind w:left="0" w:firstLine="0"/>
        <w:rPr>
          <w:b/>
          <w:color w:val="auto"/>
          <w:sz w:val="24"/>
        </w:rPr>
      </w:pPr>
      <w:r w:rsidRPr="00C67B79">
        <w:rPr>
          <w:b/>
          <w:color w:val="auto"/>
          <w:sz w:val="24"/>
        </w:rPr>
        <w:t>Чтение</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pStyle w:val="a5"/>
        <w:numPr>
          <w:ilvl w:val="0"/>
          <w:numId w:val="148"/>
        </w:numPr>
        <w:spacing w:after="0" w:line="240" w:lineRule="auto"/>
        <w:ind w:left="0" w:firstLine="0"/>
        <w:contextualSpacing w:val="0"/>
        <w:jc w:val="left"/>
        <w:rPr>
          <w:color w:val="auto"/>
          <w:sz w:val="24"/>
        </w:rPr>
      </w:pPr>
      <w:r w:rsidRPr="00C67B79">
        <w:rPr>
          <w:color w:val="auto"/>
          <w:sz w:val="24"/>
        </w:rPr>
        <w:t>Читать и понимать несложные аутентичные тексты различных стилей и жанров на военную тематику, используя основные виды чтения (ознакомительное, изучающее, поисковое/просмотровое) в зависимости от коммуникативной задачи;</w:t>
      </w:r>
    </w:p>
    <w:p w:rsidR="001341FE" w:rsidRPr="00C67B79" w:rsidRDefault="001341FE" w:rsidP="002B4145">
      <w:pPr>
        <w:numPr>
          <w:ilvl w:val="0"/>
          <w:numId w:val="148"/>
        </w:numPr>
        <w:spacing w:beforeAutospacing="1" w:after="0" w:line="240" w:lineRule="auto"/>
        <w:ind w:left="0" w:firstLine="0"/>
        <w:jc w:val="left"/>
        <w:rPr>
          <w:color w:val="auto"/>
          <w:sz w:val="24"/>
        </w:rPr>
      </w:pPr>
      <w:r w:rsidRPr="00C67B79">
        <w:rPr>
          <w:color w:val="auto"/>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1341FE" w:rsidRPr="00C67B79" w:rsidRDefault="001341FE" w:rsidP="002B4145">
      <w:pPr>
        <w:numPr>
          <w:ilvl w:val="0"/>
          <w:numId w:val="149"/>
        </w:numPr>
        <w:spacing w:after="0" w:line="240" w:lineRule="auto"/>
        <w:ind w:left="0" w:firstLine="0"/>
        <w:jc w:val="left"/>
        <w:rPr>
          <w:color w:val="auto"/>
          <w:sz w:val="24"/>
        </w:rPr>
      </w:pPr>
      <w:r w:rsidRPr="00C67B79">
        <w:rPr>
          <w:color w:val="auto"/>
          <w:sz w:val="24"/>
        </w:rPr>
        <w:t>читать и полностью понимать несложные аутентичные тексты, построенные на изученном языковом материале;</w:t>
      </w:r>
    </w:p>
    <w:p w:rsidR="001341FE" w:rsidRPr="00C67B79" w:rsidRDefault="001341FE" w:rsidP="002B4145">
      <w:pPr>
        <w:numPr>
          <w:ilvl w:val="0"/>
          <w:numId w:val="149"/>
        </w:numPr>
        <w:spacing w:after="0" w:line="240" w:lineRule="auto"/>
        <w:ind w:left="0" w:firstLine="0"/>
        <w:jc w:val="left"/>
        <w:rPr>
          <w:color w:val="auto"/>
          <w:sz w:val="24"/>
        </w:rPr>
      </w:pPr>
      <w:r w:rsidRPr="00C67B79">
        <w:rPr>
          <w:color w:val="auto"/>
          <w:sz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50"/>
        </w:numPr>
        <w:spacing w:after="0" w:line="240" w:lineRule="auto"/>
        <w:ind w:left="0" w:firstLine="0"/>
        <w:jc w:val="left"/>
        <w:rPr>
          <w:color w:val="auto"/>
          <w:sz w:val="24"/>
        </w:rPr>
      </w:pPr>
      <w:r w:rsidRPr="00C67B79">
        <w:rPr>
          <w:color w:val="auto"/>
          <w:sz w:val="24"/>
        </w:rPr>
        <w:t>устанавливать причинно-следственную взаимосвязь фактов и событий, изложенных в несложном аутентичном тексте;</w:t>
      </w:r>
    </w:p>
    <w:p w:rsidR="001341FE" w:rsidRPr="00C67B79" w:rsidRDefault="001341FE" w:rsidP="002B4145">
      <w:pPr>
        <w:pStyle w:val="a5"/>
        <w:numPr>
          <w:ilvl w:val="0"/>
          <w:numId w:val="150"/>
        </w:numPr>
        <w:spacing w:after="0" w:line="240" w:lineRule="auto"/>
        <w:ind w:left="0" w:firstLine="0"/>
        <w:contextualSpacing w:val="0"/>
        <w:jc w:val="left"/>
        <w:rPr>
          <w:color w:val="auto"/>
          <w:sz w:val="24"/>
        </w:rPr>
      </w:pPr>
      <w:r w:rsidRPr="00C67B79">
        <w:rPr>
          <w:color w:val="auto"/>
          <w:sz w:val="24"/>
        </w:rPr>
        <w:t>читать и понимать несложные аутентичные тексты на военную тематику и отвечать на вопросы.</w:t>
      </w:r>
    </w:p>
    <w:p w:rsidR="001341FE" w:rsidRPr="00C67B79" w:rsidRDefault="001341FE" w:rsidP="00104C83">
      <w:pPr>
        <w:spacing w:after="0" w:line="240" w:lineRule="auto"/>
        <w:ind w:left="0" w:firstLine="0"/>
        <w:rPr>
          <w:b/>
          <w:color w:val="auto"/>
          <w:sz w:val="24"/>
        </w:rPr>
      </w:pPr>
      <w:r w:rsidRPr="00C67B79">
        <w:rPr>
          <w:b/>
          <w:color w:val="auto"/>
          <w:sz w:val="24"/>
        </w:rPr>
        <w:t>Письменная речь</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pStyle w:val="a5"/>
        <w:numPr>
          <w:ilvl w:val="0"/>
          <w:numId w:val="151"/>
        </w:numPr>
        <w:spacing w:after="0" w:line="240" w:lineRule="auto"/>
        <w:ind w:left="0" w:firstLine="0"/>
        <w:contextualSpacing w:val="0"/>
        <w:jc w:val="left"/>
        <w:rPr>
          <w:color w:val="auto"/>
          <w:sz w:val="24"/>
        </w:rPr>
      </w:pPr>
      <w:r w:rsidRPr="00C67B79">
        <w:rPr>
          <w:color w:val="auto"/>
          <w:sz w:val="24"/>
        </w:rPr>
        <w:t>описывать   деятельность войск и военных учреждений  в вооруженных силах.</w:t>
      </w:r>
    </w:p>
    <w:p w:rsidR="001341FE" w:rsidRPr="00C67B79" w:rsidRDefault="001341FE" w:rsidP="002B4145">
      <w:pPr>
        <w:numPr>
          <w:ilvl w:val="0"/>
          <w:numId w:val="151"/>
        </w:numPr>
        <w:spacing w:after="0" w:line="240" w:lineRule="auto"/>
        <w:ind w:left="0" w:firstLine="0"/>
        <w:jc w:val="left"/>
        <w:rPr>
          <w:color w:val="auto"/>
          <w:sz w:val="24"/>
        </w:rPr>
      </w:pPr>
      <w:r w:rsidRPr="00C67B79">
        <w:rPr>
          <w:color w:val="auto"/>
          <w:sz w:val="24"/>
        </w:rPr>
        <w:t>заполнять анкеты и формуляры, сообщая о себе основные сведения (имя, фамилия, пол, возраст, гражданство, национальность, адрес и т. д.);</w:t>
      </w:r>
    </w:p>
    <w:p w:rsidR="001341FE" w:rsidRPr="00C67B79" w:rsidRDefault="001341FE" w:rsidP="002B4145">
      <w:pPr>
        <w:numPr>
          <w:ilvl w:val="0"/>
          <w:numId w:val="151"/>
        </w:numPr>
        <w:spacing w:beforeAutospacing="1" w:after="0" w:line="240" w:lineRule="auto"/>
        <w:ind w:left="0" w:firstLine="0"/>
        <w:jc w:val="left"/>
        <w:rPr>
          <w:color w:val="auto"/>
          <w:sz w:val="24"/>
        </w:rPr>
      </w:pPr>
      <w:r w:rsidRPr="00C67B79">
        <w:rPr>
          <w:color w:val="auto"/>
          <w:sz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1341FE" w:rsidRPr="00C67B79" w:rsidRDefault="001341FE" w:rsidP="002B4145">
      <w:pPr>
        <w:numPr>
          <w:ilvl w:val="0"/>
          <w:numId w:val="151"/>
        </w:numPr>
        <w:spacing w:beforeAutospacing="1" w:after="0" w:line="240" w:lineRule="auto"/>
        <w:ind w:left="0" w:firstLine="0"/>
        <w:jc w:val="left"/>
        <w:rPr>
          <w:color w:val="auto"/>
          <w:sz w:val="24"/>
        </w:rPr>
      </w:pPr>
      <w:r w:rsidRPr="00C67B79">
        <w:rPr>
          <w:color w:val="auto"/>
          <w:sz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52"/>
        </w:numPr>
        <w:spacing w:after="0" w:line="240" w:lineRule="auto"/>
        <w:ind w:left="0" w:firstLine="0"/>
        <w:jc w:val="left"/>
        <w:rPr>
          <w:color w:val="auto"/>
          <w:sz w:val="24"/>
        </w:rPr>
      </w:pPr>
      <w:r w:rsidRPr="00C67B79">
        <w:rPr>
          <w:color w:val="auto"/>
          <w:sz w:val="24"/>
        </w:rPr>
        <w:t>делать краткие выписки из текста с целью их использования в устных высказываниях;</w:t>
      </w:r>
    </w:p>
    <w:p w:rsidR="001341FE" w:rsidRPr="00C67B79" w:rsidRDefault="001341FE" w:rsidP="002B4145">
      <w:pPr>
        <w:numPr>
          <w:ilvl w:val="0"/>
          <w:numId w:val="152"/>
        </w:numPr>
        <w:spacing w:beforeAutospacing="1" w:after="0" w:line="240" w:lineRule="auto"/>
        <w:ind w:left="0" w:firstLine="0"/>
        <w:jc w:val="left"/>
        <w:rPr>
          <w:color w:val="auto"/>
          <w:sz w:val="24"/>
        </w:rPr>
      </w:pPr>
      <w:r w:rsidRPr="00C67B79">
        <w:rPr>
          <w:color w:val="auto"/>
          <w:sz w:val="24"/>
        </w:rPr>
        <w:t>писать  e-mail зарубежному другу в ответ на электронное письмо-стимул;</w:t>
      </w:r>
    </w:p>
    <w:p w:rsidR="001341FE" w:rsidRPr="00C67B79" w:rsidRDefault="001341FE" w:rsidP="002B4145">
      <w:pPr>
        <w:numPr>
          <w:ilvl w:val="0"/>
          <w:numId w:val="152"/>
        </w:numPr>
        <w:spacing w:beforeAutospacing="1" w:after="0" w:line="240" w:lineRule="auto"/>
        <w:ind w:left="0" w:firstLine="0"/>
        <w:jc w:val="left"/>
        <w:rPr>
          <w:color w:val="auto"/>
          <w:sz w:val="24"/>
        </w:rPr>
      </w:pPr>
      <w:r w:rsidRPr="00C67B79">
        <w:rPr>
          <w:color w:val="auto"/>
          <w:sz w:val="24"/>
        </w:rPr>
        <w:t>составлять план/ тезисы устного или письменного сообщения;</w:t>
      </w:r>
    </w:p>
    <w:p w:rsidR="001341FE" w:rsidRPr="00C67B79" w:rsidRDefault="001341FE" w:rsidP="002B4145">
      <w:pPr>
        <w:numPr>
          <w:ilvl w:val="0"/>
          <w:numId w:val="153"/>
        </w:numPr>
        <w:spacing w:after="0" w:line="240" w:lineRule="auto"/>
        <w:ind w:left="0" w:firstLine="0"/>
        <w:jc w:val="left"/>
        <w:rPr>
          <w:color w:val="auto"/>
          <w:sz w:val="24"/>
        </w:rPr>
      </w:pPr>
      <w:r w:rsidRPr="00C67B79">
        <w:rPr>
          <w:color w:val="auto"/>
          <w:sz w:val="24"/>
        </w:rPr>
        <w:t>кратко излагать в письменном виде результаты проектной деятельности;</w:t>
      </w:r>
    </w:p>
    <w:p w:rsidR="001341FE" w:rsidRPr="00C67B79" w:rsidRDefault="001341FE" w:rsidP="002B4145">
      <w:pPr>
        <w:numPr>
          <w:ilvl w:val="0"/>
          <w:numId w:val="153"/>
        </w:numPr>
        <w:spacing w:after="0" w:line="240" w:lineRule="auto"/>
        <w:ind w:left="0" w:firstLine="0"/>
        <w:jc w:val="left"/>
        <w:rPr>
          <w:color w:val="auto"/>
          <w:sz w:val="24"/>
        </w:rPr>
      </w:pPr>
      <w:r w:rsidRPr="00C67B79">
        <w:rPr>
          <w:color w:val="auto"/>
          <w:sz w:val="24"/>
        </w:rPr>
        <w:t>писать небольшое письменное высказывание с опорой на нелинейный текст (таблицы, и т. п.).</w:t>
      </w:r>
    </w:p>
    <w:p w:rsidR="001341FE" w:rsidRPr="00C67B79" w:rsidRDefault="001341FE" w:rsidP="00104C83">
      <w:pPr>
        <w:spacing w:after="0" w:line="240" w:lineRule="auto"/>
        <w:ind w:left="0" w:firstLine="0"/>
        <w:rPr>
          <w:color w:val="auto"/>
          <w:sz w:val="24"/>
        </w:rPr>
      </w:pPr>
      <w:r w:rsidRPr="00C67B79">
        <w:rPr>
          <w:b/>
          <w:color w:val="auto"/>
          <w:sz w:val="24"/>
        </w:rPr>
        <w:t>Языковые навыки и средства оперирования ими</w:t>
      </w:r>
    </w:p>
    <w:p w:rsidR="001341FE" w:rsidRPr="00C67B79" w:rsidRDefault="001341FE" w:rsidP="00104C83">
      <w:pPr>
        <w:spacing w:after="0" w:line="240" w:lineRule="auto"/>
        <w:ind w:left="0" w:firstLine="0"/>
        <w:rPr>
          <w:b/>
          <w:color w:val="auto"/>
          <w:sz w:val="24"/>
        </w:rPr>
      </w:pPr>
      <w:r w:rsidRPr="00C67B79">
        <w:rPr>
          <w:b/>
          <w:color w:val="auto"/>
          <w:sz w:val="24"/>
        </w:rPr>
        <w:t>Орфография и пунктуация</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pStyle w:val="a5"/>
        <w:numPr>
          <w:ilvl w:val="0"/>
          <w:numId w:val="154"/>
        </w:numPr>
        <w:spacing w:after="0" w:line="240" w:lineRule="auto"/>
        <w:ind w:left="0" w:firstLine="0"/>
        <w:contextualSpacing w:val="0"/>
        <w:jc w:val="left"/>
        <w:rPr>
          <w:color w:val="auto"/>
          <w:sz w:val="24"/>
        </w:rPr>
      </w:pPr>
      <w:r w:rsidRPr="00C67B79">
        <w:rPr>
          <w:color w:val="auto"/>
          <w:sz w:val="24"/>
        </w:rPr>
        <w:t>правильно писать новые военные лексические термины;</w:t>
      </w:r>
    </w:p>
    <w:p w:rsidR="001341FE" w:rsidRPr="00C67B79" w:rsidRDefault="001341FE" w:rsidP="002B4145">
      <w:pPr>
        <w:numPr>
          <w:ilvl w:val="0"/>
          <w:numId w:val="154"/>
        </w:numPr>
        <w:spacing w:beforeAutospacing="1" w:after="0" w:line="240" w:lineRule="auto"/>
        <w:ind w:left="0" w:firstLine="0"/>
        <w:jc w:val="left"/>
        <w:rPr>
          <w:color w:val="auto"/>
          <w:sz w:val="24"/>
        </w:rPr>
      </w:pPr>
      <w:r w:rsidRPr="00C67B79">
        <w:rPr>
          <w:color w:val="auto"/>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341FE" w:rsidRPr="00C67B79" w:rsidRDefault="001341FE" w:rsidP="002B4145">
      <w:pPr>
        <w:numPr>
          <w:ilvl w:val="0"/>
          <w:numId w:val="154"/>
        </w:numPr>
        <w:spacing w:beforeAutospacing="1" w:after="0" w:line="240" w:lineRule="auto"/>
        <w:ind w:left="0" w:firstLine="0"/>
        <w:jc w:val="left"/>
        <w:rPr>
          <w:color w:val="auto"/>
          <w:sz w:val="24"/>
        </w:rPr>
      </w:pPr>
      <w:r w:rsidRPr="00C67B79">
        <w:rPr>
          <w:color w:val="auto"/>
          <w:sz w:val="24"/>
        </w:rPr>
        <w:t>расставлять в личном письме знаки препинания, диктуемые его форматом, в соответствии с нормами, принятыми в стране изучаемого языка.</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55"/>
        </w:numPr>
        <w:spacing w:after="0" w:line="240" w:lineRule="auto"/>
        <w:ind w:left="0" w:firstLine="0"/>
        <w:jc w:val="left"/>
        <w:rPr>
          <w:color w:val="auto"/>
          <w:sz w:val="24"/>
        </w:rPr>
      </w:pPr>
      <w:r w:rsidRPr="00C67B79">
        <w:rPr>
          <w:color w:val="auto"/>
          <w:sz w:val="24"/>
        </w:rPr>
        <w:t>сравнивать буквосочетания английского языка и их транскрипцию.</w:t>
      </w:r>
    </w:p>
    <w:p w:rsidR="001341FE" w:rsidRPr="00C67B79" w:rsidRDefault="001341FE" w:rsidP="00104C83">
      <w:pPr>
        <w:spacing w:after="0" w:line="240" w:lineRule="auto"/>
        <w:ind w:left="0" w:firstLine="0"/>
        <w:rPr>
          <w:b/>
          <w:color w:val="auto"/>
          <w:sz w:val="24"/>
        </w:rPr>
      </w:pPr>
      <w:r w:rsidRPr="00C67B79">
        <w:rPr>
          <w:b/>
          <w:color w:val="auto"/>
          <w:sz w:val="24"/>
        </w:rPr>
        <w:t>Фонетическая сторона речи</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numPr>
          <w:ilvl w:val="0"/>
          <w:numId w:val="156"/>
        </w:numPr>
        <w:spacing w:after="0" w:line="240" w:lineRule="auto"/>
        <w:ind w:left="0" w:firstLine="0"/>
        <w:jc w:val="left"/>
        <w:rPr>
          <w:color w:val="auto"/>
          <w:sz w:val="24"/>
        </w:rPr>
      </w:pPr>
      <w:r w:rsidRPr="00C67B79">
        <w:rPr>
          <w:color w:val="auto"/>
          <w:sz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1341FE" w:rsidRPr="00C67B79" w:rsidRDefault="001341FE" w:rsidP="002B4145">
      <w:pPr>
        <w:numPr>
          <w:ilvl w:val="0"/>
          <w:numId w:val="156"/>
        </w:numPr>
        <w:spacing w:beforeAutospacing="1" w:after="0" w:line="240" w:lineRule="auto"/>
        <w:ind w:left="0" w:firstLine="0"/>
        <w:jc w:val="left"/>
        <w:rPr>
          <w:color w:val="auto"/>
          <w:sz w:val="24"/>
        </w:rPr>
      </w:pPr>
      <w:r w:rsidRPr="00C67B79">
        <w:rPr>
          <w:color w:val="auto"/>
          <w:sz w:val="24"/>
        </w:rPr>
        <w:t>соблюдать правильное ударение в изученных словах;</w:t>
      </w:r>
    </w:p>
    <w:p w:rsidR="001341FE" w:rsidRPr="00C67B79" w:rsidRDefault="001341FE" w:rsidP="002B4145">
      <w:pPr>
        <w:numPr>
          <w:ilvl w:val="0"/>
          <w:numId w:val="156"/>
        </w:numPr>
        <w:spacing w:beforeAutospacing="1" w:after="0" w:line="240" w:lineRule="auto"/>
        <w:ind w:left="0" w:firstLine="0"/>
        <w:jc w:val="left"/>
        <w:rPr>
          <w:color w:val="auto"/>
          <w:sz w:val="24"/>
        </w:rPr>
      </w:pPr>
      <w:r w:rsidRPr="00C67B79">
        <w:rPr>
          <w:color w:val="auto"/>
          <w:sz w:val="24"/>
        </w:rPr>
        <w:t>различать коммуникативные типы предложений по их интонации;</w:t>
      </w:r>
    </w:p>
    <w:p w:rsidR="001341FE" w:rsidRPr="00C67B79" w:rsidRDefault="001341FE" w:rsidP="002B4145">
      <w:pPr>
        <w:numPr>
          <w:ilvl w:val="0"/>
          <w:numId w:val="156"/>
        </w:numPr>
        <w:spacing w:beforeAutospacing="1" w:after="0" w:line="240" w:lineRule="auto"/>
        <w:ind w:left="0" w:firstLine="0"/>
        <w:jc w:val="left"/>
        <w:rPr>
          <w:color w:val="auto"/>
          <w:sz w:val="24"/>
        </w:rPr>
      </w:pPr>
      <w:r w:rsidRPr="00C67B79">
        <w:rPr>
          <w:color w:val="auto"/>
          <w:sz w:val="24"/>
        </w:rPr>
        <w:t>членить предложение на смысловые группы;</w:t>
      </w:r>
    </w:p>
    <w:p w:rsidR="001341FE" w:rsidRPr="00C67B79" w:rsidRDefault="001341FE" w:rsidP="002B4145">
      <w:pPr>
        <w:numPr>
          <w:ilvl w:val="0"/>
          <w:numId w:val="156"/>
        </w:numPr>
        <w:spacing w:beforeAutospacing="1" w:after="0" w:line="240" w:lineRule="auto"/>
        <w:ind w:left="0" w:firstLine="0"/>
        <w:jc w:val="left"/>
        <w:rPr>
          <w:color w:val="auto"/>
          <w:sz w:val="24"/>
        </w:rPr>
      </w:pPr>
      <w:r w:rsidRPr="00C67B79">
        <w:rPr>
          <w:color w:val="auto"/>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57"/>
        </w:numPr>
        <w:spacing w:after="0" w:line="240" w:lineRule="auto"/>
        <w:ind w:left="0" w:firstLine="0"/>
        <w:jc w:val="left"/>
        <w:rPr>
          <w:color w:val="auto"/>
          <w:sz w:val="24"/>
        </w:rPr>
      </w:pPr>
      <w:r w:rsidRPr="00C67B79">
        <w:rPr>
          <w:color w:val="auto"/>
          <w:sz w:val="24"/>
        </w:rPr>
        <w:t>выражать модальные значения, чувства и эмоции с помощью интонации;</w:t>
      </w:r>
    </w:p>
    <w:p w:rsidR="001341FE" w:rsidRPr="00C67B79" w:rsidRDefault="001341FE" w:rsidP="002B4145">
      <w:pPr>
        <w:numPr>
          <w:ilvl w:val="0"/>
          <w:numId w:val="157"/>
        </w:numPr>
        <w:spacing w:beforeAutospacing="1" w:after="0" w:line="240" w:lineRule="auto"/>
        <w:ind w:left="0" w:firstLine="0"/>
        <w:jc w:val="left"/>
        <w:rPr>
          <w:color w:val="auto"/>
          <w:sz w:val="24"/>
        </w:rPr>
      </w:pPr>
      <w:r w:rsidRPr="00C67B79">
        <w:rPr>
          <w:color w:val="auto"/>
          <w:sz w:val="24"/>
        </w:rPr>
        <w:t>различать британские и американские варианты английского языка в прослушанных высказываниях.</w:t>
      </w:r>
    </w:p>
    <w:p w:rsidR="001341FE" w:rsidRPr="00C67B79" w:rsidRDefault="001341FE" w:rsidP="00104C83">
      <w:pPr>
        <w:spacing w:after="0" w:line="240" w:lineRule="auto"/>
        <w:ind w:left="0" w:firstLine="0"/>
        <w:rPr>
          <w:b/>
          <w:color w:val="auto"/>
          <w:sz w:val="24"/>
        </w:rPr>
      </w:pPr>
      <w:r w:rsidRPr="00C67B79">
        <w:rPr>
          <w:b/>
          <w:color w:val="auto"/>
          <w:sz w:val="24"/>
        </w:rPr>
        <w:t>Лексическая сторона речи</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numPr>
          <w:ilvl w:val="0"/>
          <w:numId w:val="158"/>
        </w:numPr>
        <w:spacing w:after="0" w:line="240" w:lineRule="auto"/>
        <w:ind w:left="0" w:firstLine="0"/>
        <w:jc w:val="left"/>
        <w:rPr>
          <w:color w:val="auto"/>
          <w:sz w:val="24"/>
        </w:rPr>
      </w:pPr>
      <w:r w:rsidRPr="00C67B79">
        <w:rPr>
          <w:color w:val="auto"/>
          <w:sz w:val="24"/>
        </w:rPr>
        <w:t>знать и понимать значения новых военных лексических терминов, связанных с тематикой данного этапа обучения;</w:t>
      </w:r>
    </w:p>
    <w:p w:rsidR="001341FE" w:rsidRPr="00C67B79" w:rsidRDefault="001341FE" w:rsidP="002B4145">
      <w:pPr>
        <w:numPr>
          <w:ilvl w:val="0"/>
          <w:numId w:val="158"/>
        </w:numPr>
        <w:spacing w:beforeAutospacing="1" w:after="0" w:line="240" w:lineRule="auto"/>
        <w:ind w:left="0" w:firstLine="0"/>
        <w:jc w:val="left"/>
        <w:rPr>
          <w:color w:val="auto"/>
          <w:sz w:val="24"/>
        </w:rPr>
      </w:pPr>
      <w:r w:rsidRPr="00C67B79">
        <w:rPr>
          <w:color w:val="auto"/>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341FE" w:rsidRPr="00C67B79" w:rsidRDefault="001341FE" w:rsidP="002B4145">
      <w:pPr>
        <w:numPr>
          <w:ilvl w:val="0"/>
          <w:numId w:val="158"/>
        </w:numPr>
        <w:spacing w:beforeAutospacing="1" w:after="0" w:line="240" w:lineRule="auto"/>
        <w:ind w:left="0" w:firstLine="0"/>
        <w:jc w:val="left"/>
        <w:rPr>
          <w:color w:val="auto"/>
          <w:sz w:val="24"/>
        </w:rPr>
      </w:pPr>
      <w:r w:rsidRPr="00C67B79">
        <w:rPr>
          <w:color w:val="auto"/>
          <w:sz w:val="24"/>
        </w:rPr>
        <w:t>соблюдать существующие в английском языке нормы лексической сочетаемости;</w:t>
      </w:r>
    </w:p>
    <w:p w:rsidR="001341FE" w:rsidRPr="00C67B79" w:rsidRDefault="001341FE" w:rsidP="002B4145">
      <w:pPr>
        <w:numPr>
          <w:ilvl w:val="0"/>
          <w:numId w:val="158"/>
        </w:numPr>
        <w:spacing w:beforeAutospacing="1" w:after="0" w:line="240" w:lineRule="auto"/>
        <w:ind w:left="0" w:firstLine="0"/>
        <w:jc w:val="left"/>
        <w:rPr>
          <w:color w:val="auto"/>
          <w:sz w:val="24"/>
        </w:rPr>
      </w:pPr>
      <w:r w:rsidRPr="00C67B79">
        <w:rPr>
          <w:color w:val="auto"/>
          <w:sz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задачей;</w:t>
      </w:r>
    </w:p>
    <w:p w:rsidR="001341FE" w:rsidRPr="00C67B79" w:rsidRDefault="001341FE" w:rsidP="002B4145">
      <w:pPr>
        <w:numPr>
          <w:ilvl w:val="0"/>
          <w:numId w:val="158"/>
        </w:numPr>
        <w:spacing w:beforeAutospacing="1" w:after="0" w:line="240" w:lineRule="auto"/>
        <w:ind w:left="0" w:firstLine="0"/>
        <w:jc w:val="left"/>
        <w:rPr>
          <w:color w:val="auto"/>
          <w:sz w:val="24"/>
        </w:rPr>
      </w:pPr>
      <w:r w:rsidRPr="00C67B79">
        <w:rPr>
          <w:color w:val="auto"/>
          <w:sz w:val="24"/>
        </w:rPr>
        <w:lastRenderedPageBreak/>
        <w:t>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1341FE" w:rsidRPr="00C67B79" w:rsidRDefault="001341FE" w:rsidP="002B4145">
      <w:pPr>
        <w:numPr>
          <w:ilvl w:val="0"/>
          <w:numId w:val="159"/>
        </w:numPr>
        <w:spacing w:after="0" w:line="240" w:lineRule="auto"/>
        <w:ind w:left="0" w:firstLine="0"/>
        <w:jc w:val="left"/>
        <w:rPr>
          <w:color w:val="auto"/>
          <w:sz w:val="24"/>
        </w:rPr>
      </w:pPr>
      <w:r w:rsidRPr="00C67B79">
        <w:rPr>
          <w:color w:val="auto"/>
          <w:sz w:val="24"/>
        </w:rPr>
        <w:t>глаголы при помощи аффиксов dis-, mis-, re-, -ize/-ise;</w:t>
      </w:r>
    </w:p>
    <w:p w:rsidR="001341FE" w:rsidRPr="00C67B79" w:rsidRDefault="001341FE" w:rsidP="002B4145">
      <w:pPr>
        <w:numPr>
          <w:ilvl w:val="0"/>
          <w:numId w:val="159"/>
        </w:numPr>
        <w:spacing w:beforeAutospacing="1" w:after="0" w:line="240" w:lineRule="auto"/>
        <w:ind w:left="0" w:firstLine="0"/>
        <w:jc w:val="left"/>
        <w:rPr>
          <w:color w:val="auto"/>
          <w:sz w:val="24"/>
          <w:lang w:val="en-US"/>
        </w:rPr>
      </w:pPr>
      <w:r w:rsidRPr="00C67B79">
        <w:rPr>
          <w:color w:val="auto"/>
          <w:sz w:val="24"/>
        </w:rPr>
        <w:t>имена</w:t>
      </w:r>
      <w:r w:rsidRPr="00C67B79">
        <w:rPr>
          <w:color w:val="auto"/>
          <w:sz w:val="24"/>
          <w:lang w:val="en-US"/>
        </w:rPr>
        <w:t> </w:t>
      </w:r>
      <w:r w:rsidRPr="00C67B79">
        <w:rPr>
          <w:color w:val="auto"/>
          <w:sz w:val="24"/>
        </w:rPr>
        <w:t>существительные</w:t>
      </w:r>
      <w:r w:rsidRPr="00C67B79">
        <w:rPr>
          <w:color w:val="auto"/>
          <w:sz w:val="24"/>
          <w:lang w:val="en-US"/>
        </w:rPr>
        <w:t> </w:t>
      </w:r>
      <w:r w:rsidRPr="00C67B79">
        <w:rPr>
          <w:color w:val="auto"/>
          <w:sz w:val="24"/>
        </w:rPr>
        <w:t>при</w:t>
      </w:r>
      <w:r w:rsidRPr="00C67B79">
        <w:rPr>
          <w:color w:val="auto"/>
          <w:sz w:val="24"/>
          <w:lang w:val="en-US"/>
        </w:rPr>
        <w:t> </w:t>
      </w:r>
      <w:r w:rsidRPr="00C67B79">
        <w:rPr>
          <w:color w:val="auto"/>
          <w:sz w:val="24"/>
        </w:rPr>
        <w:t>помощи</w:t>
      </w:r>
      <w:r w:rsidRPr="00C67B79">
        <w:rPr>
          <w:color w:val="auto"/>
          <w:sz w:val="24"/>
          <w:lang w:val="en-US"/>
        </w:rPr>
        <w:t> </w:t>
      </w:r>
      <w:r w:rsidRPr="00C67B79">
        <w:rPr>
          <w:color w:val="auto"/>
          <w:sz w:val="24"/>
        </w:rPr>
        <w:t>суффиксов</w:t>
      </w:r>
      <w:r w:rsidRPr="00C67B79">
        <w:rPr>
          <w:color w:val="auto"/>
          <w:sz w:val="24"/>
          <w:lang w:val="en-US"/>
        </w:rPr>
        <w:t> -or/ -er, -ist , -sion/-tion, -nce/-ence, -ment, -ity , -ness, -ship, -ing;</w:t>
      </w:r>
    </w:p>
    <w:p w:rsidR="001341FE" w:rsidRPr="00C67B79" w:rsidRDefault="001341FE" w:rsidP="002B4145">
      <w:pPr>
        <w:numPr>
          <w:ilvl w:val="0"/>
          <w:numId w:val="159"/>
        </w:numPr>
        <w:spacing w:beforeAutospacing="1" w:after="0" w:line="240" w:lineRule="auto"/>
        <w:ind w:left="0" w:firstLine="0"/>
        <w:jc w:val="left"/>
        <w:rPr>
          <w:color w:val="auto"/>
          <w:sz w:val="24"/>
          <w:lang w:val="en-US"/>
        </w:rPr>
      </w:pPr>
      <w:r w:rsidRPr="00C67B79">
        <w:rPr>
          <w:color w:val="auto"/>
          <w:sz w:val="24"/>
        </w:rPr>
        <w:t>имена</w:t>
      </w:r>
      <w:r w:rsidRPr="00C67B79">
        <w:rPr>
          <w:color w:val="auto"/>
          <w:sz w:val="24"/>
          <w:lang w:val="en-US"/>
        </w:rPr>
        <w:t> </w:t>
      </w:r>
      <w:r w:rsidRPr="00C67B79">
        <w:rPr>
          <w:color w:val="auto"/>
          <w:sz w:val="24"/>
        </w:rPr>
        <w:t>прилагательные</w:t>
      </w:r>
      <w:r w:rsidRPr="00C67B79">
        <w:rPr>
          <w:color w:val="auto"/>
          <w:sz w:val="24"/>
          <w:lang w:val="en-US"/>
        </w:rPr>
        <w:t> </w:t>
      </w:r>
      <w:r w:rsidRPr="00C67B79">
        <w:rPr>
          <w:color w:val="auto"/>
          <w:sz w:val="24"/>
        </w:rPr>
        <w:t>при</w:t>
      </w:r>
      <w:r w:rsidRPr="00C67B79">
        <w:rPr>
          <w:color w:val="auto"/>
          <w:sz w:val="24"/>
          <w:lang w:val="en-US"/>
        </w:rPr>
        <w:t> </w:t>
      </w:r>
      <w:r w:rsidRPr="00C67B79">
        <w:rPr>
          <w:color w:val="auto"/>
          <w:sz w:val="24"/>
        </w:rPr>
        <w:t>помощи</w:t>
      </w:r>
      <w:r w:rsidRPr="00C67B79">
        <w:rPr>
          <w:color w:val="auto"/>
          <w:sz w:val="24"/>
          <w:lang w:val="en-US"/>
        </w:rPr>
        <w:t> </w:t>
      </w:r>
      <w:r w:rsidRPr="00C67B79">
        <w:rPr>
          <w:color w:val="auto"/>
          <w:sz w:val="24"/>
        </w:rPr>
        <w:t>аффиксов</w:t>
      </w:r>
      <w:r w:rsidRPr="00C67B79">
        <w:rPr>
          <w:color w:val="auto"/>
          <w:sz w:val="24"/>
          <w:lang w:val="en-US"/>
        </w:rPr>
        <w:t> inter-; -y, -ly, -ful , -al , -ic, -ian/an, -ing; -ous, -able/ible, -less, -ive;</w:t>
      </w:r>
    </w:p>
    <w:p w:rsidR="001341FE" w:rsidRPr="00C67B79" w:rsidRDefault="001341FE" w:rsidP="002B4145">
      <w:pPr>
        <w:numPr>
          <w:ilvl w:val="0"/>
          <w:numId w:val="159"/>
        </w:numPr>
        <w:spacing w:beforeAutospacing="1" w:after="0" w:line="240" w:lineRule="auto"/>
        <w:ind w:left="0" w:firstLine="0"/>
        <w:jc w:val="left"/>
        <w:rPr>
          <w:color w:val="auto"/>
          <w:sz w:val="24"/>
        </w:rPr>
      </w:pPr>
      <w:r w:rsidRPr="00C67B79">
        <w:rPr>
          <w:color w:val="auto"/>
          <w:sz w:val="24"/>
        </w:rPr>
        <w:t>наречия при помощи суффикса -ly;</w:t>
      </w:r>
    </w:p>
    <w:p w:rsidR="001341FE" w:rsidRPr="00C67B79" w:rsidRDefault="001341FE" w:rsidP="002B4145">
      <w:pPr>
        <w:numPr>
          <w:ilvl w:val="0"/>
          <w:numId w:val="159"/>
        </w:numPr>
        <w:spacing w:beforeAutospacing="1" w:after="0" w:line="240" w:lineRule="auto"/>
        <w:ind w:left="0" w:firstLine="0"/>
        <w:jc w:val="left"/>
        <w:rPr>
          <w:color w:val="auto"/>
          <w:sz w:val="24"/>
        </w:rPr>
      </w:pPr>
      <w:r w:rsidRPr="00C67B79">
        <w:rPr>
          <w:color w:val="auto"/>
          <w:sz w:val="24"/>
        </w:rPr>
        <w:t>имена существительные, имена прилагательные, наречия при помощи отрицательных префиксов un-, im-/in-;</w:t>
      </w:r>
    </w:p>
    <w:p w:rsidR="001341FE" w:rsidRPr="00C67B79" w:rsidRDefault="001341FE" w:rsidP="002B4145">
      <w:pPr>
        <w:numPr>
          <w:ilvl w:val="0"/>
          <w:numId w:val="159"/>
        </w:numPr>
        <w:spacing w:after="0" w:line="240" w:lineRule="auto"/>
        <w:ind w:left="0" w:firstLine="0"/>
        <w:jc w:val="left"/>
        <w:rPr>
          <w:color w:val="auto"/>
          <w:sz w:val="24"/>
        </w:rPr>
      </w:pPr>
      <w:r w:rsidRPr="00C67B79">
        <w:rPr>
          <w:color w:val="auto"/>
          <w:sz w:val="24"/>
        </w:rPr>
        <w:t>числительные при помощи суффиксов –teen.</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60"/>
        </w:numPr>
        <w:spacing w:after="0" w:line="240" w:lineRule="auto"/>
        <w:ind w:left="0" w:firstLine="0"/>
        <w:jc w:val="left"/>
        <w:rPr>
          <w:color w:val="auto"/>
          <w:sz w:val="24"/>
        </w:rPr>
      </w:pPr>
      <w:r w:rsidRPr="00C67B79">
        <w:rPr>
          <w:color w:val="auto"/>
          <w:sz w:val="24"/>
        </w:rPr>
        <w:t>распознавать и употреблять в речи в нескольких значениях многозначные слова, изученные в пределах тематики основной школы;</w:t>
      </w:r>
    </w:p>
    <w:p w:rsidR="001341FE" w:rsidRPr="00C67B79" w:rsidRDefault="001341FE" w:rsidP="002B4145">
      <w:pPr>
        <w:numPr>
          <w:ilvl w:val="0"/>
          <w:numId w:val="160"/>
        </w:numPr>
        <w:spacing w:beforeAutospacing="1" w:after="0" w:line="240" w:lineRule="auto"/>
        <w:ind w:left="0" w:firstLine="0"/>
        <w:jc w:val="left"/>
        <w:rPr>
          <w:color w:val="auto"/>
          <w:sz w:val="24"/>
        </w:rPr>
      </w:pPr>
      <w:r w:rsidRPr="00C67B79">
        <w:rPr>
          <w:color w:val="auto"/>
          <w:sz w:val="24"/>
        </w:rPr>
        <w:t>знать различия между явлениями синонимии и антонимии; употреблять в речи изученные синонимы и антонимы адекватно ситуации общения;</w:t>
      </w:r>
    </w:p>
    <w:p w:rsidR="001341FE" w:rsidRPr="00C67B79" w:rsidRDefault="001341FE" w:rsidP="002B4145">
      <w:pPr>
        <w:numPr>
          <w:ilvl w:val="0"/>
          <w:numId w:val="160"/>
        </w:numPr>
        <w:spacing w:beforeAutospacing="1" w:after="0" w:line="240" w:lineRule="auto"/>
        <w:ind w:left="0" w:firstLine="0"/>
        <w:jc w:val="left"/>
        <w:rPr>
          <w:color w:val="auto"/>
          <w:sz w:val="24"/>
        </w:rPr>
      </w:pPr>
      <w:r w:rsidRPr="00C67B79">
        <w:rPr>
          <w:color w:val="auto"/>
          <w:sz w:val="24"/>
        </w:rPr>
        <w:t>распознавать и употреблять в речи наиболее распространенные фразовые глаголы;</w:t>
      </w:r>
    </w:p>
    <w:p w:rsidR="001341FE" w:rsidRPr="00C67B79" w:rsidRDefault="001341FE" w:rsidP="002B4145">
      <w:pPr>
        <w:numPr>
          <w:ilvl w:val="0"/>
          <w:numId w:val="160"/>
        </w:numPr>
        <w:spacing w:beforeAutospacing="1" w:after="0" w:line="240" w:lineRule="auto"/>
        <w:ind w:left="0" w:firstLine="0"/>
        <w:jc w:val="left"/>
        <w:rPr>
          <w:color w:val="auto"/>
          <w:sz w:val="24"/>
        </w:rPr>
      </w:pPr>
      <w:r w:rsidRPr="00C67B79">
        <w:rPr>
          <w:color w:val="auto"/>
          <w:sz w:val="24"/>
        </w:rPr>
        <w:t>распознавать принадлежность слов к частям речи по аффиксам;</w:t>
      </w:r>
    </w:p>
    <w:p w:rsidR="001341FE" w:rsidRPr="00C67B79" w:rsidRDefault="001341FE" w:rsidP="002B4145">
      <w:pPr>
        <w:numPr>
          <w:ilvl w:val="0"/>
          <w:numId w:val="160"/>
        </w:numPr>
        <w:spacing w:beforeAutospacing="1" w:after="0" w:line="240" w:lineRule="auto"/>
        <w:ind w:left="0" w:firstLine="0"/>
        <w:jc w:val="left"/>
        <w:rPr>
          <w:color w:val="auto"/>
          <w:sz w:val="24"/>
        </w:rPr>
      </w:pPr>
      <w:r w:rsidRPr="00C67B79">
        <w:rPr>
          <w:color w:val="auto"/>
          <w:sz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1341FE" w:rsidRPr="00C67B79" w:rsidRDefault="001341FE" w:rsidP="002B4145">
      <w:pPr>
        <w:numPr>
          <w:ilvl w:val="0"/>
          <w:numId w:val="160"/>
        </w:numPr>
        <w:spacing w:after="0" w:line="240" w:lineRule="auto"/>
        <w:ind w:left="0" w:firstLine="0"/>
        <w:jc w:val="left"/>
        <w:rPr>
          <w:color w:val="auto"/>
          <w:sz w:val="24"/>
        </w:rPr>
      </w:pPr>
      <w:r w:rsidRPr="00C67B79">
        <w:rPr>
          <w:color w:val="auto"/>
          <w:sz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341FE" w:rsidRPr="00C67B79" w:rsidRDefault="001341FE" w:rsidP="00104C83">
      <w:pPr>
        <w:spacing w:after="0" w:line="240" w:lineRule="auto"/>
        <w:ind w:left="0" w:firstLine="0"/>
        <w:rPr>
          <w:b/>
          <w:color w:val="auto"/>
          <w:sz w:val="24"/>
        </w:rPr>
      </w:pPr>
      <w:r w:rsidRPr="00C67B79">
        <w:rPr>
          <w:b/>
          <w:color w:val="auto"/>
          <w:sz w:val="24"/>
        </w:rPr>
        <w:t>Грамматическая сторона речи</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numPr>
          <w:ilvl w:val="0"/>
          <w:numId w:val="161"/>
        </w:numPr>
        <w:spacing w:after="0" w:line="240" w:lineRule="auto"/>
        <w:ind w:left="0" w:firstLine="0"/>
        <w:jc w:val="left"/>
        <w:rPr>
          <w:color w:val="auto"/>
          <w:sz w:val="24"/>
        </w:rPr>
      </w:pPr>
      <w:r w:rsidRPr="00C67B79">
        <w:rPr>
          <w:color w:val="auto"/>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341FE" w:rsidRPr="00C67B79" w:rsidRDefault="001341FE" w:rsidP="002B4145">
      <w:pPr>
        <w:numPr>
          <w:ilvl w:val="0"/>
          <w:numId w:val="162"/>
        </w:numPr>
        <w:spacing w:after="0" w:line="240" w:lineRule="auto"/>
        <w:ind w:left="0" w:firstLine="0"/>
        <w:jc w:val="left"/>
        <w:rPr>
          <w:color w:val="auto"/>
          <w:sz w:val="24"/>
        </w:rPr>
      </w:pPr>
      <w:r w:rsidRPr="00C67B79">
        <w:rPr>
          <w:color w:val="auto"/>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распространенные и нераспространенные простые предложения,  с несколькими обстоятельствами, следующими в определенном порядке;</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предложения с начальным It;</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предложения с начальным There + to be;</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сложносочиненные предложения с союзами and, but, or;</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сложноподчиненные предложения с союзами и союзными словами because, if, that, who, which, what, when, where, how, why;</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использовать косвенную речь в утвердительных и вопросительных предложениях в настоящем и прошедшем времени;</w:t>
      </w:r>
    </w:p>
    <w:p w:rsidR="001341FE" w:rsidRPr="00C67B79" w:rsidRDefault="001341FE" w:rsidP="002B4145">
      <w:pPr>
        <w:numPr>
          <w:ilvl w:val="0"/>
          <w:numId w:val="162"/>
        </w:numPr>
        <w:spacing w:beforeAutospacing="1" w:after="0" w:line="240" w:lineRule="auto"/>
        <w:ind w:left="0" w:firstLine="0"/>
        <w:jc w:val="left"/>
        <w:rPr>
          <w:color w:val="auto"/>
          <w:sz w:val="24"/>
          <w:lang w:val="en-US"/>
        </w:rPr>
      </w:pPr>
      <w:r w:rsidRPr="00C67B79">
        <w:rPr>
          <w:color w:val="auto"/>
          <w:sz w:val="24"/>
        </w:rPr>
        <w:t>распознавать</w:t>
      </w:r>
      <w:r w:rsidRPr="00C67B79">
        <w:rPr>
          <w:color w:val="auto"/>
          <w:sz w:val="24"/>
          <w:lang w:val="en-US"/>
        </w:rPr>
        <w:t> </w:t>
      </w:r>
      <w:r w:rsidRPr="00C67B79">
        <w:rPr>
          <w:color w:val="auto"/>
          <w:sz w:val="24"/>
        </w:rPr>
        <w:t>и</w:t>
      </w:r>
      <w:r w:rsidRPr="00C67B79">
        <w:rPr>
          <w:color w:val="auto"/>
          <w:sz w:val="24"/>
          <w:lang w:val="en-US"/>
        </w:rPr>
        <w:t> </w:t>
      </w:r>
      <w:r w:rsidRPr="00C67B79">
        <w:rPr>
          <w:color w:val="auto"/>
          <w:sz w:val="24"/>
        </w:rPr>
        <w:t>употреблять</w:t>
      </w:r>
      <w:r w:rsidRPr="00C67B79">
        <w:rPr>
          <w:color w:val="auto"/>
          <w:sz w:val="24"/>
          <w:lang w:val="en-US"/>
        </w:rPr>
        <w:t> </w:t>
      </w:r>
      <w:r w:rsidRPr="00C67B79">
        <w:rPr>
          <w:color w:val="auto"/>
          <w:sz w:val="24"/>
        </w:rPr>
        <w:t>в</w:t>
      </w:r>
      <w:r w:rsidRPr="00C67B79">
        <w:rPr>
          <w:color w:val="auto"/>
          <w:sz w:val="24"/>
          <w:lang w:val="en-US"/>
        </w:rPr>
        <w:t> </w:t>
      </w:r>
      <w:r w:rsidRPr="00C67B79">
        <w:rPr>
          <w:color w:val="auto"/>
          <w:sz w:val="24"/>
        </w:rPr>
        <w:t>речи</w:t>
      </w:r>
      <w:r w:rsidRPr="00C67B79">
        <w:rPr>
          <w:color w:val="auto"/>
          <w:sz w:val="24"/>
          <w:lang w:val="en-US"/>
        </w:rPr>
        <w:t> </w:t>
      </w:r>
      <w:r w:rsidRPr="00C67B79">
        <w:rPr>
          <w:color w:val="auto"/>
          <w:sz w:val="24"/>
        </w:rPr>
        <w:t>условные</w:t>
      </w:r>
      <w:r w:rsidRPr="00C67B79">
        <w:rPr>
          <w:color w:val="auto"/>
          <w:sz w:val="24"/>
          <w:lang w:val="en-US"/>
        </w:rPr>
        <w:t> </w:t>
      </w:r>
      <w:r w:rsidRPr="00C67B79">
        <w:rPr>
          <w:color w:val="auto"/>
          <w:sz w:val="24"/>
        </w:rPr>
        <w:t>предложения</w:t>
      </w:r>
      <w:r w:rsidRPr="00C67B79">
        <w:rPr>
          <w:color w:val="auto"/>
          <w:sz w:val="24"/>
          <w:lang w:val="en-US"/>
        </w:rPr>
        <w:t> </w:t>
      </w:r>
      <w:r w:rsidRPr="00C67B79">
        <w:rPr>
          <w:color w:val="auto"/>
          <w:sz w:val="24"/>
        </w:rPr>
        <w:t>реального</w:t>
      </w:r>
      <w:r w:rsidRPr="00C67B79">
        <w:rPr>
          <w:color w:val="auto"/>
          <w:sz w:val="24"/>
          <w:lang w:val="en-US"/>
        </w:rPr>
        <w:t> </w:t>
      </w:r>
      <w:r w:rsidRPr="00C67B79">
        <w:rPr>
          <w:color w:val="auto"/>
          <w:sz w:val="24"/>
        </w:rPr>
        <w:t>характера</w:t>
      </w:r>
      <w:r w:rsidRPr="00C67B79">
        <w:rPr>
          <w:color w:val="auto"/>
          <w:sz w:val="24"/>
          <w:lang w:val="en-US"/>
        </w:rPr>
        <w:t>(Conditional I – If I see Jim, I’ll invite him to our school party) </w:t>
      </w:r>
      <w:r w:rsidRPr="00C67B79">
        <w:rPr>
          <w:color w:val="auto"/>
          <w:sz w:val="24"/>
        </w:rPr>
        <w:t>и</w:t>
      </w:r>
      <w:r w:rsidRPr="00C67B79">
        <w:rPr>
          <w:color w:val="auto"/>
          <w:sz w:val="24"/>
          <w:lang w:val="en-US"/>
        </w:rPr>
        <w:t> </w:t>
      </w:r>
      <w:r w:rsidRPr="00C67B79">
        <w:rPr>
          <w:color w:val="auto"/>
          <w:sz w:val="24"/>
        </w:rPr>
        <w:t>нереального</w:t>
      </w:r>
      <w:r w:rsidRPr="00C67B79">
        <w:rPr>
          <w:color w:val="auto"/>
          <w:sz w:val="24"/>
          <w:lang w:val="en-US"/>
        </w:rPr>
        <w:t> (Conditional II – If I were you, I would start learning French);</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существительные с определенным/ неопределенным/нулевым артиклем;</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количественные и порядковые числительные;</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глаголы в наиболее употребительных формах действительного залога: Present Simple, Future Simplе, Past Simple, Present, Past Continuous, Present Perfect;</w:t>
      </w:r>
    </w:p>
    <w:p w:rsidR="001341FE" w:rsidRPr="00C67B79" w:rsidRDefault="001341FE" w:rsidP="002B4145">
      <w:pPr>
        <w:numPr>
          <w:ilvl w:val="0"/>
          <w:numId w:val="162"/>
        </w:numPr>
        <w:spacing w:beforeAutospacing="1" w:after="0" w:line="240" w:lineRule="auto"/>
        <w:ind w:left="0" w:firstLine="0"/>
        <w:jc w:val="left"/>
        <w:rPr>
          <w:color w:val="auto"/>
          <w:sz w:val="24"/>
        </w:rPr>
      </w:pPr>
      <w:r w:rsidRPr="00C67B79">
        <w:rPr>
          <w:color w:val="auto"/>
          <w:sz w:val="24"/>
        </w:rPr>
        <w:t>распознавать и употреблять в речи различные грамматические средства для выражения будущего времени: Simple Future, to be going to, Present Continuous;</w:t>
      </w:r>
    </w:p>
    <w:p w:rsidR="001341FE" w:rsidRPr="00C67B79" w:rsidRDefault="001341FE" w:rsidP="002B4145">
      <w:pPr>
        <w:numPr>
          <w:ilvl w:val="0"/>
          <w:numId w:val="162"/>
        </w:numPr>
        <w:spacing w:after="0" w:line="240" w:lineRule="auto"/>
        <w:ind w:left="0" w:firstLine="0"/>
        <w:jc w:val="left"/>
        <w:rPr>
          <w:color w:val="auto"/>
          <w:sz w:val="24"/>
        </w:rPr>
      </w:pPr>
      <w:r w:rsidRPr="00C67B79">
        <w:rPr>
          <w:color w:val="auto"/>
          <w:sz w:val="24"/>
        </w:rPr>
        <w:t>распознавать и употреблять в речи модальные глаголы и их эквиваленты (may, can, could,be able to, must, have to, should);</w:t>
      </w:r>
    </w:p>
    <w:p w:rsidR="001341FE" w:rsidRPr="00C67B79" w:rsidRDefault="001341FE" w:rsidP="002B4145">
      <w:pPr>
        <w:numPr>
          <w:ilvl w:val="0"/>
          <w:numId w:val="163"/>
        </w:numPr>
        <w:spacing w:after="0" w:line="240" w:lineRule="auto"/>
        <w:ind w:left="0" w:firstLine="0"/>
        <w:jc w:val="left"/>
        <w:rPr>
          <w:color w:val="auto"/>
          <w:sz w:val="24"/>
        </w:rPr>
      </w:pPr>
      <w:r w:rsidRPr="00C67B79">
        <w:rPr>
          <w:color w:val="auto"/>
          <w:sz w:val="24"/>
        </w:rPr>
        <w:t>распознавать и употреблять в речи глаголы в следующих формах страдательного залога:Present Simple Passive, Past Simple Passive;</w:t>
      </w:r>
    </w:p>
    <w:p w:rsidR="001341FE" w:rsidRPr="00C67B79" w:rsidRDefault="001341FE" w:rsidP="002B4145">
      <w:pPr>
        <w:numPr>
          <w:ilvl w:val="0"/>
          <w:numId w:val="163"/>
        </w:numPr>
        <w:spacing w:beforeAutospacing="1" w:after="0" w:line="240" w:lineRule="auto"/>
        <w:ind w:left="0" w:firstLine="0"/>
        <w:jc w:val="left"/>
        <w:rPr>
          <w:color w:val="auto"/>
          <w:sz w:val="24"/>
        </w:rPr>
      </w:pPr>
      <w:r w:rsidRPr="00C67B79">
        <w:rPr>
          <w:color w:val="auto"/>
          <w:sz w:val="24"/>
        </w:rPr>
        <w:t>распознавать и употреблять в речи предлоги места, времени, направления; предлоги, употребляемые при глаголах в страдательном залоге.</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64"/>
        </w:numPr>
        <w:spacing w:after="0" w:line="240" w:lineRule="auto"/>
        <w:ind w:left="0" w:firstLine="0"/>
        <w:jc w:val="left"/>
        <w:rPr>
          <w:color w:val="auto"/>
          <w:sz w:val="24"/>
        </w:rPr>
      </w:pPr>
      <w:r w:rsidRPr="00C67B79">
        <w:rPr>
          <w:color w:val="auto"/>
          <w:sz w:val="24"/>
        </w:rPr>
        <w:t>распознавать сложноподчиненные предложения с придаточными: времени с союзомsince; цели с союзом so that; условия с союзом unless; определительными с союзами who,which, that;</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сложноподчиненные предложения с союзами whoever, whatever, however, whenever;</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предложения с конструкциями as … as; not so … as;either … or; neither … nor;</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предложения с конструкцией I wish;</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конструкции с глаголами на -ing: to love/hate doing something; Stop talking;</w:t>
      </w:r>
    </w:p>
    <w:p w:rsidR="001341FE" w:rsidRPr="00C67B79" w:rsidRDefault="001341FE" w:rsidP="002B4145">
      <w:pPr>
        <w:numPr>
          <w:ilvl w:val="0"/>
          <w:numId w:val="164"/>
        </w:numPr>
        <w:spacing w:beforeAutospacing="1" w:after="0" w:line="240" w:lineRule="auto"/>
        <w:ind w:left="0" w:firstLine="0"/>
        <w:jc w:val="left"/>
        <w:rPr>
          <w:color w:val="auto"/>
          <w:sz w:val="24"/>
          <w:lang w:val="en-US"/>
        </w:rPr>
      </w:pPr>
      <w:r w:rsidRPr="00C67B79">
        <w:rPr>
          <w:color w:val="auto"/>
          <w:sz w:val="24"/>
        </w:rPr>
        <w:t> употреблять</w:t>
      </w:r>
      <w:r w:rsidRPr="00C67B79">
        <w:rPr>
          <w:color w:val="auto"/>
          <w:sz w:val="24"/>
          <w:lang w:val="en-US"/>
        </w:rPr>
        <w:t> </w:t>
      </w:r>
      <w:r w:rsidRPr="00C67B79">
        <w:rPr>
          <w:color w:val="auto"/>
          <w:sz w:val="24"/>
        </w:rPr>
        <w:t>в</w:t>
      </w:r>
      <w:r w:rsidRPr="00C67B79">
        <w:rPr>
          <w:color w:val="auto"/>
          <w:sz w:val="24"/>
          <w:lang w:val="en-US"/>
        </w:rPr>
        <w:t> </w:t>
      </w:r>
      <w:r w:rsidRPr="00C67B79">
        <w:rPr>
          <w:color w:val="auto"/>
          <w:sz w:val="24"/>
        </w:rPr>
        <w:t>речи</w:t>
      </w:r>
      <w:r w:rsidRPr="00C67B79">
        <w:rPr>
          <w:color w:val="auto"/>
          <w:sz w:val="24"/>
          <w:lang w:val="en-US"/>
        </w:rPr>
        <w:t> </w:t>
      </w:r>
      <w:r w:rsidRPr="00C67B79">
        <w:rPr>
          <w:color w:val="auto"/>
          <w:sz w:val="24"/>
        </w:rPr>
        <w:t>конструкции</w:t>
      </w:r>
      <w:r w:rsidRPr="00C67B79">
        <w:rPr>
          <w:color w:val="auto"/>
          <w:sz w:val="24"/>
          <w:lang w:val="en-US"/>
        </w:rPr>
        <w:t> It takes me …to do something; to look / feel / be happy;</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определения, выраженные прилагательными, в правильном порядке их следования;</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глаголы во временных формах действительного залога: Past Perfect, Present Perfect Continuous, Future-in-the-Past;</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глаголы в формах страдательного залога Future Simple Passive, Present Perfect Passive;</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модальные глаголы need, shall, might, would;</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1341FE" w:rsidRPr="00C67B79" w:rsidRDefault="001341FE" w:rsidP="002B4145">
      <w:pPr>
        <w:numPr>
          <w:ilvl w:val="0"/>
          <w:numId w:val="164"/>
        </w:numPr>
        <w:spacing w:beforeAutospacing="1" w:after="0" w:line="240" w:lineRule="auto"/>
        <w:ind w:left="0" w:firstLine="0"/>
        <w:jc w:val="left"/>
        <w:rPr>
          <w:color w:val="auto"/>
          <w:sz w:val="24"/>
        </w:rPr>
      </w:pPr>
      <w:r w:rsidRPr="00C67B79">
        <w:rPr>
          <w:color w:val="auto"/>
          <w:sz w:val="24"/>
        </w:rPr>
        <w:t>распознавать и употреблять в речи словосочетания «Причастие I+существительное» (a playing child) и «Причастие II+существительное» (a written poem).</w:t>
      </w:r>
    </w:p>
    <w:p w:rsidR="001341FE" w:rsidRPr="00C67B79" w:rsidRDefault="001341FE" w:rsidP="00104C83">
      <w:pPr>
        <w:spacing w:after="0" w:line="240" w:lineRule="auto"/>
        <w:ind w:left="0" w:firstLine="0"/>
        <w:rPr>
          <w:b/>
          <w:color w:val="auto"/>
          <w:sz w:val="24"/>
        </w:rPr>
      </w:pPr>
      <w:r w:rsidRPr="00C67B79">
        <w:rPr>
          <w:b/>
          <w:color w:val="auto"/>
          <w:sz w:val="24"/>
        </w:rPr>
        <w:t>Социокультурные знания и умения</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numPr>
          <w:ilvl w:val="0"/>
          <w:numId w:val="165"/>
        </w:numPr>
        <w:spacing w:after="0" w:line="240" w:lineRule="auto"/>
        <w:ind w:left="0" w:firstLine="0"/>
        <w:jc w:val="left"/>
        <w:rPr>
          <w:color w:val="auto"/>
          <w:sz w:val="24"/>
        </w:rPr>
      </w:pPr>
      <w:r w:rsidRPr="00C67B79">
        <w:rPr>
          <w:color w:val="auto"/>
          <w:sz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341FE" w:rsidRPr="00C67B79" w:rsidRDefault="001341FE" w:rsidP="002B4145">
      <w:pPr>
        <w:numPr>
          <w:ilvl w:val="0"/>
          <w:numId w:val="165"/>
        </w:numPr>
        <w:spacing w:after="0" w:line="240" w:lineRule="auto"/>
        <w:ind w:left="0" w:firstLine="0"/>
        <w:jc w:val="left"/>
        <w:rPr>
          <w:color w:val="auto"/>
          <w:sz w:val="24"/>
        </w:rPr>
      </w:pPr>
      <w:r w:rsidRPr="00C67B79">
        <w:rPr>
          <w:color w:val="auto"/>
          <w:sz w:val="24"/>
        </w:rPr>
        <w:t>представлять родную страну и культуру на английском языке;</w:t>
      </w:r>
    </w:p>
    <w:p w:rsidR="001341FE" w:rsidRPr="00C67B79" w:rsidRDefault="001341FE" w:rsidP="002B4145">
      <w:pPr>
        <w:numPr>
          <w:ilvl w:val="0"/>
          <w:numId w:val="165"/>
        </w:numPr>
        <w:spacing w:after="0" w:line="240" w:lineRule="auto"/>
        <w:ind w:left="0" w:firstLine="0"/>
        <w:jc w:val="left"/>
        <w:rPr>
          <w:color w:val="auto"/>
          <w:sz w:val="24"/>
        </w:rPr>
      </w:pPr>
      <w:r w:rsidRPr="00C67B79">
        <w:rPr>
          <w:color w:val="auto"/>
          <w:sz w:val="24"/>
        </w:rPr>
        <w:lastRenderedPageBreak/>
        <w:t>понимать социокультурные реалии при чтении и аудировании изученного материала.</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66"/>
        </w:numPr>
        <w:spacing w:after="0" w:line="240" w:lineRule="auto"/>
        <w:ind w:left="0" w:firstLine="0"/>
        <w:jc w:val="left"/>
        <w:rPr>
          <w:color w:val="auto"/>
          <w:sz w:val="24"/>
        </w:rPr>
      </w:pPr>
      <w:r w:rsidRPr="00C67B79">
        <w:rPr>
          <w:color w:val="auto"/>
          <w:sz w:val="24"/>
        </w:rPr>
        <w:t>использовать социокультурные реалии при создании устных и письменных высказываний;</w:t>
      </w:r>
    </w:p>
    <w:p w:rsidR="001341FE" w:rsidRPr="00C67B79" w:rsidRDefault="001341FE" w:rsidP="002B4145">
      <w:pPr>
        <w:numPr>
          <w:ilvl w:val="0"/>
          <w:numId w:val="166"/>
        </w:numPr>
        <w:spacing w:after="0" w:line="240" w:lineRule="auto"/>
        <w:ind w:left="0" w:firstLine="0"/>
        <w:jc w:val="left"/>
        <w:rPr>
          <w:color w:val="auto"/>
          <w:sz w:val="24"/>
        </w:rPr>
      </w:pPr>
      <w:r w:rsidRPr="00C67B79">
        <w:rPr>
          <w:color w:val="auto"/>
          <w:sz w:val="24"/>
        </w:rPr>
        <w:t>находить сходство и различие в традициях родной страны и страны/стран изучаемого языка.</w:t>
      </w:r>
    </w:p>
    <w:p w:rsidR="001341FE" w:rsidRPr="00C67B79" w:rsidRDefault="001341FE" w:rsidP="00104C83">
      <w:pPr>
        <w:spacing w:after="0" w:line="240" w:lineRule="auto"/>
        <w:ind w:left="0" w:firstLine="0"/>
        <w:rPr>
          <w:b/>
          <w:color w:val="auto"/>
          <w:sz w:val="24"/>
        </w:rPr>
      </w:pPr>
      <w:r w:rsidRPr="00C67B79">
        <w:rPr>
          <w:b/>
          <w:color w:val="auto"/>
          <w:sz w:val="24"/>
        </w:rPr>
        <w:t>Компенсаторные умения</w:t>
      </w:r>
    </w:p>
    <w:p w:rsidR="001341FE" w:rsidRPr="00C67B79" w:rsidRDefault="001341FE" w:rsidP="00104C83">
      <w:pPr>
        <w:spacing w:after="0" w:line="240" w:lineRule="auto"/>
        <w:ind w:left="0" w:firstLine="0"/>
        <w:rPr>
          <w:color w:val="auto"/>
          <w:sz w:val="24"/>
        </w:rPr>
      </w:pPr>
      <w:r w:rsidRPr="00C67B79">
        <w:rPr>
          <w:b/>
          <w:color w:val="auto"/>
          <w:sz w:val="24"/>
        </w:rPr>
        <w:t>Обучающийся научится:</w:t>
      </w:r>
    </w:p>
    <w:p w:rsidR="001341FE" w:rsidRPr="00C67B79" w:rsidRDefault="001341FE" w:rsidP="002B4145">
      <w:pPr>
        <w:numPr>
          <w:ilvl w:val="0"/>
          <w:numId w:val="167"/>
        </w:numPr>
        <w:spacing w:after="0" w:line="240" w:lineRule="auto"/>
        <w:ind w:left="0" w:firstLine="0"/>
        <w:jc w:val="left"/>
        <w:rPr>
          <w:color w:val="auto"/>
          <w:sz w:val="24"/>
        </w:rPr>
      </w:pPr>
      <w:r w:rsidRPr="00C67B79">
        <w:rPr>
          <w:color w:val="auto"/>
          <w:sz w:val="24"/>
        </w:rPr>
        <w:t>выходить из положения при дефиците языковых средств: использовать переспрос.</w:t>
      </w:r>
    </w:p>
    <w:p w:rsidR="001341FE" w:rsidRPr="00C67B79" w:rsidRDefault="001341FE" w:rsidP="00104C83">
      <w:pPr>
        <w:spacing w:after="0" w:line="240" w:lineRule="auto"/>
        <w:ind w:left="0" w:firstLine="0"/>
        <w:rPr>
          <w:color w:val="auto"/>
          <w:sz w:val="24"/>
        </w:rPr>
      </w:pPr>
      <w:r w:rsidRPr="00C67B79">
        <w:rPr>
          <w:b/>
          <w:color w:val="auto"/>
          <w:sz w:val="24"/>
        </w:rPr>
        <w:t>Обучающийся получит возможность научиться:</w:t>
      </w:r>
    </w:p>
    <w:p w:rsidR="001341FE" w:rsidRPr="00C67B79" w:rsidRDefault="001341FE" w:rsidP="002B4145">
      <w:pPr>
        <w:numPr>
          <w:ilvl w:val="0"/>
          <w:numId w:val="168"/>
        </w:numPr>
        <w:spacing w:after="0" w:line="240" w:lineRule="auto"/>
        <w:ind w:left="0" w:firstLine="0"/>
        <w:jc w:val="left"/>
        <w:rPr>
          <w:color w:val="auto"/>
          <w:sz w:val="24"/>
        </w:rPr>
      </w:pPr>
      <w:r w:rsidRPr="00C67B79">
        <w:rPr>
          <w:color w:val="auto"/>
          <w:sz w:val="24"/>
        </w:rPr>
        <w:t>использовать перифраз, синонимические и антонимические средства при говорении;</w:t>
      </w:r>
    </w:p>
    <w:p w:rsidR="001341FE" w:rsidRPr="00C67B79" w:rsidRDefault="001341FE" w:rsidP="002B4145">
      <w:pPr>
        <w:numPr>
          <w:ilvl w:val="0"/>
          <w:numId w:val="168"/>
        </w:numPr>
        <w:spacing w:after="0" w:line="240" w:lineRule="auto"/>
        <w:ind w:left="0" w:firstLine="0"/>
        <w:jc w:val="left"/>
        <w:rPr>
          <w:color w:val="auto"/>
          <w:sz w:val="24"/>
        </w:rPr>
      </w:pPr>
      <w:r w:rsidRPr="00C67B79">
        <w:rPr>
          <w:color w:val="auto"/>
          <w:sz w:val="24"/>
        </w:rPr>
        <w:t>пользоваться языковой и контекстуальной догадкой при аудировании и чтении.</w:t>
      </w:r>
    </w:p>
    <w:p w:rsidR="001341FE" w:rsidRPr="00C67B79" w:rsidRDefault="001341FE" w:rsidP="00104C83">
      <w:pPr>
        <w:spacing w:after="0" w:line="240" w:lineRule="auto"/>
        <w:ind w:left="0" w:firstLine="0"/>
        <w:jc w:val="center"/>
        <w:rPr>
          <w:b/>
          <w:color w:val="auto"/>
          <w:sz w:val="24"/>
        </w:rPr>
      </w:pPr>
      <w:r w:rsidRPr="00C67B79">
        <w:rPr>
          <w:b/>
          <w:color w:val="auto"/>
          <w:sz w:val="24"/>
        </w:rPr>
        <w:t>Предметное содержание речи</w:t>
      </w:r>
    </w:p>
    <w:p w:rsidR="001341FE" w:rsidRPr="00C67B79" w:rsidRDefault="001341FE" w:rsidP="00104C83">
      <w:pPr>
        <w:spacing w:after="0" w:line="240" w:lineRule="auto"/>
        <w:ind w:left="0" w:firstLine="0"/>
        <w:rPr>
          <w:color w:val="auto"/>
          <w:sz w:val="24"/>
        </w:rPr>
      </w:pPr>
      <w:r w:rsidRPr="00C67B79">
        <w:rPr>
          <w:color w:val="auto"/>
          <w:sz w:val="24"/>
        </w:rPr>
        <w:t>1. Краснодарский Военный Институт</w:t>
      </w:r>
    </w:p>
    <w:p w:rsidR="001341FE" w:rsidRPr="00C67B79" w:rsidRDefault="001341FE" w:rsidP="00104C83">
      <w:pPr>
        <w:spacing w:after="0" w:line="240" w:lineRule="auto"/>
        <w:ind w:left="0" w:firstLine="0"/>
        <w:rPr>
          <w:color w:val="auto"/>
          <w:sz w:val="24"/>
        </w:rPr>
      </w:pPr>
      <w:r w:rsidRPr="00C67B79">
        <w:rPr>
          <w:color w:val="auto"/>
          <w:sz w:val="24"/>
        </w:rPr>
        <w:t>2. Письмо другу.</w:t>
      </w:r>
    </w:p>
    <w:p w:rsidR="001341FE" w:rsidRPr="00C67B79" w:rsidRDefault="001341FE" w:rsidP="00104C83">
      <w:pPr>
        <w:spacing w:after="0" w:line="240" w:lineRule="auto"/>
        <w:ind w:left="0" w:firstLine="0"/>
        <w:rPr>
          <w:color w:val="auto"/>
          <w:sz w:val="24"/>
        </w:rPr>
      </w:pPr>
      <w:r w:rsidRPr="00C67B79">
        <w:rPr>
          <w:color w:val="auto"/>
          <w:sz w:val="24"/>
        </w:rPr>
        <w:t>3. Распорядок дня.</w:t>
      </w:r>
    </w:p>
    <w:p w:rsidR="001341FE" w:rsidRPr="00C67B79" w:rsidRDefault="001341FE" w:rsidP="00104C83">
      <w:pPr>
        <w:spacing w:after="0" w:line="240" w:lineRule="auto"/>
        <w:ind w:left="0" w:firstLine="0"/>
        <w:rPr>
          <w:color w:val="auto"/>
          <w:sz w:val="24"/>
        </w:rPr>
      </w:pPr>
      <w:r w:rsidRPr="00C67B79">
        <w:rPr>
          <w:color w:val="auto"/>
          <w:sz w:val="24"/>
        </w:rPr>
        <w:t>4. Биография военного летчика.</w:t>
      </w:r>
    </w:p>
    <w:p w:rsidR="001341FE" w:rsidRPr="00C67B79" w:rsidRDefault="001341FE" w:rsidP="00104C83">
      <w:pPr>
        <w:spacing w:after="0" w:line="240" w:lineRule="auto"/>
        <w:ind w:left="0" w:firstLine="0"/>
        <w:rPr>
          <w:color w:val="auto"/>
          <w:sz w:val="24"/>
        </w:rPr>
      </w:pPr>
      <w:r w:rsidRPr="00C67B79">
        <w:rPr>
          <w:color w:val="auto"/>
          <w:sz w:val="24"/>
        </w:rPr>
        <w:t xml:space="preserve">5. Авиационные специалисты. </w:t>
      </w:r>
    </w:p>
    <w:p w:rsidR="001341FE" w:rsidRPr="00C67B79" w:rsidRDefault="001341FE" w:rsidP="00104C83">
      <w:pPr>
        <w:spacing w:after="0" w:line="240" w:lineRule="auto"/>
        <w:ind w:left="0" w:firstLine="0"/>
        <w:rPr>
          <w:color w:val="auto"/>
          <w:sz w:val="24"/>
        </w:rPr>
      </w:pPr>
      <w:r w:rsidRPr="00C67B79">
        <w:rPr>
          <w:color w:val="auto"/>
          <w:sz w:val="24"/>
        </w:rPr>
        <w:t xml:space="preserve">6. Летная практика. </w:t>
      </w:r>
    </w:p>
    <w:p w:rsidR="001341FE" w:rsidRPr="00C67B79" w:rsidRDefault="001341FE" w:rsidP="00104C83">
      <w:pPr>
        <w:spacing w:after="0" w:line="240" w:lineRule="auto"/>
        <w:ind w:left="0" w:firstLine="0"/>
        <w:rPr>
          <w:color w:val="auto"/>
          <w:sz w:val="24"/>
        </w:rPr>
      </w:pPr>
      <w:r w:rsidRPr="00C67B79">
        <w:rPr>
          <w:color w:val="auto"/>
          <w:sz w:val="24"/>
        </w:rPr>
        <w:t>7. Великие Российские полководцы.</w:t>
      </w:r>
    </w:p>
    <w:p w:rsidR="001341FE" w:rsidRPr="00C67B79" w:rsidRDefault="001341FE" w:rsidP="00104C83">
      <w:pPr>
        <w:spacing w:after="0" w:line="240" w:lineRule="auto"/>
        <w:ind w:left="0" w:firstLine="0"/>
        <w:rPr>
          <w:color w:val="auto"/>
          <w:sz w:val="24"/>
        </w:rPr>
      </w:pPr>
      <w:r w:rsidRPr="00C67B79">
        <w:rPr>
          <w:color w:val="auto"/>
          <w:sz w:val="24"/>
        </w:rPr>
        <w:t>8. Спорт в жизни курсантов Краснодарского Военного Института</w:t>
      </w:r>
    </w:p>
    <w:p w:rsidR="001341FE" w:rsidRPr="00C67B79" w:rsidRDefault="001341FE" w:rsidP="00104C83">
      <w:pPr>
        <w:spacing w:after="0" w:line="240" w:lineRule="auto"/>
        <w:ind w:left="0" w:firstLine="0"/>
        <w:rPr>
          <w:color w:val="auto"/>
          <w:sz w:val="24"/>
        </w:rPr>
      </w:pPr>
      <w:r w:rsidRPr="00C67B79">
        <w:rPr>
          <w:color w:val="auto"/>
          <w:sz w:val="24"/>
        </w:rPr>
        <w:t>9. Американская Военная Академия в Вест Поинте</w:t>
      </w:r>
    </w:p>
    <w:p w:rsidR="00885D93" w:rsidRPr="00C67B79" w:rsidRDefault="008661B8" w:rsidP="00104C83">
      <w:pPr>
        <w:spacing w:after="0" w:line="240" w:lineRule="auto"/>
        <w:ind w:left="0" w:firstLine="0"/>
        <w:rPr>
          <w:b/>
          <w:color w:val="auto"/>
          <w:sz w:val="24"/>
        </w:rPr>
      </w:pPr>
      <w:r>
        <w:rPr>
          <w:b/>
          <w:color w:val="auto"/>
          <w:sz w:val="24"/>
        </w:rPr>
        <w:t>2.1.21</w:t>
      </w:r>
      <w:r w:rsidR="00885D93" w:rsidRPr="00C67B79">
        <w:rPr>
          <w:b/>
          <w:color w:val="auto"/>
          <w:sz w:val="24"/>
        </w:rPr>
        <w:t xml:space="preserve"> Рабочая программа курса внеурочной деятельности «Разговоры о важном 8 класс»</w:t>
      </w:r>
    </w:p>
    <w:p w:rsidR="00885D93" w:rsidRPr="00C67B79" w:rsidRDefault="00885D93" w:rsidP="00104C83">
      <w:pPr>
        <w:spacing w:after="0" w:line="240" w:lineRule="auto"/>
        <w:ind w:left="0" w:firstLine="0"/>
        <w:rPr>
          <w:b/>
          <w:color w:val="auto"/>
          <w:sz w:val="24"/>
        </w:rPr>
      </w:pPr>
      <w:r w:rsidRPr="00C67B79">
        <w:rPr>
          <w:b/>
          <w:color w:val="auto"/>
          <w:sz w:val="24"/>
        </w:rPr>
        <w:t>Пояснительная записка</w:t>
      </w:r>
    </w:p>
    <w:p w:rsidR="00885D93" w:rsidRPr="00C67B79" w:rsidRDefault="00885D93" w:rsidP="00104C83">
      <w:pPr>
        <w:ind w:left="0" w:firstLine="0"/>
        <w:rPr>
          <w:color w:val="auto"/>
          <w:sz w:val="24"/>
          <w:szCs w:val="24"/>
        </w:rPr>
      </w:pPr>
      <w:r w:rsidRPr="00C67B79">
        <w:rPr>
          <w:color w:val="auto"/>
          <w:sz w:val="24"/>
          <w:szCs w:val="24"/>
        </w:rPr>
        <w:t>Рабочая программа данного учебного курса внеурочной деятельности разработана в соответствии с требованиями:</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Федерального закона от 29.12.2012 № 273 «Об образовании в Российской Федерации»;</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приказа Минобрнауки от 17.05.2012 № 413 «Об утверждении федерального государственного образовательного стандарта среднего общего образования»;</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приказа Минпросвещения от 18.05.2023 № 371 «Об утверждении федеральной образовательной программы среднего общего образования»;</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Методических рекомендаций «Разговоры о важном» 2023 года, разработанных ФГБНУ «Институт стратегии развития образования»;</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Стратегии развития воспитания в Российской Федерации на период до 2025 года, утвержденной распоряжением Правительства от 29.05.2015 № 996-р;</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СП 2.4.3648-20;</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СанПиН 1.2.3685-21;</w:t>
      </w:r>
    </w:p>
    <w:p w:rsidR="00885D93" w:rsidRPr="00C67B79" w:rsidRDefault="00885D93" w:rsidP="002B4145">
      <w:pPr>
        <w:numPr>
          <w:ilvl w:val="0"/>
          <w:numId w:val="19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рабочей программы курса внеурочной деятельности «Разговоры о важном» на 2023/24 учебный год, разработанной ФГБНУ «Институт стратегии развития образования»;</w:t>
      </w:r>
    </w:p>
    <w:p w:rsidR="00885D93" w:rsidRPr="00C67B79" w:rsidRDefault="00885D93" w:rsidP="002B4145">
      <w:pPr>
        <w:numPr>
          <w:ilvl w:val="0"/>
          <w:numId w:val="192"/>
        </w:numPr>
        <w:spacing w:before="100" w:beforeAutospacing="1" w:after="100" w:afterAutospacing="1" w:line="240" w:lineRule="auto"/>
        <w:ind w:left="0" w:firstLine="0"/>
        <w:jc w:val="left"/>
        <w:rPr>
          <w:color w:val="auto"/>
          <w:sz w:val="24"/>
          <w:szCs w:val="24"/>
        </w:rPr>
      </w:pPr>
      <w:r w:rsidRPr="00C67B79">
        <w:rPr>
          <w:color w:val="auto"/>
          <w:sz w:val="24"/>
          <w:szCs w:val="24"/>
        </w:rPr>
        <w:t>основной образовательной программы ООО ________________________, утвержденной приказом от __________ № _.</w:t>
      </w:r>
    </w:p>
    <w:p w:rsidR="00885D93" w:rsidRPr="00C67B79" w:rsidRDefault="00885D93" w:rsidP="00104C83">
      <w:pPr>
        <w:ind w:left="0" w:firstLine="0"/>
        <w:rPr>
          <w:color w:val="auto"/>
          <w:sz w:val="24"/>
          <w:szCs w:val="24"/>
        </w:rPr>
      </w:pPr>
      <w:r w:rsidRPr="00C67B79">
        <w:rPr>
          <w:b/>
          <w:bCs/>
          <w:color w:val="auto"/>
          <w:sz w:val="24"/>
          <w:szCs w:val="24"/>
        </w:rPr>
        <w:t>Цель курса:</w:t>
      </w:r>
      <w:r w:rsidRPr="00C67B79">
        <w:rPr>
          <w:color w:val="auto"/>
          <w:sz w:val="24"/>
          <w:szCs w:val="24"/>
        </w:rPr>
        <w:t xml:space="preserve"> развитие у обучающихся ценностного отношения к Родине, природе, человеку, культуре, знаниям, здоровью.</w:t>
      </w:r>
    </w:p>
    <w:p w:rsidR="00885D93" w:rsidRPr="00C67B79" w:rsidRDefault="00885D93" w:rsidP="00104C83">
      <w:pPr>
        <w:ind w:left="0" w:firstLine="0"/>
        <w:rPr>
          <w:color w:val="auto"/>
          <w:sz w:val="24"/>
          <w:szCs w:val="24"/>
        </w:rPr>
      </w:pPr>
      <w:r w:rsidRPr="00C67B79">
        <w:rPr>
          <w:b/>
          <w:bCs/>
          <w:color w:val="auto"/>
          <w:sz w:val="24"/>
          <w:szCs w:val="24"/>
        </w:rPr>
        <w:t>Задачи курса:</w:t>
      </w:r>
    </w:p>
    <w:p w:rsidR="00885D93" w:rsidRPr="00C67B79" w:rsidRDefault="00885D93" w:rsidP="002B4145">
      <w:pPr>
        <w:numPr>
          <w:ilvl w:val="0"/>
          <w:numId w:val="193"/>
        </w:numPr>
        <w:spacing w:before="100" w:beforeAutospacing="1" w:after="100" w:afterAutospacing="1" w:line="240" w:lineRule="auto"/>
        <w:ind w:left="0" w:firstLine="0"/>
        <w:jc w:val="left"/>
        <w:rPr>
          <w:color w:val="auto"/>
          <w:sz w:val="24"/>
          <w:szCs w:val="24"/>
        </w:rPr>
      </w:pPr>
      <w:r w:rsidRPr="00C67B79">
        <w:rPr>
          <w:color w:val="auto"/>
          <w:sz w:val="24"/>
          <w:szCs w:val="24"/>
        </w:rPr>
        <w:t>Формировать:</w:t>
      </w:r>
    </w:p>
    <w:p w:rsidR="00885D93" w:rsidRPr="00C67B79" w:rsidRDefault="00885D93" w:rsidP="002B4145">
      <w:pPr>
        <w:numPr>
          <w:ilvl w:val="0"/>
          <w:numId w:val="19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российскую гражданскую идентичность обучающихся;</w:t>
      </w:r>
    </w:p>
    <w:p w:rsidR="00885D93" w:rsidRPr="00C67B79" w:rsidRDefault="00885D93" w:rsidP="002B4145">
      <w:pPr>
        <w:numPr>
          <w:ilvl w:val="0"/>
          <w:numId w:val="19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интерес к познанию;</w:t>
      </w:r>
    </w:p>
    <w:p w:rsidR="00885D93" w:rsidRPr="00C67B79" w:rsidRDefault="00885D93" w:rsidP="002B4145">
      <w:pPr>
        <w:numPr>
          <w:ilvl w:val="0"/>
          <w:numId w:val="19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осознанное отношение к своим правам и свободам и уважительное отношение к правам и свободам других;</w:t>
      </w:r>
    </w:p>
    <w:p w:rsidR="00885D93" w:rsidRPr="00C67B79" w:rsidRDefault="00885D93" w:rsidP="002B4145">
      <w:pPr>
        <w:numPr>
          <w:ilvl w:val="0"/>
          <w:numId w:val="19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мотивацию к участию в социально-значимой деятельности;</w:t>
      </w:r>
    </w:p>
    <w:p w:rsidR="00885D93" w:rsidRPr="00C67B79" w:rsidRDefault="00885D93" w:rsidP="002B4145">
      <w:pPr>
        <w:numPr>
          <w:ilvl w:val="0"/>
          <w:numId w:val="194"/>
        </w:numPr>
        <w:spacing w:before="100" w:beforeAutospacing="1" w:after="100" w:afterAutospacing="1" w:line="240" w:lineRule="auto"/>
        <w:ind w:left="0" w:firstLine="0"/>
        <w:jc w:val="left"/>
        <w:rPr>
          <w:color w:val="auto"/>
          <w:sz w:val="24"/>
          <w:szCs w:val="24"/>
        </w:rPr>
      </w:pPr>
      <w:r w:rsidRPr="00C67B79">
        <w:rPr>
          <w:color w:val="auto"/>
          <w:sz w:val="24"/>
          <w:szCs w:val="24"/>
        </w:rPr>
        <w:t>готовность к личностному самоопределению.</w:t>
      </w:r>
    </w:p>
    <w:p w:rsidR="00885D93" w:rsidRPr="00C67B79" w:rsidRDefault="00885D93" w:rsidP="002B4145">
      <w:pPr>
        <w:numPr>
          <w:ilvl w:val="0"/>
          <w:numId w:val="195"/>
        </w:numPr>
        <w:spacing w:before="100" w:beforeAutospacing="1" w:after="100" w:afterAutospacing="1" w:line="240" w:lineRule="auto"/>
        <w:ind w:left="0" w:firstLine="0"/>
        <w:jc w:val="left"/>
        <w:rPr>
          <w:color w:val="auto"/>
          <w:sz w:val="24"/>
          <w:szCs w:val="24"/>
        </w:rPr>
      </w:pPr>
      <w:r w:rsidRPr="00C67B79">
        <w:rPr>
          <w:color w:val="auto"/>
          <w:sz w:val="24"/>
          <w:szCs w:val="24"/>
        </w:rPr>
        <w:t>Развивать:</w:t>
      </w:r>
    </w:p>
    <w:p w:rsidR="00885D93" w:rsidRPr="00C67B79" w:rsidRDefault="00885D93" w:rsidP="002B4145">
      <w:pPr>
        <w:numPr>
          <w:ilvl w:val="0"/>
          <w:numId w:val="19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общекультурную компетентность школьников;</w:t>
      </w:r>
    </w:p>
    <w:p w:rsidR="00885D93" w:rsidRPr="00C67B79" w:rsidRDefault="00885D93" w:rsidP="002B4145">
      <w:pPr>
        <w:numPr>
          <w:ilvl w:val="0"/>
          <w:numId w:val="196"/>
        </w:numPr>
        <w:spacing w:before="100" w:beforeAutospacing="1" w:after="100" w:afterAutospacing="1" w:line="240" w:lineRule="auto"/>
        <w:ind w:left="0" w:firstLine="0"/>
        <w:jc w:val="left"/>
        <w:rPr>
          <w:color w:val="auto"/>
          <w:sz w:val="24"/>
          <w:szCs w:val="24"/>
        </w:rPr>
      </w:pPr>
      <w:r w:rsidRPr="00C67B79">
        <w:rPr>
          <w:color w:val="auto"/>
          <w:sz w:val="24"/>
          <w:szCs w:val="24"/>
        </w:rPr>
        <w:t>умение принимать осознанные решения и делать выбор.</w:t>
      </w:r>
    </w:p>
    <w:p w:rsidR="00885D93" w:rsidRPr="00C67B79" w:rsidRDefault="00885D93" w:rsidP="002B4145">
      <w:pPr>
        <w:numPr>
          <w:ilvl w:val="0"/>
          <w:numId w:val="197"/>
        </w:numPr>
        <w:spacing w:before="100" w:beforeAutospacing="1" w:after="100" w:afterAutospacing="1" w:line="240" w:lineRule="auto"/>
        <w:ind w:left="0" w:firstLine="0"/>
        <w:jc w:val="left"/>
        <w:rPr>
          <w:color w:val="auto"/>
          <w:sz w:val="24"/>
          <w:szCs w:val="24"/>
        </w:rPr>
      </w:pPr>
      <w:r w:rsidRPr="00C67B79">
        <w:rPr>
          <w:color w:val="auto"/>
          <w:sz w:val="24"/>
          <w:szCs w:val="24"/>
        </w:rPr>
        <w:t>Способствовать:</w:t>
      </w:r>
    </w:p>
    <w:p w:rsidR="00885D93" w:rsidRPr="00C67B79" w:rsidRDefault="00885D93" w:rsidP="002B4145">
      <w:pPr>
        <w:numPr>
          <w:ilvl w:val="0"/>
          <w:numId w:val="19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осознанию обучающимися своего места в обществе;</w:t>
      </w:r>
    </w:p>
    <w:p w:rsidR="00885D93" w:rsidRPr="00C67B79" w:rsidRDefault="00885D93" w:rsidP="002B4145">
      <w:pPr>
        <w:numPr>
          <w:ilvl w:val="0"/>
          <w:numId w:val="19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самопознанию обучающихся, познанию своих мотивов, устремлений, склонностей;</w:t>
      </w:r>
    </w:p>
    <w:p w:rsidR="00885D93" w:rsidRPr="00C67B79" w:rsidRDefault="00885D93" w:rsidP="002B4145">
      <w:pPr>
        <w:numPr>
          <w:ilvl w:val="0"/>
          <w:numId w:val="198"/>
        </w:numPr>
        <w:spacing w:before="100" w:beforeAutospacing="1" w:after="100" w:afterAutospacing="1" w:line="240" w:lineRule="auto"/>
        <w:ind w:left="0" w:firstLine="0"/>
        <w:jc w:val="left"/>
        <w:rPr>
          <w:color w:val="auto"/>
          <w:sz w:val="24"/>
          <w:szCs w:val="24"/>
        </w:rPr>
      </w:pPr>
      <w:r w:rsidRPr="00C67B79">
        <w:rPr>
          <w:color w:val="auto"/>
          <w:sz w:val="24"/>
          <w:szCs w:val="24"/>
        </w:rPr>
        <w:t>выстраиванию обучающимися собственного поведения с позиции нравственных и правовых норм.</w:t>
      </w:r>
    </w:p>
    <w:p w:rsidR="00885D93" w:rsidRPr="00C67B79" w:rsidRDefault="00885D93" w:rsidP="00104C83">
      <w:pPr>
        <w:ind w:left="0" w:firstLine="0"/>
        <w:rPr>
          <w:b/>
          <w:bCs/>
          <w:color w:val="auto"/>
          <w:sz w:val="24"/>
          <w:szCs w:val="24"/>
        </w:rPr>
      </w:pPr>
      <w:r w:rsidRPr="00C67B79">
        <w:rPr>
          <w:b/>
          <w:bCs/>
          <w:color w:val="auto"/>
          <w:sz w:val="24"/>
          <w:szCs w:val="24"/>
        </w:rPr>
        <w:t xml:space="preserve">Место курса в плане внеурочной деятельности </w:t>
      </w:r>
    </w:p>
    <w:p w:rsidR="00885D93" w:rsidRPr="00C67B79" w:rsidRDefault="00885D93" w:rsidP="00104C83">
      <w:pPr>
        <w:ind w:left="0" w:firstLine="0"/>
        <w:rPr>
          <w:color w:val="auto"/>
          <w:sz w:val="24"/>
          <w:szCs w:val="24"/>
        </w:rPr>
      </w:pPr>
      <w:r w:rsidRPr="00C67B79">
        <w:rPr>
          <w:color w:val="auto"/>
          <w:sz w:val="24"/>
          <w:szCs w:val="24"/>
        </w:rPr>
        <w:t xml:space="preserve">Внеурочное занятие </w:t>
      </w:r>
      <w:r w:rsidRPr="00C67B79">
        <w:rPr>
          <w:b/>
          <w:bCs/>
          <w:color w:val="auto"/>
          <w:sz w:val="24"/>
          <w:szCs w:val="24"/>
        </w:rPr>
        <w:t xml:space="preserve">«Разговоры о важном»: </w:t>
      </w:r>
      <w:r w:rsidRPr="00C67B79">
        <w:rPr>
          <w:color w:val="auto"/>
          <w:sz w:val="24"/>
          <w:szCs w:val="24"/>
        </w:rPr>
        <w:t>учебный курс предназначен для обучающихся 8–9-х классов; рассчитан на 1 час в неделю/ 34 часа в год в каждом классе.</w:t>
      </w:r>
    </w:p>
    <w:p w:rsidR="00885D93" w:rsidRPr="00C67B79" w:rsidRDefault="00885D93" w:rsidP="00104C83">
      <w:pPr>
        <w:ind w:left="0" w:firstLine="0"/>
        <w:rPr>
          <w:color w:val="auto"/>
          <w:sz w:val="24"/>
          <w:szCs w:val="24"/>
        </w:rPr>
      </w:pPr>
      <w:r w:rsidRPr="00C67B79">
        <w:rPr>
          <w:color w:val="auto"/>
          <w:sz w:val="24"/>
          <w:szCs w:val="24"/>
        </w:rPr>
        <w:t>Форма проведения внеурочных занятий «Разговоры о важном» – разговор и/или беседа с обучающимися. Занятия позволяют обучающемуся вырабатывать собственную мировоззренческую позицию по обсуждаемым темам.</w:t>
      </w:r>
    </w:p>
    <w:p w:rsidR="00885D93" w:rsidRPr="00C67B79" w:rsidRDefault="00885D93" w:rsidP="00104C83">
      <w:pPr>
        <w:ind w:left="0" w:firstLine="0"/>
        <w:rPr>
          <w:color w:val="auto"/>
          <w:sz w:val="24"/>
          <w:szCs w:val="24"/>
        </w:rPr>
      </w:pPr>
      <w:r w:rsidRPr="00C67B79">
        <w:rPr>
          <w:color w:val="auto"/>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885D93" w:rsidRPr="00C67B79" w:rsidRDefault="00885D93" w:rsidP="00104C83">
      <w:pPr>
        <w:ind w:left="0" w:firstLine="0"/>
        <w:rPr>
          <w:color w:val="auto"/>
          <w:sz w:val="24"/>
          <w:szCs w:val="24"/>
        </w:rPr>
      </w:pPr>
      <w:r w:rsidRPr="00C67B79">
        <w:rPr>
          <w:color w:val="auto"/>
          <w:sz w:val="24"/>
          <w:szCs w:val="24"/>
        </w:rPr>
        <w:t>Программа курса внеурочной деятельности разработана с учетом рекомендаций ФОП ООО.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 Это проявляется:</w:t>
      </w:r>
    </w:p>
    <w:p w:rsidR="00885D93" w:rsidRPr="00C67B79" w:rsidRDefault="00885D93" w:rsidP="002B4145">
      <w:pPr>
        <w:numPr>
          <w:ilvl w:val="0"/>
          <w:numId w:val="19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 выделении в цели программы ценностных приоритетов;</w:t>
      </w:r>
    </w:p>
    <w:p w:rsidR="00885D93" w:rsidRPr="00C67B79" w:rsidRDefault="00885D93" w:rsidP="002B4145">
      <w:pPr>
        <w:numPr>
          <w:ilvl w:val="0"/>
          <w:numId w:val="19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 приоритете личностных результатов реализации программы внеурочной деятельности, нашедших свое отражение и конкретизацию в примерной программе воспитания;</w:t>
      </w:r>
    </w:p>
    <w:p w:rsidR="00885D93" w:rsidRPr="00C67B79" w:rsidRDefault="00885D93" w:rsidP="002B4145">
      <w:pPr>
        <w:numPr>
          <w:ilvl w:val="0"/>
          <w:numId w:val="199"/>
        </w:numPr>
        <w:spacing w:before="100" w:beforeAutospacing="1" w:after="100" w:afterAutospacing="1" w:line="240" w:lineRule="auto"/>
        <w:ind w:left="0" w:firstLine="0"/>
        <w:jc w:val="left"/>
        <w:rPr>
          <w:color w:val="auto"/>
          <w:sz w:val="24"/>
          <w:szCs w:val="24"/>
        </w:rPr>
      </w:pPr>
      <w:r w:rsidRPr="00C67B79">
        <w:rPr>
          <w:color w:val="auto"/>
          <w:sz w:val="24"/>
          <w:szCs w:val="24"/>
        </w:rPr>
        <w:t>в интерактивных формах занятий для обучающихся, обеспечивающих их вовлеченность в совместную с педагогом и сверстниками деятельность.</w:t>
      </w:r>
    </w:p>
    <w:p w:rsidR="00885D93" w:rsidRPr="00C67B79" w:rsidRDefault="00885D93" w:rsidP="00104C83">
      <w:pPr>
        <w:ind w:left="0" w:firstLine="0"/>
        <w:rPr>
          <w:color w:val="auto"/>
          <w:sz w:val="24"/>
          <w:szCs w:val="24"/>
        </w:rPr>
      </w:pPr>
      <w:r w:rsidRPr="00C67B79">
        <w:rPr>
          <w:color w:val="auto"/>
          <w:sz w:val="24"/>
          <w:szCs w:val="24"/>
        </w:rPr>
        <w:t>В основе определения содержания и тематики внеурочных занятий лежат два принципа:</w:t>
      </w:r>
    </w:p>
    <w:p w:rsidR="00885D93" w:rsidRPr="00C67B79" w:rsidRDefault="00885D93" w:rsidP="002B4145">
      <w:pPr>
        <w:numPr>
          <w:ilvl w:val="0"/>
          <w:numId w:val="20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Соответствие датам календаря.</w:t>
      </w:r>
    </w:p>
    <w:p w:rsidR="00885D93" w:rsidRPr="00C67B79" w:rsidRDefault="00885D93" w:rsidP="002B4145">
      <w:pPr>
        <w:numPr>
          <w:ilvl w:val="0"/>
          <w:numId w:val="200"/>
        </w:numPr>
        <w:spacing w:before="100" w:beforeAutospacing="1" w:after="100" w:afterAutospacing="1" w:line="240" w:lineRule="auto"/>
        <w:ind w:left="0" w:firstLine="0"/>
        <w:jc w:val="left"/>
        <w:rPr>
          <w:color w:val="auto"/>
          <w:sz w:val="24"/>
          <w:szCs w:val="24"/>
        </w:rPr>
      </w:pPr>
      <w:r w:rsidRPr="00C67B79">
        <w:rPr>
          <w:color w:val="auto"/>
          <w:sz w:val="24"/>
          <w:szCs w:val="24"/>
        </w:rPr>
        <w:t>Значимость для обучающегося события (даты), которое отмечается в календаре в текущем году.</w:t>
      </w:r>
    </w:p>
    <w:p w:rsidR="00885D93" w:rsidRPr="00C67B79" w:rsidRDefault="00885D93" w:rsidP="00104C83">
      <w:pPr>
        <w:ind w:left="0" w:firstLine="0"/>
        <w:rPr>
          <w:color w:val="auto"/>
          <w:sz w:val="24"/>
          <w:szCs w:val="24"/>
        </w:rPr>
      </w:pPr>
      <w:r w:rsidRPr="00C67B79">
        <w:rPr>
          <w:color w:val="auto"/>
          <w:sz w:val="24"/>
          <w:szCs w:val="24"/>
        </w:rPr>
        <w:t>Даты календаря можно объединить в две группы:</w:t>
      </w:r>
    </w:p>
    <w:p w:rsidR="00885D93" w:rsidRPr="00C67B79" w:rsidRDefault="00885D93" w:rsidP="002B4145">
      <w:pPr>
        <w:numPr>
          <w:ilvl w:val="0"/>
          <w:numId w:val="20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 xml:space="preserve">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w:t>
      </w:r>
      <w:r w:rsidRPr="00C67B79">
        <w:rPr>
          <w:color w:val="auto"/>
          <w:sz w:val="24"/>
          <w:szCs w:val="24"/>
        </w:rPr>
        <w:lastRenderedPageBreak/>
        <w:t>«День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885D93" w:rsidRPr="00C67B79" w:rsidRDefault="00885D93" w:rsidP="002B4145">
      <w:pPr>
        <w:numPr>
          <w:ilvl w:val="0"/>
          <w:numId w:val="201"/>
        </w:numPr>
        <w:spacing w:before="100" w:beforeAutospacing="1" w:after="100" w:afterAutospacing="1" w:line="240" w:lineRule="auto"/>
        <w:ind w:left="0" w:firstLine="0"/>
        <w:jc w:val="left"/>
        <w:rPr>
          <w:color w:val="auto"/>
          <w:sz w:val="24"/>
          <w:szCs w:val="24"/>
        </w:rPr>
      </w:pPr>
      <w:r w:rsidRPr="00C67B79">
        <w:rPr>
          <w:color w:val="auto"/>
          <w:sz w:val="24"/>
          <w:szCs w:val="24"/>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Н.В. Гоголя», «Русский язык. Великий и могучий. 225 лет со дня рождения А.С. Пушкина».</w:t>
      </w:r>
    </w:p>
    <w:p w:rsidR="00885D93" w:rsidRPr="00C67B79" w:rsidRDefault="00885D93" w:rsidP="00104C83">
      <w:pPr>
        <w:ind w:left="0" w:firstLine="0"/>
        <w:rPr>
          <w:color w:val="auto"/>
          <w:sz w:val="24"/>
          <w:szCs w:val="24"/>
        </w:rPr>
      </w:pPr>
      <w:r w:rsidRPr="00C67B79">
        <w:rPr>
          <w:color w:val="auto"/>
          <w:sz w:val="24"/>
          <w:szCs w:val="24"/>
        </w:rPr>
        <w:t>В программе предлагается несколько тем внеурочных занятий, которые не связаны с текущими датами календаря, но являются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885D93" w:rsidRPr="00C67B79" w:rsidRDefault="00885D93" w:rsidP="00104C83">
      <w:pPr>
        <w:ind w:left="0" w:firstLine="0"/>
        <w:rPr>
          <w:color w:val="auto"/>
          <w:sz w:val="24"/>
          <w:szCs w:val="24"/>
        </w:rPr>
      </w:pPr>
      <w:r w:rsidRPr="00C67B79">
        <w:rPr>
          <w:color w:val="auto"/>
          <w:sz w:val="24"/>
          <w:szCs w:val="24"/>
        </w:rPr>
        <w:t>Внеурочные занятия входят в общую систему воспитательной работы школы, поэтому тематика и содержание должны обеспечить реализацию их назначения и целей: становление у обучающихся гражданско-патриотических чувств. Поэтому в планируемых результатах каждого сценария внеурочного занятия выделяются нравственные ценности, которые являются предметом обсуждения.</w:t>
      </w:r>
    </w:p>
    <w:p w:rsidR="00885D93" w:rsidRPr="00C67B79" w:rsidRDefault="00885D93" w:rsidP="00104C83">
      <w:pPr>
        <w:ind w:left="0" w:firstLine="0"/>
        <w:jc w:val="center"/>
        <w:rPr>
          <w:color w:val="auto"/>
          <w:sz w:val="24"/>
          <w:szCs w:val="24"/>
        </w:rPr>
      </w:pPr>
      <w:r w:rsidRPr="00C67B79">
        <w:rPr>
          <w:b/>
          <w:bCs/>
          <w:color w:val="auto"/>
          <w:sz w:val="24"/>
          <w:szCs w:val="24"/>
        </w:rPr>
        <w:t>Основные ценности</w:t>
      </w:r>
    </w:p>
    <w:p w:rsidR="00885D93" w:rsidRPr="00C67B79" w:rsidRDefault="00885D93" w:rsidP="00104C83">
      <w:pPr>
        <w:ind w:left="0" w:firstLine="0"/>
        <w:rPr>
          <w:color w:val="auto"/>
          <w:sz w:val="24"/>
          <w:szCs w:val="24"/>
        </w:rPr>
      </w:pPr>
      <w:r w:rsidRPr="00C67B79">
        <w:rPr>
          <w:color w:val="auto"/>
          <w:sz w:val="24"/>
          <w:szCs w:val="24"/>
        </w:rPr>
        <w:t>1. Историческая память:</w:t>
      </w:r>
    </w:p>
    <w:p w:rsidR="00885D93" w:rsidRPr="00C67B79" w:rsidRDefault="00885D93" w:rsidP="002B4145">
      <w:pPr>
        <w:numPr>
          <w:ilvl w:val="0"/>
          <w:numId w:val="20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историческая память – обязательная часть культуры народа и каждого гражданина;</w:t>
      </w:r>
    </w:p>
    <w:p w:rsidR="00885D93" w:rsidRPr="00C67B79" w:rsidRDefault="00885D93" w:rsidP="002B4145">
      <w:pPr>
        <w:numPr>
          <w:ilvl w:val="0"/>
          <w:numId w:val="20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историческая память соединяет прошлое, настоящее, позволяя сохранить и продолжить достижения, мудрость, опыт, традиции прошлых поколений;</w:t>
      </w:r>
    </w:p>
    <w:p w:rsidR="00885D93" w:rsidRPr="00C67B79" w:rsidRDefault="00885D93" w:rsidP="002B4145">
      <w:pPr>
        <w:numPr>
          <w:ilvl w:val="0"/>
          <w:numId w:val="202"/>
        </w:numPr>
        <w:spacing w:before="100" w:beforeAutospacing="1" w:after="100" w:afterAutospacing="1" w:line="240" w:lineRule="auto"/>
        <w:ind w:left="0" w:firstLine="0"/>
        <w:jc w:val="left"/>
        <w:rPr>
          <w:color w:val="auto"/>
          <w:sz w:val="24"/>
          <w:szCs w:val="24"/>
        </w:rPr>
      </w:pPr>
      <w:r w:rsidRPr="00C67B79">
        <w:rPr>
          <w:color w:val="auto"/>
          <w:sz w:val="24"/>
          <w:szCs w:val="24"/>
        </w:rPr>
        <w:t>историческая память есть культура целого народа, которая складывается из объединения индивидуальных переживаний и включает важнейшие нравственные качества: благодарность, уважение, гордость потомков за жизнь и подвиги предков.</w:t>
      </w:r>
    </w:p>
    <w:p w:rsidR="00885D93" w:rsidRPr="00C67B79" w:rsidRDefault="00885D93" w:rsidP="00104C83">
      <w:pPr>
        <w:ind w:left="0" w:firstLine="0"/>
        <w:rPr>
          <w:color w:val="auto"/>
          <w:sz w:val="24"/>
          <w:szCs w:val="24"/>
        </w:rPr>
      </w:pPr>
      <w:r w:rsidRPr="00C67B79">
        <w:rPr>
          <w:color w:val="auto"/>
          <w:sz w:val="24"/>
          <w:szCs w:val="24"/>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году.</w:t>
      </w:r>
    </w:p>
    <w:p w:rsidR="00885D93" w:rsidRPr="00C67B79" w:rsidRDefault="00885D93" w:rsidP="00104C83">
      <w:pPr>
        <w:ind w:left="0" w:firstLine="0"/>
        <w:rPr>
          <w:color w:val="auto"/>
          <w:sz w:val="24"/>
          <w:szCs w:val="24"/>
        </w:rPr>
      </w:pPr>
      <w:r w:rsidRPr="00C67B79">
        <w:rPr>
          <w:color w:val="auto"/>
          <w:sz w:val="24"/>
          <w:szCs w:val="24"/>
        </w:rPr>
        <w:t>2. Преемственность поколений:</w:t>
      </w:r>
    </w:p>
    <w:p w:rsidR="00885D93" w:rsidRPr="00C67B79" w:rsidRDefault="00885D93" w:rsidP="002B4145">
      <w:pPr>
        <w:numPr>
          <w:ilvl w:val="0"/>
          <w:numId w:val="20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каждое следующее поколение учится у предыдущего: осваивает, воссоздает, продолжает его достижения, традиции;</w:t>
      </w:r>
    </w:p>
    <w:p w:rsidR="00885D93" w:rsidRPr="00C67B79" w:rsidRDefault="00885D93" w:rsidP="002B4145">
      <w:pPr>
        <w:numPr>
          <w:ilvl w:val="0"/>
          <w:numId w:val="203"/>
        </w:numPr>
        <w:spacing w:before="100" w:beforeAutospacing="1" w:after="100" w:afterAutospacing="1" w:line="240" w:lineRule="auto"/>
        <w:ind w:left="0" w:firstLine="0"/>
        <w:jc w:val="left"/>
        <w:rPr>
          <w:color w:val="auto"/>
          <w:sz w:val="24"/>
          <w:szCs w:val="24"/>
        </w:rPr>
      </w:pPr>
      <w:r w:rsidRPr="00C67B79">
        <w:rPr>
          <w:color w:val="auto"/>
          <w:sz w:val="24"/>
          <w:szCs w:val="24"/>
        </w:rPr>
        <w:t>семья построена на сохранении преемственности поколений.</w:t>
      </w:r>
    </w:p>
    <w:p w:rsidR="00885D93" w:rsidRPr="00C67B79" w:rsidRDefault="00885D93" w:rsidP="00104C83">
      <w:pPr>
        <w:ind w:left="0" w:firstLine="0"/>
        <w:rPr>
          <w:color w:val="auto"/>
          <w:sz w:val="24"/>
          <w:szCs w:val="24"/>
        </w:rPr>
      </w:pPr>
      <w:r w:rsidRPr="00C67B79">
        <w:rPr>
          <w:color w:val="auto"/>
          <w:sz w:val="24"/>
          <w:szCs w:val="24"/>
        </w:rPr>
        <w:t>Память о предыдущих поколениях бережно хранится в предметах, фото, вещах, а также в гуманном отношении к старшим поколениям. 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далеких поколений: любовь к родной земле, малой родине, Отечеству.</w:t>
      </w:r>
    </w:p>
    <w:p w:rsidR="00885D93" w:rsidRPr="00C67B79" w:rsidRDefault="00885D93" w:rsidP="00104C83">
      <w:pPr>
        <w:ind w:left="0" w:firstLine="0"/>
        <w:rPr>
          <w:color w:val="auto"/>
          <w:sz w:val="24"/>
          <w:szCs w:val="24"/>
        </w:rPr>
      </w:pPr>
      <w:r w:rsidRPr="00C67B79">
        <w:rPr>
          <w:color w:val="auto"/>
          <w:sz w:val="24"/>
          <w:szCs w:val="24"/>
        </w:rPr>
        <w:t>3. Патриотизм – любовь к Родине:</w:t>
      </w:r>
    </w:p>
    <w:p w:rsidR="00885D93" w:rsidRPr="00C67B79" w:rsidRDefault="00885D93" w:rsidP="002B4145">
      <w:pPr>
        <w:numPr>
          <w:ilvl w:val="0"/>
          <w:numId w:val="20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патриотизм (любовь к Родине) – самое главное качество гражданина;</w:t>
      </w:r>
    </w:p>
    <w:p w:rsidR="00885D93" w:rsidRPr="00C67B79" w:rsidRDefault="00885D93" w:rsidP="002B4145">
      <w:pPr>
        <w:numPr>
          <w:ilvl w:val="0"/>
          <w:numId w:val="20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любовь к своему Отечеству начинается с малого – с привязанности к родному дому, малой родине;</w:t>
      </w:r>
    </w:p>
    <w:p w:rsidR="00885D93" w:rsidRPr="00C67B79" w:rsidRDefault="00885D93" w:rsidP="002B4145">
      <w:pPr>
        <w:numPr>
          <w:ilvl w:val="0"/>
          <w:numId w:val="204"/>
        </w:numPr>
        <w:spacing w:before="100" w:beforeAutospacing="1" w:after="100" w:afterAutospacing="1" w:line="240" w:lineRule="auto"/>
        <w:ind w:left="0" w:firstLine="0"/>
        <w:jc w:val="left"/>
        <w:rPr>
          <w:color w:val="auto"/>
          <w:sz w:val="24"/>
          <w:szCs w:val="24"/>
        </w:rPr>
      </w:pPr>
      <w:r w:rsidRPr="00C67B79">
        <w:rPr>
          <w:color w:val="auto"/>
          <w:sz w:val="24"/>
          <w:szCs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885D93" w:rsidRPr="00C67B79" w:rsidRDefault="00885D93" w:rsidP="00104C83">
      <w:pPr>
        <w:ind w:left="0" w:firstLine="0"/>
        <w:rPr>
          <w:color w:val="auto"/>
          <w:sz w:val="24"/>
          <w:szCs w:val="24"/>
        </w:rPr>
      </w:pPr>
      <w:r w:rsidRPr="00C67B79">
        <w:rPr>
          <w:color w:val="auto"/>
          <w:sz w:val="24"/>
          <w:szCs w:val="24"/>
        </w:rPr>
        <w:lastRenderedPageBreak/>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885D93" w:rsidRPr="00C67B79" w:rsidRDefault="00885D93" w:rsidP="00104C83">
      <w:pPr>
        <w:ind w:left="0" w:firstLine="0"/>
        <w:rPr>
          <w:color w:val="auto"/>
          <w:sz w:val="24"/>
          <w:szCs w:val="24"/>
        </w:rPr>
      </w:pPr>
      <w:r w:rsidRPr="00C67B79">
        <w:rPr>
          <w:color w:val="auto"/>
          <w:sz w:val="24"/>
          <w:szCs w:val="24"/>
        </w:rPr>
        <w:t>4. Доброта, добрые дела:</w:t>
      </w:r>
    </w:p>
    <w:p w:rsidR="00885D93" w:rsidRPr="00C67B79" w:rsidRDefault="00885D93" w:rsidP="002B4145">
      <w:pPr>
        <w:numPr>
          <w:ilvl w:val="0"/>
          <w:numId w:val="20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доброта – это способность (желание и умение) быть милосердным, поддержать, помочь без ожидания благодарности;</w:t>
      </w:r>
    </w:p>
    <w:p w:rsidR="00885D93" w:rsidRPr="00C67B79" w:rsidRDefault="00885D93" w:rsidP="002B4145">
      <w:pPr>
        <w:numPr>
          <w:ilvl w:val="0"/>
          <w:numId w:val="205"/>
        </w:numPr>
        <w:spacing w:before="100" w:beforeAutospacing="1" w:after="100" w:afterAutospacing="1" w:line="240" w:lineRule="auto"/>
        <w:ind w:left="0" w:firstLine="0"/>
        <w:jc w:val="left"/>
        <w:rPr>
          <w:color w:val="auto"/>
          <w:sz w:val="24"/>
          <w:szCs w:val="24"/>
        </w:rPr>
      </w:pPr>
      <w:r w:rsidRPr="00C67B79">
        <w:rPr>
          <w:color w:val="auto"/>
          <w:sz w:val="24"/>
          <w:szCs w:val="24"/>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885D93" w:rsidRPr="00C67B79" w:rsidRDefault="00885D93" w:rsidP="00104C83">
      <w:pPr>
        <w:ind w:left="0" w:firstLine="0"/>
        <w:rPr>
          <w:color w:val="auto"/>
          <w:sz w:val="24"/>
          <w:szCs w:val="24"/>
        </w:rPr>
      </w:pPr>
      <w:r w:rsidRPr="00C67B79">
        <w:rPr>
          <w:color w:val="auto"/>
          <w:sz w:val="24"/>
          <w:szCs w:val="24"/>
        </w:rPr>
        <w:t>Например, тема «Мы вместе». Разговор о добрых делах граждан России в прошлые времена и в настоящее время, тема волонтерства.</w:t>
      </w:r>
    </w:p>
    <w:p w:rsidR="00885D93" w:rsidRPr="00C67B79" w:rsidRDefault="00885D93" w:rsidP="00104C83">
      <w:pPr>
        <w:ind w:left="0" w:firstLine="0"/>
        <w:rPr>
          <w:color w:val="auto"/>
          <w:sz w:val="24"/>
          <w:szCs w:val="24"/>
        </w:rPr>
      </w:pPr>
      <w:r w:rsidRPr="00C67B79">
        <w:rPr>
          <w:color w:val="auto"/>
          <w:sz w:val="24"/>
          <w:szCs w:val="24"/>
        </w:rPr>
        <w:t>5. Семья и семейные ценности:</w:t>
      </w:r>
    </w:p>
    <w:p w:rsidR="00885D93" w:rsidRPr="00C67B79" w:rsidRDefault="00885D93" w:rsidP="002B4145">
      <w:pPr>
        <w:numPr>
          <w:ilvl w:val="0"/>
          <w:numId w:val="20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885D93" w:rsidRPr="00C67B79" w:rsidRDefault="00885D93" w:rsidP="002B4145">
      <w:pPr>
        <w:numPr>
          <w:ilvl w:val="0"/>
          <w:numId w:val="20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каждый член семьи имеет свои обязанности, но всегда готов прийти на помощь другому: взять на себя его дела, проявить внимание, оказать помощь друг другу;</w:t>
      </w:r>
    </w:p>
    <w:p w:rsidR="00885D93" w:rsidRPr="00C67B79" w:rsidRDefault="00885D93" w:rsidP="002B4145">
      <w:pPr>
        <w:numPr>
          <w:ilvl w:val="0"/>
          <w:numId w:val="20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обучающийся должен ответственно относиться к своей семье, участвовать во всех ее делах, помогать родителям;</w:t>
      </w:r>
    </w:p>
    <w:p w:rsidR="00885D93" w:rsidRPr="00C67B79" w:rsidRDefault="00885D93" w:rsidP="002B4145">
      <w:pPr>
        <w:numPr>
          <w:ilvl w:val="0"/>
          <w:numId w:val="206"/>
        </w:numPr>
        <w:spacing w:before="100" w:beforeAutospacing="1" w:after="100" w:afterAutospacing="1" w:line="240" w:lineRule="auto"/>
        <w:ind w:left="0" w:firstLine="0"/>
        <w:jc w:val="left"/>
        <w:rPr>
          <w:color w:val="auto"/>
          <w:sz w:val="24"/>
          <w:szCs w:val="24"/>
        </w:rPr>
      </w:pPr>
      <w:r w:rsidRPr="00C67B79">
        <w:rPr>
          <w:color w:val="auto"/>
          <w:sz w:val="24"/>
          <w:szCs w:val="24"/>
        </w:rPr>
        <w:t>семейные ценности всегда были значимы для народов России; семейные ценности представлены в традиционных религиях России.</w:t>
      </w:r>
    </w:p>
    <w:p w:rsidR="00885D93" w:rsidRPr="00C67B79" w:rsidRDefault="00885D93" w:rsidP="00104C83">
      <w:pPr>
        <w:ind w:left="0" w:firstLine="0"/>
        <w:rPr>
          <w:color w:val="auto"/>
          <w:sz w:val="24"/>
          <w:szCs w:val="24"/>
        </w:rPr>
      </w:pPr>
      <w:r w:rsidRPr="00C67B79">
        <w:rPr>
          <w:color w:val="auto"/>
          <w:sz w:val="24"/>
          <w:szCs w:val="24"/>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885D93" w:rsidRPr="00C67B79" w:rsidRDefault="00885D93" w:rsidP="00104C83">
      <w:pPr>
        <w:ind w:left="0" w:firstLine="0"/>
        <w:rPr>
          <w:color w:val="auto"/>
          <w:sz w:val="24"/>
          <w:szCs w:val="24"/>
        </w:rPr>
      </w:pPr>
      <w:r w:rsidRPr="00C67B79">
        <w:rPr>
          <w:color w:val="auto"/>
          <w:sz w:val="24"/>
          <w:szCs w:val="24"/>
        </w:rPr>
        <w:t>6. Культура России:</w:t>
      </w:r>
    </w:p>
    <w:p w:rsidR="00885D93" w:rsidRPr="00C67B79" w:rsidRDefault="00885D93" w:rsidP="002B4145">
      <w:pPr>
        <w:numPr>
          <w:ilvl w:val="0"/>
          <w:numId w:val="20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культура общества – это достижения человеческого общества, созданные на протяжении его истории;</w:t>
      </w:r>
    </w:p>
    <w:p w:rsidR="00885D93" w:rsidRPr="00C67B79" w:rsidRDefault="00885D93" w:rsidP="002B4145">
      <w:pPr>
        <w:numPr>
          <w:ilvl w:val="0"/>
          <w:numId w:val="20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российская культура богата и разнообразна, она известна и уважаема во всем мире;</w:t>
      </w:r>
    </w:p>
    <w:p w:rsidR="00885D93" w:rsidRPr="00C67B79" w:rsidRDefault="00885D93" w:rsidP="002B4145">
      <w:pPr>
        <w:numPr>
          <w:ilvl w:val="0"/>
          <w:numId w:val="207"/>
        </w:numPr>
        <w:spacing w:before="100" w:beforeAutospacing="1" w:after="100" w:afterAutospacing="1" w:line="240" w:lineRule="auto"/>
        <w:ind w:left="0" w:firstLine="0"/>
        <w:jc w:val="left"/>
        <w:rPr>
          <w:color w:val="auto"/>
          <w:sz w:val="24"/>
          <w:szCs w:val="24"/>
        </w:rPr>
      </w:pPr>
      <w:r w:rsidRPr="00C67B79">
        <w:rPr>
          <w:color w:val="auto"/>
          <w:sz w:val="24"/>
          <w:szCs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885D93" w:rsidRPr="00C67B79" w:rsidRDefault="00885D93" w:rsidP="00104C83">
      <w:pPr>
        <w:ind w:left="0" w:firstLine="0"/>
        <w:rPr>
          <w:color w:val="auto"/>
          <w:sz w:val="24"/>
          <w:szCs w:val="24"/>
        </w:rPr>
      </w:pPr>
      <w:r w:rsidRPr="00C67B79">
        <w:rPr>
          <w:color w:val="auto"/>
          <w:sz w:val="24"/>
          <w:szCs w:val="24"/>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885D93" w:rsidRPr="00C67B79" w:rsidRDefault="00885D93" w:rsidP="00104C83">
      <w:pPr>
        <w:ind w:left="0" w:firstLine="0"/>
        <w:rPr>
          <w:color w:val="auto"/>
          <w:sz w:val="24"/>
          <w:szCs w:val="24"/>
        </w:rPr>
      </w:pPr>
      <w:r w:rsidRPr="00C67B79">
        <w:rPr>
          <w:color w:val="auto"/>
          <w:sz w:val="24"/>
          <w:szCs w:val="24"/>
        </w:rPr>
        <w:t>7. Наука на службе Родины:</w:t>
      </w:r>
    </w:p>
    <w:p w:rsidR="00885D93" w:rsidRPr="00C67B79" w:rsidRDefault="00885D93" w:rsidP="002B4145">
      <w:pPr>
        <w:numPr>
          <w:ilvl w:val="0"/>
          <w:numId w:val="20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наука обеспечивает прогресс общества и улучшает жизнь человека;</w:t>
      </w:r>
    </w:p>
    <w:p w:rsidR="00885D93" w:rsidRPr="00C67B79" w:rsidRDefault="00885D93" w:rsidP="002B4145">
      <w:pPr>
        <w:numPr>
          <w:ilvl w:val="0"/>
          <w:numId w:val="20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 науке работают талантливые, творческие люди, бесконечно любящие свою деятельность;</w:t>
      </w:r>
    </w:p>
    <w:p w:rsidR="00885D93" w:rsidRPr="00C67B79" w:rsidRDefault="00885D93" w:rsidP="002B4145">
      <w:pPr>
        <w:numPr>
          <w:ilvl w:val="0"/>
          <w:numId w:val="208"/>
        </w:numPr>
        <w:spacing w:before="100" w:beforeAutospacing="1" w:after="100" w:afterAutospacing="1" w:line="240" w:lineRule="auto"/>
        <w:ind w:left="0" w:firstLine="0"/>
        <w:jc w:val="left"/>
        <w:rPr>
          <w:color w:val="auto"/>
          <w:sz w:val="24"/>
          <w:szCs w:val="24"/>
        </w:rPr>
      </w:pPr>
      <w:r w:rsidRPr="00C67B79">
        <w:rPr>
          <w:color w:val="auto"/>
          <w:sz w:val="24"/>
          <w:szCs w:val="24"/>
        </w:rPr>
        <w:t>в России совершено много научных открытий, без которых невозможно представить современный мир.</w:t>
      </w:r>
    </w:p>
    <w:p w:rsidR="00885D93" w:rsidRPr="00C67B79" w:rsidRDefault="00885D93" w:rsidP="00104C83">
      <w:pPr>
        <w:ind w:left="0" w:firstLine="0"/>
        <w:rPr>
          <w:color w:val="auto"/>
          <w:sz w:val="24"/>
          <w:szCs w:val="24"/>
        </w:rPr>
      </w:pPr>
      <w:r w:rsidRPr="00C67B79">
        <w:rPr>
          <w:color w:val="auto"/>
          <w:sz w:val="24"/>
          <w:szCs w:val="24"/>
        </w:rPr>
        <w:lastRenderedPageBreak/>
        <w:t>О такой ценности общества и отдельно взятого человека учащиеся узнают в процессе обсуждения тем: «190 лет со дня рождения Д. Менделеева. День российской науки», «Я вижу Землю! Это так красиво».</w:t>
      </w:r>
    </w:p>
    <w:p w:rsidR="00885D93" w:rsidRPr="00C67B79" w:rsidRDefault="00885D93" w:rsidP="00104C83">
      <w:pPr>
        <w:ind w:left="0" w:firstLine="0"/>
        <w:rPr>
          <w:color w:val="auto"/>
          <w:sz w:val="24"/>
          <w:szCs w:val="24"/>
        </w:rPr>
      </w:pPr>
      <w:r w:rsidRPr="00C67B79">
        <w:rPr>
          <w:color w:val="auto"/>
          <w:sz w:val="24"/>
          <w:szCs w:val="24"/>
        </w:rPr>
        <w:t>На внеурочных занятиях как неучебных 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885D93" w:rsidRPr="00C67B79" w:rsidRDefault="00885D93" w:rsidP="00104C83">
      <w:pPr>
        <w:spacing w:line="600" w:lineRule="atLeast"/>
        <w:ind w:left="0" w:firstLine="0"/>
        <w:jc w:val="center"/>
        <w:rPr>
          <w:b/>
          <w:bCs/>
          <w:color w:val="auto"/>
          <w:spacing w:val="-2"/>
          <w:sz w:val="24"/>
          <w:szCs w:val="24"/>
        </w:rPr>
      </w:pPr>
      <w:r w:rsidRPr="00C67B79">
        <w:rPr>
          <w:b/>
          <w:bCs/>
          <w:color w:val="auto"/>
          <w:spacing w:val="-2"/>
          <w:sz w:val="24"/>
          <w:szCs w:val="24"/>
        </w:rPr>
        <w:t>Содержание курса внеурочной деятельности</w:t>
      </w:r>
    </w:p>
    <w:p w:rsidR="00885D93" w:rsidRPr="00C67B79" w:rsidRDefault="00885D93" w:rsidP="00104C83">
      <w:pPr>
        <w:ind w:left="0" w:firstLine="0"/>
        <w:rPr>
          <w:color w:val="auto"/>
          <w:sz w:val="24"/>
          <w:szCs w:val="24"/>
        </w:rPr>
      </w:pPr>
    </w:p>
    <w:p w:rsidR="00885D93" w:rsidRPr="00C67B79" w:rsidRDefault="00885D93" w:rsidP="00104C83">
      <w:pPr>
        <w:ind w:left="0" w:firstLine="0"/>
        <w:rPr>
          <w:color w:val="auto"/>
          <w:sz w:val="24"/>
          <w:szCs w:val="24"/>
        </w:rPr>
      </w:pPr>
      <w:r w:rsidRPr="00C67B79">
        <w:rPr>
          <w:color w:val="auto"/>
          <w:sz w:val="24"/>
          <w:szCs w:val="24"/>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p>
    <w:p w:rsidR="00885D93" w:rsidRPr="00C67B79" w:rsidRDefault="00885D93" w:rsidP="00104C83">
      <w:pPr>
        <w:ind w:left="0" w:firstLine="0"/>
        <w:rPr>
          <w:color w:val="auto"/>
          <w:sz w:val="24"/>
          <w:szCs w:val="24"/>
        </w:rPr>
      </w:pPr>
      <w:r w:rsidRPr="00C67B79">
        <w:rPr>
          <w:color w:val="auto"/>
          <w:sz w:val="24"/>
          <w:szCs w:val="24"/>
        </w:rPr>
        <w:t>Родина – не только место рождения. Природные и культурные памятники – чем гордимся, о чем помним, что бережем?</w:t>
      </w:r>
    </w:p>
    <w:p w:rsidR="00885D93" w:rsidRPr="00C67B79" w:rsidRDefault="00885D93" w:rsidP="00104C83">
      <w:pPr>
        <w:ind w:left="0" w:firstLine="0"/>
        <w:rPr>
          <w:color w:val="auto"/>
          <w:sz w:val="24"/>
          <w:szCs w:val="24"/>
        </w:rPr>
      </w:pPr>
      <w:r w:rsidRPr="00C67B79">
        <w:rPr>
          <w:color w:val="auto"/>
          <w:sz w:val="24"/>
          <w:szCs w:val="24"/>
        </w:rPr>
        <w:t>Зоя Космодемьянская – ее подвиг бессмертен, ее имя стало символом мужества и стойкости, а жизнь служит примером беззаветной преданности Отечеству, истиной любви к своей Родине.</w:t>
      </w:r>
    </w:p>
    <w:p w:rsidR="00885D93" w:rsidRPr="00C67B79" w:rsidRDefault="00885D93" w:rsidP="00104C83">
      <w:pPr>
        <w:ind w:left="0" w:firstLine="0"/>
        <w:rPr>
          <w:color w:val="auto"/>
          <w:sz w:val="24"/>
          <w:szCs w:val="24"/>
        </w:rPr>
      </w:pPr>
      <w:r w:rsidRPr="00C67B79">
        <w:rPr>
          <w:color w:val="auto"/>
          <w:sz w:val="24"/>
          <w:szCs w:val="24"/>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являются одной из главных ценностей, а проявление гражданской позиции, желание участвовать в развитии своего города, региона, страны – достойно уважения.</w:t>
      </w:r>
    </w:p>
    <w:p w:rsidR="00885D93" w:rsidRPr="00C67B79" w:rsidRDefault="00885D93" w:rsidP="00104C83">
      <w:pPr>
        <w:ind w:left="0" w:firstLine="0"/>
        <w:rPr>
          <w:color w:val="auto"/>
          <w:sz w:val="24"/>
          <w:szCs w:val="24"/>
        </w:rPr>
      </w:pPr>
      <w:r w:rsidRPr="00C67B79">
        <w:rPr>
          <w:color w:val="auto"/>
          <w:sz w:val="24"/>
          <w:szCs w:val="24"/>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rsidR="00885D93" w:rsidRPr="00C67B79" w:rsidRDefault="00885D93" w:rsidP="00104C83">
      <w:pPr>
        <w:ind w:left="0" w:firstLine="0"/>
        <w:rPr>
          <w:color w:val="auto"/>
          <w:sz w:val="24"/>
          <w:szCs w:val="24"/>
        </w:rPr>
      </w:pPr>
      <w:r w:rsidRPr="00C67B79">
        <w:rPr>
          <w:color w:val="auto"/>
          <w:sz w:val="24"/>
          <w:szCs w:val="24"/>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w:t>
      </w:r>
    </w:p>
    <w:p w:rsidR="00885D93" w:rsidRPr="00C67B79" w:rsidRDefault="00885D93" w:rsidP="00104C83">
      <w:pPr>
        <w:ind w:left="0" w:firstLine="0"/>
        <w:rPr>
          <w:color w:val="auto"/>
          <w:sz w:val="24"/>
          <w:szCs w:val="24"/>
        </w:rPr>
      </w:pPr>
      <w:r w:rsidRPr="00C67B79">
        <w:rPr>
          <w:color w:val="auto"/>
          <w:sz w:val="24"/>
          <w:szCs w:val="24"/>
        </w:rPr>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rsidR="00885D93" w:rsidRPr="00C67B79" w:rsidRDefault="00885D93" w:rsidP="00104C83">
      <w:pPr>
        <w:ind w:left="0" w:firstLine="0"/>
        <w:rPr>
          <w:color w:val="auto"/>
          <w:sz w:val="24"/>
          <w:szCs w:val="24"/>
        </w:rPr>
      </w:pPr>
      <w:r w:rsidRPr="00C67B79">
        <w:rPr>
          <w:color w:val="auto"/>
          <w:sz w:val="24"/>
          <w:szCs w:val="24"/>
        </w:rPr>
        <w:lastRenderedPageBreak/>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моральными качествами, являются достойным примером настоящего мужчины.</w:t>
      </w:r>
    </w:p>
    <w:p w:rsidR="00885D93" w:rsidRPr="00C67B79" w:rsidRDefault="00885D93" w:rsidP="00104C83">
      <w:pPr>
        <w:ind w:left="0" w:firstLine="0"/>
        <w:rPr>
          <w:color w:val="auto"/>
          <w:sz w:val="24"/>
          <w:szCs w:val="24"/>
        </w:rPr>
      </w:pPr>
      <w:r w:rsidRPr="00C67B79">
        <w:rPr>
          <w:color w:val="auto"/>
          <w:sz w:val="24"/>
          <w:szCs w:val="24"/>
        </w:rP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rsidR="00885D93" w:rsidRPr="00C67B79" w:rsidRDefault="00885D93" w:rsidP="00104C83">
      <w:pPr>
        <w:ind w:left="0" w:firstLine="0"/>
        <w:rPr>
          <w:color w:val="auto"/>
          <w:sz w:val="24"/>
          <w:szCs w:val="24"/>
        </w:rPr>
      </w:pPr>
      <w:r w:rsidRPr="00C67B79">
        <w:rPr>
          <w:color w:val="auto"/>
          <w:sz w:val="24"/>
          <w:szCs w:val="24"/>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w:t>
      </w:r>
    </w:p>
    <w:p w:rsidR="00885D93" w:rsidRPr="00C67B79" w:rsidRDefault="00885D93" w:rsidP="00104C83">
      <w:pPr>
        <w:ind w:left="0" w:firstLine="0"/>
        <w:rPr>
          <w:color w:val="auto"/>
          <w:sz w:val="24"/>
          <w:szCs w:val="24"/>
        </w:rPr>
      </w:pPr>
      <w:r w:rsidRPr="00C67B79">
        <w:rPr>
          <w:color w:val="auto"/>
          <w:sz w:val="24"/>
          <w:szCs w:val="24"/>
        </w:rPr>
        <w:t>Появление новых профессий связано с цифровизацией экономики, движением к технологическому суверенитету.</w:t>
      </w:r>
    </w:p>
    <w:p w:rsidR="00885D93" w:rsidRPr="00C67B79" w:rsidRDefault="00885D93" w:rsidP="00104C83">
      <w:pPr>
        <w:ind w:left="0" w:firstLine="0"/>
        <w:rPr>
          <w:color w:val="auto"/>
          <w:sz w:val="24"/>
          <w:szCs w:val="24"/>
        </w:rPr>
      </w:pPr>
      <w:r w:rsidRPr="00C67B79">
        <w:rPr>
          <w:color w:val="auto"/>
          <w:sz w:val="24"/>
          <w:szCs w:val="24"/>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rsidR="00885D93" w:rsidRPr="00C67B79" w:rsidRDefault="00885D93" w:rsidP="00104C83">
      <w:pPr>
        <w:ind w:left="0" w:firstLine="0"/>
        <w:rPr>
          <w:color w:val="auto"/>
          <w:sz w:val="24"/>
          <w:szCs w:val="24"/>
        </w:rPr>
      </w:pPr>
      <w:r w:rsidRPr="00C67B79">
        <w:rPr>
          <w:color w:val="auto"/>
          <w:sz w:val="24"/>
          <w:szCs w:val="24"/>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p w:rsidR="00885D93" w:rsidRPr="00C67B79" w:rsidRDefault="00885D93" w:rsidP="00104C83">
      <w:pPr>
        <w:ind w:left="0" w:firstLine="0"/>
        <w:rPr>
          <w:color w:val="auto"/>
          <w:sz w:val="24"/>
          <w:szCs w:val="24"/>
        </w:rPr>
      </w:pPr>
      <w:r w:rsidRPr="00C67B79">
        <w:rPr>
          <w:color w:val="auto"/>
          <w:sz w:val="24"/>
          <w:szCs w:val="24"/>
        </w:rP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сестры милосердия – история и современность.</w:t>
      </w:r>
    </w:p>
    <w:p w:rsidR="00885D93" w:rsidRPr="00C67B79" w:rsidRDefault="00885D93" w:rsidP="00104C83">
      <w:pPr>
        <w:ind w:left="0" w:firstLine="0"/>
        <w:rPr>
          <w:color w:val="auto"/>
          <w:sz w:val="24"/>
          <w:szCs w:val="24"/>
        </w:rPr>
      </w:pPr>
      <w:r w:rsidRPr="00C67B79">
        <w:rPr>
          <w:color w:val="auto"/>
          <w:sz w:val="24"/>
          <w:szCs w:val="24"/>
        </w:rPr>
        <w:t>Россия – страна с героическим прошлым. Современные герои – кто они? Россия начинается с меня?</w:t>
      </w:r>
    </w:p>
    <w:p w:rsidR="00885D93" w:rsidRPr="00C67B79" w:rsidRDefault="00885D93" w:rsidP="00104C83">
      <w:pPr>
        <w:ind w:left="0" w:firstLine="0"/>
        <w:rPr>
          <w:color w:val="auto"/>
          <w:sz w:val="24"/>
          <w:szCs w:val="24"/>
        </w:rPr>
      </w:pPr>
      <w:r w:rsidRPr="00C67B79">
        <w:rPr>
          <w:color w:val="auto"/>
          <w:sz w:val="24"/>
          <w:szCs w:val="24"/>
        </w:rPr>
        <w:t>Значение Конституции для граждан страны. Знание прав и выполнение обязанностей. Ответственность – это осознанное поведение.</w:t>
      </w:r>
    </w:p>
    <w:p w:rsidR="00885D93" w:rsidRPr="00C67B79" w:rsidRDefault="00885D93" w:rsidP="00104C83">
      <w:pPr>
        <w:ind w:left="0" w:firstLine="0"/>
        <w:rPr>
          <w:color w:val="auto"/>
          <w:sz w:val="24"/>
          <w:szCs w:val="24"/>
        </w:rPr>
      </w:pPr>
      <w:r w:rsidRPr="00C67B79">
        <w:rPr>
          <w:color w:val="auto"/>
          <w:sz w:val="24"/>
          <w:szCs w:val="24"/>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rsidR="00885D93" w:rsidRPr="00C67B79" w:rsidRDefault="00885D93" w:rsidP="00104C83">
      <w:pPr>
        <w:ind w:left="0" w:firstLine="0"/>
        <w:rPr>
          <w:color w:val="auto"/>
          <w:sz w:val="24"/>
          <w:szCs w:val="24"/>
        </w:rPr>
      </w:pPr>
      <w:r w:rsidRPr="00C67B79">
        <w:rPr>
          <w:color w:val="auto"/>
          <w:sz w:val="24"/>
          <w:szCs w:val="24"/>
        </w:rPr>
        <w:t>Первая печатная книга в России – «Азбука» Ивана Федорова.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rsidR="00885D93" w:rsidRPr="00C67B79" w:rsidRDefault="00885D93" w:rsidP="00104C83">
      <w:pPr>
        <w:ind w:left="0" w:firstLine="0"/>
        <w:rPr>
          <w:color w:val="auto"/>
          <w:sz w:val="24"/>
          <w:szCs w:val="24"/>
        </w:rPr>
      </w:pPr>
      <w:r w:rsidRPr="00C67B79">
        <w:rPr>
          <w:color w:val="auto"/>
          <w:sz w:val="24"/>
          <w:szCs w:val="24"/>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rsidR="00885D93" w:rsidRPr="00C67B79" w:rsidRDefault="00885D93" w:rsidP="00104C83">
      <w:pPr>
        <w:ind w:left="0" w:firstLine="0"/>
        <w:rPr>
          <w:color w:val="auto"/>
          <w:sz w:val="24"/>
          <w:szCs w:val="24"/>
        </w:rPr>
      </w:pPr>
      <w:r w:rsidRPr="00C67B79">
        <w:rPr>
          <w:color w:val="auto"/>
          <w:sz w:val="24"/>
          <w:szCs w:val="24"/>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rsidR="00885D93" w:rsidRPr="00C67B79" w:rsidRDefault="00885D93" w:rsidP="00104C83">
      <w:pPr>
        <w:ind w:left="0" w:firstLine="0"/>
        <w:rPr>
          <w:color w:val="auto"/>
          <w:sz w:val="24"/>
          <w:szCs w:val="24"/>
        </w:rPr>
      </w:pPr>
      <w:r w:rsidRPr="00C67B79">
        <w:rPr>
          <w:color w:val="auto"/>
          <w:sz w:val="24"/>
          <w:szCs w:val="24"/>
        </w:rPr>
        <w:lastRenderedPageBreak/>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rsidR="00885D93" w:rsidRPr="00C67B79" w:rsidRDefault="00885D93" w:rsidP="00104C83">
      <w:pPr>
        <w:ind w:left="0" w:firstLine="0"/>
        <w:rPr>
          <w:color w:val="auto"/>
          <w:sz w:val="24"/>
          <w:szCs w:val="24"/>
        </w:rPr>
      </w:pPr>
      <w:r w:rsidRPr="00C67B79">
        <w:rPr>
          <w:color w:val="auto"/>
          <w:sz w:val="24"/>
          <w:szCs w:val="24"/>
        </w:rPr>
        <w:t>Достижения науки в повседневной жизни. Научные и технические достижения в нашей стране. 190-летие великого русского ученого-химика, специалиста во многих областях науки и искусства Д.И. Менделеева.</w:t>
      </w:r>
    </w:p>
    <w:p w:rsidR="00885D93" w:rsidRPr="00C67B79" w:rsidRDefault="00885D93" w:rsidP="00104C83">
      <w:pPr>
        <w:ind w:left="0" w:firstLine="0"/>
        <w:rPr>
          <w:color w:val="auto"/>
          <w:sz w:val="24"/>
          <w:szCs w:val="24"/>
        </w:rPr>
      </w:pPr>
      <w:r w:rsidRPr="00C67B79">
        <w:rPr>
          <w:color w:val="auto"/>
          <w:sz w:val="24"/>
          <w:szCs w:val="24"/>
        </w:rP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rsidR="00885D93" w:rsidRPr="00C67B79" w:rsidRDefault="00885D93" w:rsidP="00104C83">
      <w:pPr>
        <w:ind w:left="0" w:firstLine="0"/>
        <w:rPr>
          <w:color w:val="auto"/>
          <w:sz w:val="24"/>
          <w:szCs w:val="24"/>
        </w:rPr>
      </w:pPr>
      <w:r w:rsidRPr="00C67B79">
        <w:rPr>
          <w:color w:val="auto"/>
          <w:sz w:val="24"/>
          <w:szCs w:val="24"/>
        </w:rPr>
        <w:t>День защитника Отечества: исторические традиции. Профессия военного: кто ее выбирает сегодня. Смекалка в военном деле. 280-летие со дня рождения великого русского флотоводца, командующего Черноморским флотом (1790–1798); командующего русско-турецкой эскадрой в Средиземном море (1798–1800), адмирала (1799) Ф.Ф. Ушакова.</w:t>
      </w:r>
    </w:p>
    <w:p w:rsidR="00885D93" w:rsidRPr="00C67B79" w:rsidRDefault="00885D93" w:rsidP="00104C83">
      <w:pPr>
        <w:ind w:left="0" w:firstLine="0"/>
        <w:rPr>
          <w:color w:val="auto"/>
          <w:sz w:val="24"/>
          <w:szCs w:val="24"/>
        </w:rPr>
      </w:pPr>
      <w:r w:rsidRPr="00C67B79">
        <w:rPr>
          <w:color w:val="auto"/>
          <w:sz w:val="24"/>
          <w:szCs w:val="24"/>
        </w:rPr>
        <w:t>Подлинность намерений – то, что у тебя внутри. Как найти свое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rsidR="00885D93" w:rsidRPr="00C67B79" w:rsidRDefault="00885D93" w:rsidP="00104C83">
      <w:pPr>
        <w:ind w:left="0" w:firstLine="0"/>
        <w:rPr>
          <w:color w:val="auto"/>
          <w:sz w:val="24"/>
          <w:szCs w:val="24"/>
        </w:rPr>
      </w:pPr>
      <w:r w:rsidRPr="00C67B79">
        <w:rPr>
          <w:color w:val="auto"/>
          <w:sz w:val="24"/>
          <w:szCs w:val="24"/>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rsidR="00885D93" w:rsidRPr="00C67B79" w:rsidRDefault="00885D93" w:rsidP="00104C83">
      <w:pPr>
        <w:ind w:left="0" w:firstLine="0"/>
        <w:rPr>
          <w:color w:val="auto"/>
          <w:sz w:val="24"/>
          <w:szCs w:val="24"/>
        </w:rPr>
      </w:pPr>
      <w:r w:rsidRPr="00C67B79">
        <w:rPr>
          <w:color w:val="auto"/>
          <w:sz w:val="24"/>
          <w:szCs w:val="24"/>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rsidR="00885D93" w:rsidRPr="00C67B79" w:rsidRDefault="00885D93" w:rsidP="00104C83">
      <w:pPr>
        <w:ind w:left="0" w:firstLine="0"/>
        <w:rPr>
          <w:color w:val="auto"/>
          <w:sz w:val="24"/>
          <w:szCs w:val="24"/>
        </w:rPr>
      </w:pPr>
      <w:r w:rsidRPr="00C67B79">
        <w:rPr>
          <w:color w:val="auto"/>
          <w:sz w:val="24"/>
          <w:szCs w:val="24"/>
        </w:rPr>
        <w:t>Красивейший полуостров с богатой историей. История Крымского полуострова. Значение Крыма. Достопримечательности Крыма.</w:t>
      </w:r>
    </w:p>
    <w:p w:rsidR="00885D93" w:rsidRPr="00C67B79" w:rsidRDefault="00885D93" w:rsidP="00104C83">
      <w:pPr>
        <w:ind w:left="0" w:firstLine="0"/>
        <w:rPr>
          <w:color w:val="auto"/>
          <w:sz w:val="24"/>
          <w:szCs w:val="24"/>
        </w:rPr>
      </w:pPr>
      <w:r w:rsidRPr="00C67B79">
        <w:rPr>
          <w:color w:val="auto"/>
          <w:sz w:val="24"/>
          <w:szCs w:val="24"/>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w:t>
      </w:r>
    </w:p>
    <w:p w:rsidR="00885D93" w:rsidRPr="00C67B79" w:rsidRDefault="00885D93" w:rsidP="00104C83">
      <w:pPr>
        <w:ind w:left="0" w:firstLine="0"/>
        <w:rPr>
          <w:color w:val="auto"/>
          <w:sz w:val="24"/>
          <w:szCs w:val="24"/>
        </w:rPr>
      </w:pPr>
      <w:r w:rsidRPr="00C67B79">
        <w:rPr>
          <w:color w:val="auto"/>
          <w:sz w:val="24"/>
          <w:szCs w:val="24"/>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w:t>
      </w:r>
    </w:p>
    <w:p w:rsidR="00885D93" w:rsidRPr="00C67B79" w:rsidRDefault="00885D93" w:rsidP="00104C83">
      <w:pPr>
        <w:ind w:left="0" w:firstLine="0"/>
        <w:rPr>
          <w:color w:val="auto"/>
          <w:sz w:val="24"/>
          <w:szCs w:val="24"/>
        </w:rPr>
      </w:pPr>
      <w:r w:rsidRPr="00C67B79">
        <w:rPr>
          <w:color w:val="auto"/>
          <w:sz w:val="24"/>
          <w:szCs w:val="24"/>
        </w:rPr>
        <w:t>Главные события в истории покорения космоса. Отечественные космонавты- рекордсмены. Подготовка к полету – многолетний процесс.</w:t>
      </w:r>
    </w:p>
    <w:p w:rsidR="00885D93" w:rsidRPr="00C67B79" w:rsidRDefault="00885D93" w:rsidP="00104C83">
      <w:pPr>
        <w:ind w:left="0" w:firstLine="0"/>
        <w:rPr>
          <w:color w:val="auto"/>
          <w:sz w:val="24"/>
          <w:szCs w:val="24"/>
        </w:rPr>
      </w:pPr>
      <w:r w:rsidRPr="00C67B79">
        <w:rPr>
          <w:color w:val="auto"/>
          <w:sz w:val="24"/>
          <w:szCs w:val="24"/>
        </w:rPr>
        <w:t>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w:t>
      </w:r>
    </w:p>
    <w:p w:rsidR="00885D93" w:rsidRPr="00C67B79" w:rsidRDefault="00885D93" w:rsidP="00104C83">
      <w:pPr>
        <w:ind w:left="0" w:firstLine="0"/>
        <w:rPr>
          <w:color w:val="auto"/>
          <w:sz w:val="24"/>
          <w:szCs w:val="24"/>
        </w:rPr>
      </w:pPr>
      <w:r w:rsidRPr="00C67B79">
        <w:rPr>
          <w:color w:val="auto"/>
          <w:sz w:val="24"/>
          <w:szCs w:val="24"/>
        </w:rPr>
        <w:lastRenderedPageBreak/>
        <w:t>Экологичное потребление – способ позаботиться о сохранности планеты. Экологические проблемы как следствие безответственного поведения человека. Соблюдать экоправила – не так сложно.</w:t>
      </w:r>
    </w:p>
    <w:p w:rsidR="00885D93" w:rsidRPr="00C67B79" w:rsidRDefault="00885D93" w:rsidP="00104C83">
      <w:pPr>
        <w:ind w:left="0" w:firstLine="0"/>
        <w:rPr>
          <w:color w:val="auto"/>
          <w:sz w:val="24"/>
          <w:szCs w:val="24"/>
        </w:rPr>
      </w:pPr>
      <w:r w:rsidRPr="00C67B79">
        <w:rPr>
          <w:color w:val="auto"/>
          <w:sz w:val="24"/>
          <w:szCs w:val="24"/>
        </w:rPr>
        <w:t>История Праздника труда. Труд – это право или обязанность человека? Работа мечты. Жизненно важные навыки.</w:t>
      </w:r>
    </w:p>
    <w:p w:rsidR="00885D93" w:rsidRPr="00C67B79" w:rsidRDefault="00885D93" w:rsidP="00104C83">
      <w:pPr>
        <w:ind w:left="0" w:firstLine="0"/>
        <w:rPr>
          <w:color w:val="auto"/>
          <w:sz w:val="24"/>
          <w:szCs w:val="24"/>
        </w:rPr>
      </w:pPr>
      <w:r w:rsidRPr="00C67B79">
        <w:rPr>
          <w:color w:val="auto"/>
          <w:sz w:val="24"/>
          <w:szCs w:val="24"/>
        </w:rPr>
        <w:t>История появления праздника День Победы. Поисковое движение России. Могила Неизвестного Солдата. Семейные традиции празднования Дня Победы.</w:t>
      </w:r>
    </w:p>
    <w:p w:rsidR="00885D93" w:rsidRPr="00C67B79" w:rsidRDefault="00885D93" w:rsidP="00104C83">
      <w:pPr>
        <w:ind w:left="0" w:firstLine="0"/>
        <w:rPr>
          <w:color w:val="auto"/>
          <w:sz w:val="24"/>
          <w:szCs w:val="24"/>
        </w:rPr>
      </w:pPr>
      <w:r w:rsidRPr="00C67B79">
        <w:rPr>
          <w:color w:val="auto"/>
          <w:sz w:val="24"/>
          <w:szCs w:val="24"/>
        </w:rPr>
        <w:t>19 мая 1922 года – день рождения пионерской организации. Цель ее создания и деятельность. Причины, по которым дети объединяются.</w:t>
      </w:r>
    </w:p>
    <w:p w:rsidR="00885D93" w:rsidRPr="00C67B79" w:rsidRDefault="00885D93" w:rsidP="00104C83">
      <w:pPr>
        <w:ind w:left="0" w:firstLine="0"/>
        <w:rPr>
          <w:color w:val="auto"/>
          <w:sz w:val="24"/>
          <w:szCs w:val="24"/>
        </w:rPr>
      </w:pPr>
      <w:r w:rsidRPr="00C67B79">
        <w:rPr>
          <w:color w:val="auto"/>
          <w:sz w:val="24"/>
          <w:szCs w:val="24"/>
        </w:rPr>
        <w:t>Неизвестный Пушкин. Творчество Пушкина объединяет поколения. Вклад А.С. Пушкина в формирование современного литературного русского языка.</w:t>
      </w:r>
    </w:p>
    <w:p w:rsidR="00885D93" w:rsidRPr="00C67B79" w:rsidRDefault="00885D93" w:rsidP="00104C83">
      <w:pPr>
        <w:spacing w:line="600" w:lineRule="atLeast"/>
        <w:ind w:left="0" w:firstLine="0"/>
        <w:rPr>
          <w:b/>
          <w:bCs/>
          <w:color w:val="auto"/>
          <w:spacing w:val="-2"/>
          <w:sz w:val="24"/>
          <w:szCs w:val="24"/>
        </w:rPr>
      </w:pPr>
      <w:r w:rsidRPr="00C67B79">
        <w:rPr>
          <w:b/>
          <w:bCs/>
          <w:color w:val="auto"/>
          <w:spacing w:val="-2"/>
          <w:sz w:val="24"/>
          <w:szCs w:val="24"/>
        </w:rPr>
        <w:t>Планируемые результаты освоения курса внеурочной деятельности</w:t>
      </w:r>
    </w:p>
    <w:p w:rsidR="00885D93" w:rsidRPr="00C67B79" w:rsidRDefault="00885D93" w:rsidP="00104C83">
      <w:pPr>
        <w:ind w:left="0" w:firstLine="0"/>
        <w:rPr>
          <w:b/>
          <w:bCs/>
          <w:color w:val="auto"/>
          <w:sz w:val="24"/>
          <w:szCs w:val="24"/>
        </w:rPr>
      </w:pPr>
    </w:p>
    <w:p w:rsidR="00885D93" w:rsidRPr="00C67B79" w:rsidRDefault="00885D93" w:rsidP="00104C83">
      <w:pPr>
        <w:ind w:left="0" w:firstLine="0"/>
        <w:rPr>
          <w:color w:val="auto"/>
          <w:sz w:val="24"/>
          <w:szCs w:val="24"/>
        </w:rPr>
      </w:pPr>
      <w:r w:rsidRPr="00C67B79">
        <w:rPr>
          <w:b/>
          <w:bCs/>
          <w:color w:val="auto"/>
          <w:sz w:val="24"/>
          <w:szCs w:val="24"/>
        </w:rPr>
        <w:t>Личностные результаты</w:t>
      </w:r>
    </w:p>
    <w:p w:rsidR="00885D93" w:rsidRPr="00C67B79" w:rsidRDefault="00885D93" w:rsidP="00104C83">
      <w:pPr>
        <w:ind w:left="0" w:firstLine="0"/>
        <w:rPr>
          <w:color w:val="auto"/>
          <w:sz w:val="24"/>
          <w:szCs w:val="24"/>
        </w:rPr>
      </w:pPr>
      <w:r w:rsidRPr="00C67B79">
        <w:rPr>
          <w:color w:val="auto"/>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85D93" w:rsidRPr="00C67B79" w:rsidRDefault="00885D93" w:rsidP="00104C83">
      <w:pPr>
        <w:ind w:left="0" w:firstLine="0"/>
        <w:rPr>
          <w:color w:val="auto"/>
          <w:sz w:val="24"/>
          <w:szCs w:val="24"/>
        </w:rPr>
      </w:pPr>
      <w:r w:rsidRPr="00C67B79">
        <w:rPr>
          <w:b/>
          <w:bCs/>
          <w:color w:val="auto"/>
          <w:sz w:val="24"/>
          <w:szCs w:val="24"/>
        </w:rPr>
        <w:t>гражданского воспитания:</w:t>
      </w:r>
    </w:p>
    <w:p w:rsidR="00885D93" w:rsidRPr="00C67B79" w:rsidRDefault="00885D93" w:rsidP="002B4145">
      <w:pPr>
        <w:numPr>
          <w:ilvl w:val="0"/>
          <w:numId w:val="20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гражданской позиции обучающегося как активного и ответственного члена российского общества;</w:t>
      </w:r>
    </w:p>
    <w:p w:rsidR="00885D93" w:rsidRPr="00C67B79" w:rsidRDefault="00885D93" w:rsidP="002B4145">
      <w:pPr>
        <w:numPr>
          <w:ilvl w:val="0"/>
          <w:numId w:val="20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осознание своих конституционных прав и обязанностей, уважение закона и правопорядка;</w:t>
      </w:r>
    </w:p>
    <w:p w:rsidR="00885D93" w:rsidRPr="00C67B79" w:rsidRDefault="00885D93" w:rsidP="002B4145">
      <w:pPr>
        <w:numPr>
          <w:ilvl w:val="0"/>
          <w:numId w:val="20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принятие традиционных национальных, общечеловеческих гуманистических и демократических ценностей;</w:t>
      </w:r>
    </w:p>
    <w:p w:rsidR="00885D93" w:rsidRPr="00C67B79" w:rsidRDefault="00885D93" w:rsidP="002B4145">
      <w:pPr>
        <w:numPr>
          <w:ilvl w:val="0"/>
          <w:numId w:val="20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85D93" w:rsidRPr="00C67B79" w:rsidRDefault="00885D93" w:rsidP="002B4145">
      <w:pPr>
        <w:numPr>
          <w:ilvl w:val="0"/>
          <w:numId w:val="20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885D93" w:rsidRPr="00C67B79" w:rsidRDefault="00885D93" w:rsidP="002B4145">
      <w:pPr>
        <w:numPr>
          <w:ilvl w:val="0"/>
          <w:numId w:val="20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умение взаимодействовать с социальными институтами в соответствии с их функциями и назначением;</w:t>
      </w:r>
    </w:p>
    <w:p w:rsidR="00885D93" w:rsidRPr="00C67B79" w:rsidRDefault="00885D93" w:rsidP="002B4145">
      <w:pPr>
        <w:numPr>
          <w:ilvl w:val="0"/>
          <w:numId w:val="209"/>
        </w:numPr>
        <w:spacing w:before="100" w:beforeAutospacing="1" w:after="100" w:afterAutospacing="1" w:line="240" w:lineRule="auto"/>
        <w:ind w:left="0" w:firstLine="0"/>
        <w:jc w:val="left"/>
        <w:rPr>
          <w:color w:val="auto"/>
          <w:sz w:val="24"/>
          <w:szCs w:val="24"/>
        </w:rPr>
      </w:pPr>
      <w:r w:rsidRPr="00C67B79">
        <w:rPr>
          <w:color w:val="auto"/>
          <w:sz w:val="24"/>
          <w:szCs w:val="24"/>
        </w:rPr>
        <w:t>готовность к гуманитарной и волонтерской деятельности;</w:t>
      </w:r>
    </w:p>
    <w:p w:rsidR="00885D93" w:rsidRPr="00C67B79" w:rsidRDefault="00885D93" w:rsidP="00104C83">
      <w:pPr>
        <w:ind w:left="0" w:firstLine="0"/>
        <w:rPr>
          <w:color w:val="auto"/>
          <w:sz w:val="24"/>
          <w:szCs w:val="24"/>
        </w:rPr>
      </w:pPr>
      <w:r w:rsidRPr="00C67B79">
        <w:rPr>
          <w:b/>
          <w:bCs/>
          <w:color w:val="auto"/>
          <w:sz w:val="24"/>
          <w:szCs w:val="24"/>
        </w:rPr>
        <w:t>патриотического воспитания:</w:t>
      </w:r>
    </w:p>
    <w:p w:rsidR="00885D93" w:rsidRPr="00C67B79" w:rsidRDefault="00885D93" w:rsidP="002B4145">
      <w:pPr>
        <w:numPr>
          <w:ilvl w:val="0"/>
          <w:numId w:val="21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85D93" w:rsidRPr="00C67B79" w:rsidRDefault="00885D93" w:rsidP="002B4145">
      <w:pPr>
        <w:numPr>
          <w:ilvl w:val="0"/>
          <w:numId w:val="21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885D93" w:rsidRPr="00C67B79" w:rsidRDefault="00885D93" w:rsidP="002B4145">
      <w:pPr>
        <w:numPr>
          <w:ilvl w:val="0"/>
          <w:numId w:val="210"/>
        </w:numPr>
        <w:spacing w:before="100" w:beforeAutospacing="1" w:after="100" w:afterAutospacing="1" w:line="240" w:lineRule="auto"/>
        <w:ind w:left="0" w:firstLine="0"/>
        <w:jc w:val="left"/>
        <w:rPr>
          <w:color w:val="auto"/>
          <w:sz w:val="24"/>
          <w:szCs w:val="24"/>
        </w:rPr>
      </w:pPr>
      <w:r w:rsidRPr="00C67B79">
        <w:rPr>
          <w:color w:val="auto"/>
          <w:sz w:val="24"/>
          <w:szCs w:val="24"/>
        </w:rPr>
        <w:t>идейная убежденность, готовность к служению и защите Отечества, ответственность за его судьбу;</w:t>
      </w:r>
    </w:p>
    <w:p w:rsidR="00885D93" w:rsidRPr="00C67B79" w:rsidRDefault="00885D93" w:rsidP="00104C83">
      <w:pPr>
        <w:ind w:left="0" w:firstLine="0"/>
        <w:rPr>
          <w:color w:val="auto"/>
          <w:sz w:val="24"/>
          <w:szCs w:val="24"/>
        </w:rPr>
      </w:pPr>
      <w:r w:rsidRPr="00C67B79">
        <w:rPr>
          <w:b/>
          <w:bCs/>
          <w:color w:val="auto"/>
          <w:sz w:val="24"/>
          <w:szCs w:val="24"/>
        </w:rPr>
        <w:t>духовно-нравственного воспитания:</w:t>
      </w:r>
    </w:p>
    <w:p w:rsidR="00885D93" w:rsidRPr="00C67B79" w:rsidRDefault="00885D93" w:rsidP="002B4145">
      <w:pPr>
        <w:numPr>
          <w:ilvl w:val="0"/>
          <w:numId w:val="21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осознание духовных ценностей российского народа;</w:t>
      </w:r>
    </w:p>
    <w:p w:rsidR="00885D93" w:rsidRPr="00C67B79" w:rsidRDefault="00885D93" w:rsidP="002B4145">
      <w:pPr>
        <w:numPr>
          <w:ilvl w:val="0"/>
          <w:numId w:val="21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нравственного сознания, этического поведения;</w:t>
      </w:r>
    </w:p>
    <w:p w:rsidR="00885D93" w:rsidRPr="00C67B79" w:rsidRDefault="00885D93" w:rsidP="002B4145">
      <w:pPr>
        <w:numPr>
          <w:ilvl w:val="0"/>
          <w:numId w:val="21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способность оценивать ситуацию и принимать осознанные решения, ориентируясь на морально-нравственные нормы и ценности;</w:t>
      </w:r>
    </w:p>
    <w:p w:rsidR="00885D93" w:rsidRPr="00C67B79" w:rsidRDefault="00885D93" w:rsidP="002B4145">
      <w:pPr>
        <w:numPr>
          <w:ilvl w:val="0"/>
          <w:numId w:val="21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осознание личного вклада в построение устойчивого будущего;</w:t>
      </w:r>
    </w:p>
    <w:p w:rsidR="00885D93" w:rsidRPr="00C67B79" w:rsidRDefault="00885D93" w:rsidP="002B4145">
      <w:pPr>
        <w:numPr>
          <w:ilvl w:val="0"/>
          <w:numId w:val="211"/>
        </w:numPr>
        <w:spacing w:before="100" w:beforeAutospacing="1" w:after="100" w:afterAutospacing="1" w:line="240" w:lineRule="auto"/>
        <w:ind w:left="0" w:firstLine="0"/>
        <w:jc w:val="left"/>
        <w:rPr>
          <w:color w:val="auto"/>
          <w:sz w:val="24"/>
          <w:szCs w:val="24"/>
        </w:rPr>
      </w:pPr>
      <w:r w:rsidRPr="00C67B79">
        <w:rPr>
          <w:color w:val="auto"/>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885D93" w:rsidRPr="00C67B79" w:rsidRDefault="00885D93" w:rsidP="00104C83">
      <w:pPr>
        <w:ind w:left="0" w:firstLine="0"/>
        <w:rPr>
          <w:color w:val="auto"/>
          <w:sz w:val="24"/>
          <w:szCs w:val="24"/>
        </w:rPr>
      </w:pPr>
      <w:r w:rsidRPr="00C67B79">
        <w:rPr>
          <w:b/>
          <w:bCs/>
          <w:color w:val="auto"/>
          <w:sz w:val="24"/>
          <w:szCs w:val="24"/>
        </w:rPr>
        <w:t>эстетического воспитания:</w:t>
      </w:r>
    </w:p>
    <w:p w:rsidR="00885D93" w:rsidRPr="00C67B79" w:rsidRDefault="00885D93" w:rsidP="002B4145">
      <w:pPr>
        <w:numPr>
          <w:ilvl w:val="0"/>
          <w:numId w:val="21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885D93" w:rsidRPr="00C67B79" w:rsidRDefault="00885D93" w:rsidP="002B4145">
      <w:pPr>
        <w:numPr>
          <w:ilvl w:val="0"/>
          <w:numId w:val="21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85D93" w:rsidRPr="00C67B79" w:rsidRDefault="00885D93" w:rsidP="002B4145">
      <w:pPr>
        <w:numPr>
          <w:ilvl w:val="0"/>
          <w:numId w:val="21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85D93" w:rsidRPr="00C67B79" w:rsidRDefault="00885D93" w:rsidP="002B4145">
      <w:pPr>
        <w:numPr>
          <w:ilvl w:val="0"/>
          <w:numId w:val="212"/>
        </w:numPr>
        <w:spacing w:before="100" w:beforeAutospacing="1" w:after="100" w:afterAutospacing="1" w:line="240" w:lineRule="auto"/>
        <w:ind w:left="0" w:firstLine="0"/>
        <w:jc w:val="left"/>
        <w:rPr>
          <w:color w:val="auto"/>
          <w:sz w:val="24"/>
          <w:szCs w:val="24"/>
        </w:rPr>
      </w:pPr>
      <w:r w:rsidRPr="00C67B79">
        <w:rPr>
          <w:color w:val="auto"/>
          <w:sz w:val="24"/>
          <w:szCs w:val="24"/>
        </w:rPr>
        <w:t>готовность к самовыражению в разных видах искусства, стремление проявлять качества творческой личности;</w:t>
      </w:r>
    </w:p>
    <w:p w:rsidR="00885D93" w:rsidRPr="00C67B79" w:rsidRDefault="00885D93" w:rsidP="00104C83">
      <w:pPr>
        <w:ind w:left="0" w:firstLine="0"/>
        <w:rPr>
          <w:color w:val="auto"/>
          <w:sz w:val="24"/>
          <w:szCs w:val="24"/>
        </w:rPr>
      </w:pPr>
      <w:r w:rsidRPr="00C67B79">
        <w:rPr>
          <w:b/>
          <w:bCs/>
          <w:color w:val="auto"/>
          <w:sz w:val="24"/>
          <w:szCs w:val="24"/>
        </w:rPr>
        <w:t>физического воспитания:</w:t>
      </w:r>
    </w:p>
    <w:p w:rsidR="00885D93" w:rsidRPr="00C67B79" w:rsidRDefault="00885D93" w:rsidP="002B4145">
      <w:pPr>
        <w:numPr>
          <w:ilvl w:val="0"/>
          <w:numId w:val="21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здорового и безопасного образа жизни, ответственного отношения к своему здоровью;</w:t>
      </w:r>
    </w:p>
    <w:p w:rsidR="00885D93" w:rsidRPr="00C67B79" w:rsidRDefault="00885D93" w:rsidP="002B4145">
      <w:pPr>
        <w:numPr>
          <w:ilvl w:val="0"/>
          <w:numId w:val="21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потребность в физическом совершенствовании, занятиях спортивно-оздоровительной деятельностью;</w:t>
      </w:r>
    </w:p>
    <w:p w:rsidR="00885D93" w:rsidRPr="00C67B79" w:rsidRDefault="00885D93" w:rsidP="002B4145">
      <w:pPr>
        <w:numPr>
          <w:ilvl w:val="0"/>
          <w:numId w:val="213"/>
        </w:numPr>
        <w:spacing w:before="100" w:beforeAutospacing="1" w:after="100" w:afterAutospacing="1" w:line="240" w:lineRule="auto"/>
        <w:ind w:left="0" w:firstLine="0"/>
        <w:jc w:val="left"/>
        <w:rPr>
          <w:color w:val="auto"/>
          <w:sz w:val="24"/>
          <w:szCs w:val="24"/>
        </w:rPr>
      </w:pPr>
      <w:r w:rsidRPr="00C67B79">
        <w:rPr>
          <w:color w:val="auto"/>
          <w:sz w:val="24"/>
          <w:szCs w:val="24"/>
        </w:rPr>
        <w:t>активное неприятие вредных привычек и иных форм причинения вреда физическому и психическому здоровью;</w:t>
      </w:r>
    </w:p>
    <w:p w:rsidR="00885D93" w:rsidRPr="00C67B79" w:rsidRDefault="00885D93" w:rsidP="00104C83">
      <w:pPr>
        <w:ind w:left="0" w:firstLine="0"/>
        <w:rPr>
          <w:color w:val="auto"/>
          <w:sz w:val="24"/>
          <w:szCs w:val="24"/>
        </w:rPr>
      </w:pPr>
      <w:r w:rsidRPr="00C67B79">
        <w:rPr>
          <w:b/>
          <w:bCs/>
          <w:color w:val="auto"/>
          <w:sz w:val="24"/>
          <w:szCs w:val="24"/>
        </w:rPr>
        <w:t>трудового воспитания:</w:t>
      </w:r>
    </w:p>
    <w:p w:rsidR="00885D93" w:rsidRPr="00C67B79" w:rsidRDefault="00885D93" w:rsidP="002B4145">
      <w:pPr>
        <w:numPr>
          <w:ilvl w:val="0"/>
          <w:numId w:val="21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готовность к труду, осознание ценности мастерства, трудолюбие;</w:t>
      </w:r>
    </w:p>
    <w:p w:rsidR="00885D93" w:rsidRPr="00C67B79" w:rsidRDefault="00885D93" w:rsidP="002B4145">
      <w:pPr>
        <w:numPr>
          <w:ilvl w:val="0"/>
          <w:numId w:val="21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85D93" w:rsidRPr="00C67B79" w:rsidRDefault="00885D93" w:rsidP="002B4145">
      <w:pPr>
        <w:numPr>
          <w:ilvl w:val="0"/>
          <w:numId w:val="21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85D93" w:rsidRPr="00C67B79" w:rsidRDefault="00885D93" w:rsidP="002B4145">
      <w:pPr>
        <w:numPr>
          <w:ilvl w:val="0"/>
          <w:numId w:val="214"/>
        </w:numPr>
        <w:spacing w:before="100" w:beforeAutospacing="1" w:after="100" w:afterAutospacing="1" w:line="240" w:lineRule="auto"/>
        <w:ind w:left="0" w:firstLine="0"/>
        <w:jc w:val="left"/>
        <w:rPr>
          <w:color w:val="auto"/>
          <w:sz w:val="24"/>
          <w:szCs w:val="24"/>
        </w:rPr>
      </w:pPr>
      <w:r w:rsidRPr="00C67B79">
        <w:rPr>
          <w:color w:val="auto"/>
          <w:sz w:val="24"/>
          <w:szCs w:val="24"/>
        </w:rPr>
        <w:t>готовность и способность к образованию и самообразованию на протяжении всей жизни;</w:t>
      </w:r>
    </w:p>
    <w:p w:rsidR="00885D93" w:rsidRPr="00C67B79" w:rsidRDefault="00885D93" w:rsidP="00104C83">
      <w:pPr>
        <w:ind w:left="0" w:firstLine="0"/>
        <w:rPr>
          <w:color w:val="auto"/>
          <w:sz w:val="24"/>
          <w:szCs w:val="24"/>
        </w:rPr>
      </w:pPr>
      <w:r w:rsidRPr="00C67B79">
        <w:rPr>
          <w:b/>
          <w:bCs/>
          <w:color w:val="auto"/>
          <w:sz w:val="24"/>
          <w:szCs w:val="24"/>
        </w:rPr>
        <w:t>экологического воспитания:</w:t>
      </w:r>
    </w:p>
    <w:p w:rsidR="00885D93" w:rsidRPr="00C67B79" w:rsidRDefault="00885D93" w:rsidP="002B4145">
      <w:pPr>
        <w:numPr>
          <w:ilvl w:val="0"/>
          <w:numId w:val="21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85D93" w:rsidRPr="00C67B79" w:rsidRDefault="00885D93" w:rsidP="002B4145">
      <w:pPr>
        <w:numPr>
          <w:ilvl w:val="0"/>
          <w:numId w:val="21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планирование и осуществление действий в окружающей среде на основе знания целей устойчивого развития человечества;</w:t>
      </w:r>
    </w:p>
    <w:p w:rsidR="00885D93" w:rsidRPr="00C67B79" w:rsidRDefault="00885D93" w:rsidP="002B4145">
      <w:pPr>
        <w:numPr>
          <w:ilvl w:val="0"/>
          <w:numId w:val="21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активное неприятие действий, приносящих вред окружающей среде;</w:t>
      </w:r>
    </w:p>
    <w:p w:rsidR="00885D93" w:rsidRPr="00C67B79" w:rsidRDefault="00885D93" w:rsidP="002B4145">
      <w:pPr>
        <w:numPr>
          <w:ilvl w:val="0"/>
          <w:numId w:val="21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умение прогнозировать неблагоприятные экологические последствия предпринимаемых действий, предотвращать их;</w:t>
      </w:r>
    </w:p>
    <w:p w:rsidR="00885D93" w:rsidRPr="00C67B79" w:rsidRDefault="00885D93" w:rsidP="002B4145">
      <w:pPr>
        <w:numPr>
          <w:ilvl w:val="0"/>
          <w:numId w:val="215"/>
        </w:numPr>
        <w:spacing w:before="100" w:beforeAutospacing="1" w:after="100" w:afterAutospacing="1" w:line="240" w:lineRule="auto"/>
        <w:ind w:left="0" w:firstLine="0"/>
        <w:jc w:val="left"/>
        <w:rPr>
          <w:color w:val="auto"/>
          <w:sz w:val="24"/>
          <w:szCs w:val="24"/>
        </w:rPr>
      </w:pPr>
      <w:r w:rsidRPr="00C67B79">
        <w:rPr>
          <w:color w:val="auto"/>
          <w:sz w:val="24"/>
          <w:szCs w:val="24"/>
        </w:rPr>
        <w:t>расширение опыта деятельности экологической направленности;</w:t>
      </w:r>
    </w:p>
    <w:p w:rsidR="00885D93" w:rsidRPr="00C67B79" w:rsidRDefault="00885D93" w:rsidP="00104C83">
      <w:pPr>
        <w:ind w:left="0" w:firstLine="0"/>
        <w:rPr>
          <w:color w:val="auto"/>
          <w:sz w:val="24"/>
          <w:szCs w:val="24"/>
        </w:rPr>
      </w:pPr>
      <w:r w:rsidRPr="00C67B79">
        <w:rPr>
          <w:b/>
          <w:bCs/>
          <w:color w:val="auto"/>
          <w:sz w:val="24"/>
          <w:szCs w:val="24"/>
        </w:rPr>
        <w:t>ценности научного познания:</w:t>
      </w:r>
    </w:p>
    <w:p w:rsidR="00885D93" w:rsidRPr="00C67B79" w:rsidRDefault="00885D93" w:rsidP="002B4145">
      <w:pPr>
        <w:numPr>
          <w:ilvl w:val="0"/>
          <w:numId w:val="21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85D93" w:rsidRPr="00C67B79" w:rsidRDefault="00885D93" w:rsidP="002B4145">
      <w:pPr>
        <w:numPr>
          <w:ilvl w:val="0"/>
          <w:numId w:val="21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совершенствование языковой и читательской культуры как средства взаимодействия между людьми и познания мира;</w:t>
      </w:r>
    </w:p>
    <w:p w:rsidR="00885D93" w:rsidRPr="00C67B79" w:rsidRDefault="00885D93" w:rsidP="002B4145">
      <w:pPr>
        <w:numPr>
          <w:ilvl w:val="0"/>
          <w:numId w:val="216"/>
        </w:numPr>
        <w:spacing w:before="100" w:beforeAutospacing="1" w:after="100" w:afterAutospacing="1" w:line="240" w:lineRule="auto"/>
        <w:ind w:left="0" w:firstLine="0"/>
        <w:jc w:val="left"/>
        <w:rPr>
          <w:color w:val="auto"/>
          <w:sz w:val="24"/>
          <w:szCs w:val="24"/>
        </w:rPr>
      </w:pPr>
      <w:r w:rsidRPr="00C67B79">
        <w:rPr>
          <w:color w:val="auto"/>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885D93" w:rsidRPr="00C67B79" w:rsidRDefault="00885D93" w:rsidP="00104C83">
      <w:pPr>
        <w:ind w:left="0" w:firstLine="0"/>
        <w:jc w:val="center"/>
        <w:rPr>
          <w:color w:val="auto"/>
          <w:sz w:val="24"/>
          <w:szCs w:val="24"/>
        </w:rPr>
      </w:pPr>
      <w:r w:rsidRPr="00C67B79">
        <w:rPr>
          <w:b/>
          <w:bCs/>
          <w:color w:val="auto"/>
          <w:sz w:val="24"/>
          <w:szCs w:val="24"/>
        </w:rPr>
        <w:t>Метапредметные результаты</w:t>
      </w:r>
    </w:p>
    <w:p w:rsidR="00885D93" w:rsidRPr="00C67B79" w:rsidRDefault="00885D93" w:rsidP="00104C83">
      <w:pPr>
        <w:ind w:left="0" w:firstLine="0"/>
        <w:rPr>
          <w:color w:val="auto"/>
          <w:sz w:val="24"/>
          <w:szCs w:val="24"/>
        </w:rPr>
      </w:pPr>
      <w:r w:rsidRPr="00C67B79">
        <w:rPr>
          <w:b/>
          <w:bCs/>
          <w:color w:val="auto"/>
          <w:sz w:val="24"/>
          <w:szCs w:val="24"/>
        </w:rPr>
        <w:t>Овладение универсальными учебными познавательными действиями:</w:t>
      </w:r>
    </w:p>
    <w:p w:rsidR="00885D93" w:rsidRPr="00C67B79" w:rsidRDefault="00885D93" w:rsidP="00104C83">
      <w:pPr>
        <w:ind w:left="0" w:firstLine="0"/>
        <w:rPr>
          <w:color w:val="auto"/>
          <w:sz w:val="24"/>
          <w:szCs w:val="24"/>
        </w:rPr>
      </w:pPr>
      <w:r w:rsidRPr="00C67B79">
        <w:rPr>
          <w:color w:val="auto"/>
          <w:sz w:val="24"/>
          <w:szCs w:val="24"/>
        </w:rPr>
        <w:t>а) базовые логические действия:</w:t>
      </w:r>
    </w:p>
    <w:p w:rsidR="00885D93" w:rsidRPr="00C67B79" w:rsidRDefault="00885D93" w:rsidP="002B4145">
      <w:pPr>
        <w:numPr>
          <w:ilvl w:val="0"/>
          <w:numId w:val="21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самостоятельно формулировать и актуализировать проблему, рассматривать ее всесторонне;</w:t>
      </w:r>
    </w:p>
    <w:p w:rsidR="00885D93" w:rsidRPr="00C67B79" w:rsidRDefault="00885D93" w:rsidP="002B4145">
      <w:pPr>
        <w:numPr>
          <w:ilvl w:val="0"/>
          <w:numId w:val="21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устанавливать существенный признак или основания для сравнения, классификации и обобщения;</w:t>
      </w:r>
    </w:p>
    <w:p w:rsidR="00885D93" w:rsidRPr="00C67B79" w:rsidRDefault="00885D93" w:rsidP="002B4145">
      <w:pPr>
        <w:numPr>
          <w:ilvl w:val="0"/>
          <w:numId w:val="21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определять цели деятельности, задавать параметры и критерии их достижения;</w:t>
      </w:r>
    </w:p>
    <w:p w:rsidR="00885D93" w:rsidRPr="00C67B79" w:rsidRDefault="00885D93" w:rsidP="002B4145">
      <w:pPr>
        <w:numPr>
          <w:ilvl w:val="0"/>
          <w:numId w:val="21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выявлять закономерности и противоречия в рассматриваемых явлениях;</w:t>
      </w:r>
    </w:p>
    <w:p w:rsidR="00885D93" w:rsidRPr="00C67B79" w:rsidRDefault="00885D93" w:rsidP="002B4145">
      <w:pPr>
        <w:numPr>
          <w:ilvl w:val="0"/>
          <w:numId w:val="21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вносить коррективы в деятельность, оценивать соответствие результатов целям, оценивать риски последствий деятельности;</w:t>
      </w:r>
    </w:p>
    <w:p w:rsidR="00885D93" w:rsidRPr="00C67B79" w:rsidRDefault="00885D93" w:rsidP="002B4145">
      <w:pPr>
        <w:numPr>
          <w:ilvl w:val="0"/>
          <w:numId w:val="217"/>
        </w:numPr>
        <w:spacing w:before="100" w:beforeAutospacing="1" w:after="100" w:afterAutospacing="1" w:line="240" w:lineRule="auto"/>
        <w:ind w:left="0" w:firstLine="0"/>
        <w:jc w:val="left"/>
        <w:rPr>
          <w:color w:val="auto"/>
          <w:sz w:val="24"/>
          <w:szCs w:val="24"/>
        </w:rPr>
      </w:pPr>
      <w:r w:rsidRPr="00C67B79">
        <w:rPr>
          <w:color w:val="auto"/>
          <w:sz w:val="24"/>
          <w:szCs w:val="24"/>
        </w:rPr>
        <w:t>развивать креативное мышление при решении жизненных проблем;</w:t>
      </w:r>
    </w:p>
    <w:p w:rsidR="00885D93" w:rsidRPr="00C67B79" w:rsidRDefault="00885D93" w:rsidP="00104C83">
      <w:pPr>
        <w:ind w:left="0" w:firstLine="0"/>
        <w:rPr>
          <w:color w:val="auto"/>
          <w:sz w:val="24"/>
          <w:szCs w:val="24"/>
        </w:rPr>
      </w:pPr>
      <w:r w:rsidRPr="00C67B79">
        <w:rPr>
          <w:color w:val="auto"/>
          <w:sz w:val="24"/>
          <w:szCs w:val="24"/>
        </w:rPr>
        <w:t>б) базовые исследовательские действия:</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владеть навыками учебно-исследовательской и проектной деятельности, навыками разрешения проблем;</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формирование научного типа мышления, владение научной терминологией, ключевыми понятиями и методами;</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ставить и формулировать собственные задачи в образовательной деятельности и жизненных ситуациях;</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давать оценку новым ситуациям, оценивать приобретенный опыт;</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разрабатывать план решения проблемы с учетом анализа имеющихся материальных и нематериальных ресурсов;</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осуществлять целенаправленный поиск переноса средств и способов действия в профессиональную среду;</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уметь переносить знания в познавательную и практическую области жизнедеятельности;</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уметь интегрировать знания из разных предметных областей;</w:t>
      </w:r>
    </w:p>
    <w:p w:rsidR="00885D93" w:rsidRPr="00C67B79" w:rsidRDefault="00885D93" w:rsidP="002B4145">
      <w:pPr>
        <w:numPr>
          <w:ilvl w:val="0"/>
          <w:numId w:val="21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выдвигать новые идеи, предлагать оригинальные подходы и решения;</w:t>
      </w:r>
    </w:p>
    <w:p w:rsidR="00885D93" w:rsidRPr="00C67B79" w:rsidRDefault="00885D93" w:rsidP="002B4145">
      <w:pPr>
        <w:numPr>
          <w:ilvl w:val="0"/>
          <w:numId w:val="218"/>
        </w:numPr>
        <w:spacing w:before="100" w:beforeAutospacing="1" w:after="100" w:afterAutospacing="1" w:line="240" w:lineRule="auto"/>
        <w:ind w:left="0" w:firstLine="0"/>
        <w:jc w:val="left"/>
        <w:rPr>
          <w:color w:val="auto"/>
          <w:sz w:val="24"/>
          <w:szCs w:val="24"/>
        </w:rPr>
      </w:pPr>
      <w:r w:rsidRPr="00C67B79">
        <w:rPr>
          <w:color w:val="auto"/>
          <w:sz w:val="24"/>
          <w:szCs w:val="24"/>
        </w:rPr>
        <w:t>ставить проблемы и задачи, допускающие альтернативные решения;</w:t>
      </w:r>
    </w:p>
    <w:p w:rsidR="00885D93" w:rsidRPr="00C67B79" w:rsidRDefault="00885D93" w:rsidP="00104C83">
      <w:pPr>
        <w:ind w:left="0" w:firstLine="0"/>
        <w:rPr>
          <w:color w:val="auto"/>
          <w:sz w:val="24"/>
          <w:szCs w:val="24"/>
        </w:rPr>
      </w:pPr>
      <w:r w:rsidRPr="00C67B79">
        <w:rPr>
          <w:color w:val="auto"/>
          <w:sz w:val="24"/>
          <w:szCs w:val="24"/>
        </w:rPr>
        <w:t>в) работа с информацией:</w:t>
      </w:r>
    </w:p>
    <w:p w:rsidR="00885D93" w:rsidRPr="00C67B79" w:rsidRDefault="00885D93" w:rsidP="002B4145">
      <w:pPr>
        <w:numPr>
          <w:ilvl w:val="0"/>
          <w:numId w:val="21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85D93" w:rsidRPr="00C67B79" w:rsidRDefault="00885D93" w:rsidP="002B4145">
      <w:pPr>
        <w:numPr>
          <w:ilvl w:val="0"/>
          <w:numId w:val="21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85D93" w:rsidRPr="00C67B79" w:rsidRDefault="00885D93" w:rsidP="002B4145">
      <w:pPr>
        <w:numPr>
          <w:ilvl w:val="0"/>
          <w:numId w:val="21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оценивать достоверность, легитимность информации, ее соответствие правовым и морально-этическим нормам;</w:t>
      </w:r>
    </w:p>
    <w:p w:rsidR="00885D93" w:rsidRPr="00C67B79" w:rsidRDefault="00885D93" w:rsidP="002B4145">
      <w:pPr>
        <w:numPr>
          <w:ilvl w:val="0"/>
          <w:numId w:val="21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5D93" w:rsidRPr="00C67B79" w:rsidRDefault="00885D93" w:rsidP="002B4145">
      <w:pPr>
        <w:numPr>
          <w:ilvl w:val="0"/>
          <w:numId w:val="219"/>
        </w:numPr>
        <w:spacing w:before="100" w:beforeAutospacing="1" w:after="100" w:afterAutospacing="1" w:line="240" w:lineRule="auto"/>
        <w:ind w:left="0" w:firstLine="0"/>
        <w:jc w:val="left"/>
        <w:rPr>
          <w:color w:val="auto"/>
          <w:sz w:val="24"/>
          <w:szCs w:val="24"/>
        </w:rPr>
      </w:pPr>
      <w:r w:rsidRPr="00C67B79">
        <w:rPr>
          <w:color w:val="auto"/>
          <w:sz w:val="24"/>
          <w:szCs w:val="24"/>
        </w:rPr>
        <w:t>владеть навыками распознавания и защиты информации, информационной безопасности личности.</w:t>
      </w:r>
    </w:p>
    <w:p w:rsidR="00885D93" w:rsidRPr="00C67B79" w:rsidRDefault="00885D93" w:rsidP="00104C83">
      <w:pPr>
        <w:ind w:left="0" w:firstLine="0"/>
        <w:rPr>
          <w:color w:val="auto"/>
          <w:sz w:val="24"/>
          <w:szCs w:val="24"/>
        </w:rPr>
      </w:pPr>
      <w:r w:rsidRPr="00C67B79">
        <w:rPr>
          <w:b/>
          <w:bCs/>
          <w:color w:val="auto"/>
          <w:sz w:val="24"/>
          <w:szCs w:val="24"/>
        </w:rPr>
        <w:t>Овладение универсальными коммуникативными действиями:</w:t>
      </w:r>
    </w:p>
    <w:p w:rsidR="00885D93" w:rsidRPr="00C67B79" w:rsidRDefault="00885D93" w:rsidP="00104C83">
      <w:pPr>
        <w:ind w:left="0" w:firstLine="0"/>
        <w:rPr>
          <w:color w:val="auto"/>
          <w:sz w:val="24"/>
          <w:szCs w:val="24"/>
        </w:rPr>
      </w:pPr>
      <w:r w:rsidRPr="00C67B79">
        <w:rPr>
          <w:color w:val="auto"/>
          <w:sz w:val="24"/>
          <w:szCs w:val="24"/>
        </w:rPr>
        <w:t>а) общение:</w:t>
      </w:r>
    </w:p>
    <w:p w:rsidR="00885D93" w:rsidRPr="00C67B79" w:rsidRDefault="00885D93" w:rsidP="002B4145">
      <w:pPr>
        <w:numPr>
          <w:ilvl w:val="0"/>
          <w:numId w:val="22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осуществлять коммуникации во всех сферах жизни;</w:t>
      </w:r>
    </w:p>
    <w:p w:rsidR="00885D93" w:rsidRPr="00C67B79" w:rsidRDefault="00885D93" w:rsidP="002B4145">
      <w:pPr>
        <w:numPr>
          <w:ilvl w:val="0"/>
          <w:numId w:val="22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85D93" w:rsidRPr="00C67B79" w:rsidRDefault="00885D93" w:rsidP="002B4145">
      <w:pPr>
        <w:numPr>
          <w:ilvl w:val="0"/>
          <w:numId w:val="22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владеть различными способами общения и взаимодействия;</w:t>
      </w:r>
    </w:p>
    <w:p w:rsidR="00885D93" w:rsidRPr="00C67B79" w:rsidRDefault="00885D93" w:rsidP="002B4145">
      <w:pPr>
        <w:numPr>
          <w:ilvl w:val="0"/>
          <w:numId w:val="22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аргументированно вести диалог, уметь смягчать конфликтные ситуации;</w:t>
      </w:r>
    </w:p>
    <w:p w:rsidR="00885D93" w:rsidRPr="00C67B79" w:rsidRDefault="00885D93" w:rsidP="002B4145">
      <w:pPr>
        <w:numPr>
          <w:ilvl w:val="0"/>
          <w:numId w:val="220"/>
        </w:numPr>
        <w:spacing w:before="100" w:beforeAutospacing="1" w:after="100" w:afterAutospacing="1" w:line="240" w:lineRule="auto"/>
        <w:ind w:left="0" w:firstLine="0"/>
        <w:jc w:val="left"/>
        <w:rPr>
          <w:color w:val="auto"/>
          <w:sz w:val="24"/>
          <w:szCs w:val="24"/>
        </w:rPr>
      </w:pPr>
      <w:r w:rsidRPr="00C67B79">
        <w:rPr>
          <w:color w:val="auto"/>
          <w:sz w:val="24"/>
          <w:szCs w:val="24"/>
        </w:rPr>
        <w:t>развернуто и логично излагать свою точку зрения с использованием языковых средств;</w:t>
      </w:r>
    </w:p>
    <w:p w:rsidR="00885D93" w:rsidRPr="00C67B79" w:rsidRDefault="00885D93" w:rsidP="00104C83">
      <w:pPr>
        <w:ind w:left="0" w:firstLine="0"/>
        <w:rPr>
          <w:color w:val="auto"/>
          <w:sz w:val="24"/>
          <w:szCs w:val="24"/>
        </w:rPr>
      </w:pPr>
      <w:r w:rsidRPr="00C67B79">
        <w:rPr>
          <w:color w:val="auto"/>
          <w:sz w:val="24"/>
          <w:szCs w:val="24"/>
        </w:rPr>
        <w:t>б) совместная деятельность:</w:t>
      </w:r>
    </w:p>
    <w:p w:rsidR="00885D93" w:rsidRPr="00C67B79" w:rsidRDefault="00885D93" w:rsidP="002B4145">
      <w:pPr>
        <w:numPr>
          <w:ilvl w:val="0"/>
          <w:numId w:val="22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понимать и использовать преимущества командной и индивидуальной работы;</w:t>
      </w:r>
    </w:p>
    <w:p w:rsidR="00885D93" w:rsidRPr="00C67B79" w:rsidRDefault="00885D93" w:rsidP="002B4145">
      <w:pPr>
        <w:numPr>
          <w:ilvl w:val="0"/>
          <w:numId w:val="22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выбирать тематику и методы совместных действий с учетом общих интересов и возможностей каждого члена коллектива;</w:t>
      </w:r>
    </w:p>
    <w:p w:rsidR="00885D93" w:rsidRPr="00C67B79" w:rsidRDefault="00885D93" w:rsidP="002B4145">
      <w:pPr>
        <w:numPr>
          <w:ilvl w:val="0"/>
          <w:numId w:val="22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85D93" w:rsidRPr="00C67B79" w:rsidRDefault="00885D93" w:rsidP="002B4145">
      <w:pPr>
        <w:numPr>
          <w:ilvl w:val="0"/>
          <w:numId w:val="22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оценивать качество своего вклада и каждого участника команды в общий результат по разработанным критериям;</w:t>
      </w:r>
    </w:p>
    <w:p w:rsidR="00885D93" w:rsidRPr="00C67B79" w:rsidRDefault="00885D93" w:rsidP="002B4145">
      <w:pPr>
        <w:numPr>
          <w:ilvl w:val="0"/>
          <w:numId w:val="22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предлагать новые проекты, оценивать идеи с позиции новизны, оригинальности, практической значимости;</w:t>
      </w:r>
    </w:p>
    <w:p w:rsidR="00885D93" w:rsidRPr="00C67B79" w:rsidRDefault="00885D93" w:rsidP="002B4145">
      <w:pPr>
        <w:numPr>
          <w:ilvl w:val="0"/>
          <w:numId w:val="22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координировать и выполнять работу в условиях реального, виртуального и комбинированного взаимодействия;</w:t>
      </w:r>
    </w:p>
    <w:p w:rsidR="00885D93" w:rsidRPr="00C67B79" w:rsidRDefault="00885D93" w:rsidP="002B4145">
      <w:pPr>
        <w:numPr>
          <w:ilvl w:val="0"/>
          <w:numId w:val="221"/>
        </w:numPr>
        <w:spacing w:before="100" w:beforeAutospacing="1" w:after="100" w:afterAutospacing="1" w:line="240" w:lineRule="auto"/>
        <w:ind w:left="0" w:firstLine="0"/>
        <w:jc w:val="left"/>
        <w:rPr>
          <w:color w:val="auto"/>
          <w:sz w:val="24"/>
          <w:szCs w:val="24"/>
        </w:rPr>
      </w:pPr>
      <w:r w:rsidRPr="00C67B79">
        <w:rPr>
          <w:color w:val="auto"/>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885D93" w:rsidRPr="00C67B79" w:rsidRDefault="00885D93" w:rsidP="00104C83">
      <w:pPr>
        <w:ind w:left="0" w:firstLine="0"/>
        <w:rPr>
          <w:color w:val="auto"/>
          <w:sz w:val="24"/>
          <w:szCs w:val="24"/>
        </w:rPr>
      </w:pPr>
      <w:r w:rsidRPr="00C67B79">
        <w:rPr>
          <w:b/>
          <w:bCs/>
          <w:color w:val="auto"/>
          <w:sz w:val="24"/>
          <w:szCs w:val="24"/>
        </w:rPr>
        <w:t>Овладение универсальными регулятивными действиями:</w:t>
      </w:r>
    </w:p>
    <w:p w:rsidR="00885D93" w:rsidRPr="00C67B79" w:rsidRDefault="00885D93" w:rsidP="00104C83">
      <w:pPr>
        <w:ind w:left="0" w:firstLine="0"/>
        <w:rPr>
          <w:color w:val="auto"/>
          <w:sz w:val="24"/>
          <w:szCs w:val="24"/>
        </w:rPr>
      </w:pPr>
      <w:r w:rsidRPr="00C67B79">
        <w:rPr>
          <w:color w:val="auto"/>
          <w:sz w:val="24"/>
          <w:szCs w:val="24"/>
        </w:rPr>
        <w:t>а) самоорганизация:</w:t>
      </w:r>
    </w:p>
    <w:p w:rsidR="00885D93" w:rsidRPr="00C67B79" w:rsidRDefault="00885D93" w:rsidP="002B4145">
      <w:pPr>
        <w:numPr>
          <w:ilvl w:val="0"/>
          <w:numId w:val="22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85D93" w:rsidRPr="00C67B79" w:rsidRDefault="00885D93" w:rsidP="002B4145">
      <w:pPr>
        <w:numPr>
          <w:ilvl w:val="0"/>
          <w:numId w:val="22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самостоятельно составлять план решения проблемы с учетом имеющихся ресурсов, собственных возможностей и предпочтений;</w:t>
      </w:r>
    </w:p>
    <w:p w:rsidR="00885D93" w:rsidRPr="00C67B79" w:rsidRDefault="00885D93" w:rsidP="002B4145">
      <w:pPr>
        <w:numPr>
          <w:ilvl w:val="0"/>
          <w:numId w:val="22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давать оценку новым ситуациям;</w:t>
      </w:r>
    </w:p>
    <w:p w:rsidR="00885D93" w:rsidRPr="00C67B79" w:rsidRDefault="00885D93" w:rsidP="002B4145">
      <w:pPr>
        <w:numPr>
          <w:ilvl w:val="0"/>
          <w:numId w:val="22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расширять рамки учебного предмета на основе личных предпочтений;</w:t>
      </w:r>
    </w:p>
    <w:p w:rsidR="00885D93" w:rsidRPr="00C67B79" w:rsidRDefault="00885D93" w:rsidP="002B4145">
      <w:pPr>
        <w:numPr>
          <w:ilvl w:val="0"/>
          <w:numId w:val="22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делать осознанный выбор, аргументировать его, брать ответственность за решение;</w:t>
      </w:r>
    </w:p>
    <w:p w:rsidR="00885D93" w:rsidRPr="00C67B79" w:rsidRDefault="00885D93" w:rsidP="002B4145">
      <w:pPr>
        <w:numPr>
          <w:ilvl w:val="0"/>
          <w:numId w:val="22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оценивать приобретенный опыт;</w:t>
      </w:r>
    </w:p>
    <w:p w:rsidR="00885D93" w:rsidRPr="00C67B79" w:rsidRDefault="00885D93" w:rsidP="002B4145">
      <w:pPr>
        <w:numPr>
          <w:ilvl w:val="0"/>
          <w:numId w:val="222"/>
        </w:numPr>
        <w:spacing w:before="100" w:beforeAutospacing="1" w:after="100" w:afterAutospacing="1" w:line="240" w:lineRule="auto"/>
        <w:ind w:left="0" w:firstLine="0"/>
        <w:jc w:val="left"/>
        <w:rPr>
          <w:color w:val="auto"/>
          <w:sz w:val="24"/>
          <w:szCs w:val="24"/>
        </w:rPr>
      </w:pPr>
      <w:r w:rsidRPr="00C67B79">
        <w:rPr>
          <w:color w:val="auto"/>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85D93" w:rsidRPr="00C67B79" w:rsidRDefault="00885D93" w:rsidP="00104C83">
      <w:pPr>
        <w:ind w:left="0" w:firstLine="0"/>
        <w:rPr>
          <w:color w:val="auto"/>
          <w:sz w:val="24"/>
          <w:szCs w:val="24"/>
        </w:rPr>
      </w:pPr>
      <w:r w:rsidRPr="00C67B79">
        <w:rPr>
          <w:color w:val="auto"/>
          <w:sz w:val="24"/>
          <w:szCs w:val="24"/>
        </w:rPr>
        <w:t>б) самоконтроль:</w:t>
      </w:r>
    </w:p>
    <w:p w:rsidR="00885D93" w:rsidRPr="00C67B79" w:rsidRDefault="00885D93" w:rsidP="002B4145">
      <w:pPr>
        <w:numPr>
          <w:ilvl w:val="0"/>
          <w:numId w:val="22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давать оценку новым ситуациям, вносить коррективы в деятельность, оценивать соответствие результатов целям;</w:t>
      </w:r>
    </w:p>
    <w:p w:rsidR="00885D93" w:rsidRPr="00C67B79" w:rsidRDefault="00885D93" w:rsidP="002B4145">
      <w:pPr>
        <w:numPr>
          <w:ilvl w:val="0"/>
          <w:numId w:val="22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885D93" w:rsidRPr="00C67B79" w:rsidRDefault="00885D93" w:rsidP="002B4145">
      <w:pPr>
        <w:numPr>
          <w:ilvl w:val="0"/>
          <w:numId w:val="22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использовать приемы рефлексии для оценки ситуации, выбора верного решения;</w:t>
      </w:r>
    </w:p>
    <w:p w:rsidR="00885D93" w:rsidRPr="00C67B79" w:rsidRDefault="00885D93" w:rsidP="002B4145">
      <w:pPr>
        <w:numPr>
          <w:ilvl w:val="0"/>
          <w:numId w:val="223"/>
        </w:numPr>
        <w:spacing w:before="100" w:beforeAutospacing="1" w:after="100" w:afterAutospacing="1" w:line="240" w:lineRule="auto"/>
        <w:ind w:left="0" w:firstLine="0"/>
        <w:jc w:val="left"/>
        <w:rPr>
          <w:color w:val="auto"/>
          <w:sz w:val="24"/>
          <w:szCs w:val="24"/>
        </w:rPr>
      </w:pPr>
      <w:r w:rsidRPr="00C67B79">
        <w:rPr>
          <w:color w:val="auto"/>
          <w:sz w:val="24"/>
          <w:szCs w:val="24"/>
        </w:rPr>
        <w:t>уметь оценивать риски и своевременно принимать решения по их снижению;</w:t>
      </w:r>
    </w:p>
    <w:p w:rsidR="00885D93" w:rsidRPr="00C67B79" w:rsidRDefault="00885D93" w:rsidP="00104C83">
      <w:pPr>
        <w:ind w:left="0" w:firstLine="0"/>
        <w:rPr>
          <w:color w:val="auto"/>
          <w:sz w:val="24"/>
          <w:szCs w:val="24"/>
        </w:rPr>
      </w:pPr>
      <w:r w:rsidRPr="00C67B79">
        <w:rPr>
          <w:color w:val="auto"/>
          <w:sz w:val="24"/>
          <w:szCs w:val="24"/>
        </w:rPr>
        <w:t>в) эмоциональный интеллект, предполагающий сформированность:</w:t>
      </w:r>
    </w:p>
    <w:p w:rsidR="00885D93" w:rsidRPr="00C67B79" w:rsidRDefault="00885D93" w:rsidP="002B4145">
      <w:pPr>
        <w:numPr>
          <w:ilvl w:val="0"/>
          <w:numId w:val="22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85D93" w:rsidRPr="00C67B79" w:rsidRDefault="00885D93" w:rsidP="002B4145">
      <w:pPr>
        <w:numPr>
          <w:ilvl w:val="0"/>
          <w:numId w:val="22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85D93" w:rsidRPr="00C67B79" w:rsidRDefault="00885D93" w:rsidP="002B4145">
      <w:pPr>
        <w:numPr>
          <w:ilvl w:val="0"/>
          <w:numId w:val="22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85D93" w:rsidRPr="00C67B79" w:rsidRDefault="00885D93" w:rsidP="002B4145">
      <w:pPr>
        <w:numPr>
          <w:ilvl w:val="0"/>
          <w:numId w:val="22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85D93" w:rsidRPr="00C67B79" w:rsidRDefault="00885D93" w:rsidP="002B4145">
      <w:pPr>
        <w:numPr>
          <w:ilvl w:val="0"/>
          <w:numId w:val="224"/>
        </w:numPr>
        <w:spacing w:before="100" w:beforeAutospacing="1" w:after="100" w:afterAutospacing="1" w:line="240" w:lineRule="auto"/>
        <w:ind w:left="0" w:firstLine="0"/>
        <w:jc w:val="left"/>
        <w:rPr>
          <w:color w:val="auto"/>
          <w:sz w:val="24"/>
          <w:szCs w:val="24"/>
        </w:rPr>
      </w:pPr>
      <w:r w:rsidRPr="00C67B79">
        <w:rPr>
          <w:color w:val="auto"/>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885D93" w:rsidRPr="00C67B79" w:rsidRDefault="00885D93" w:rsidP="00104C83">
      <w:pPr>
        <w:ind w:left="0" w:firstLine="0"/>
        <w:rPr>
          <w:color w:val="auto"/>
          <w:sz w:val="24"/>
          <w:szCs w:val="24"/>
        </w:rPr>
      </w:pPr>
      <w:r w:rsidRPr="00C67B79">
        <w:rPr>
          <w:color w:val="auto"/>
          <w:sz w:val="24"/>
          <w:szCs w:val="24"/>
        </w:rPr>
        <w:t>г) принятие себя и других людей:</w:t>
      </w:r>
    </w:p>
    <w:p w:rsidR="00885D93" w:rsidRPr="00C67B79" w:rsidRDefault="00885D93" w:rsidP="002B4145">
      <w:pPr>
        <w:numPr>
          <w:ilvl w:val="0"/>
          <w:numId w:val="22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принимать себя, понимая свои недостатки и достоинства;</w:t>
      </w:r>
    </w:p>
    <w:p w:rsidR="00885D93" w:rsidRPr="00C67B79" w:rsidRDefault="00885D93" w:rsidP="002B4145">
      <w:pPr>
        <w:numPr>
          <w:ilvl w:val="0"/>
          <w:numId w:val="22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принимать мотивы и аргументы других людей при анализе результатов деятельности;</w:t>
      </w:r>
    </w:p>
    <w:p w:rsidR="00885D93" w:rsidRPr="00C67B79" w:rsidRDefault="00885D93" w:rsidP="002B4145">
      <w:pPr>
        <w:numPr>
          <w:ilvl w:val="0"/>
          <w:numId w:val="22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признавать свое право и право других людей на ошибки;</w:t>
      </w:r>
    </w:p>
    <w:p w:rsidR="00885D93" w:rsidRPr="00C67B79" w:rsidRDefault="00885D93" w:rsidP="002B4145">
      <w:pPr>
        <w:numPr>
          <w:ilvl w:val="0"/>
          <w:numId w:val="225"/>
        </w:numPr>
        <w:spacing w:before="100" w:beforeAutospacing="1" w:after="100" w:afterAutospacing="1" w:line="240" w:lineRule="auto"/>
        <w:ind w:left="0" w:firstLine="0"/>
        <w:jc w:val="left"/>
        <w:rPr>
          <w:color w:val="auto"/>
          <w:sz w:val="24"/>
          <w:szCs w:val="24"/>
        </w:rPr>
      </w:pPr>
      <w:r w:rsidRPr="00C67B79">
        <w:rPr>
          <w:color w:val="auto"/>
          <w:sz w:val="24"/>
          <w:szCs w:val="24"/>
        </w:rPr>
        <w:t>развивать способность понимать мир с позиции другого человека.</w:t>
      </w:r>
    </w:p>
    <w:p w:rsidR="00885D93" w:rsidRPr="00C67B79" w:rsidRDefault="00885D93" w:rsidP="00104C83">
      <w:pPr>
        <w:ind w:left="0" w:firstLine="0"/>
        <w:jc w:val="center"/>
        <w:rPr>
          <w:color w:val="auto"/>
          <w:sz w:val="24"/>
          <w:szCs w:val="24"/>
        </w:rPr>
      </w:pPr>
      <w:r w:rsidRPr="00C67B79">
        <w:rPr>
          <w:b/>
          <w:bCs/>
          <w:color w:val="auto"/>
          <w:sz w:val="24"/>
          <w:szCs w:val="24"/>
        </w:rPr>
        <w:t>Предметные результаты</w:t>
      </w:r>
    </w:p>
    <w:p w:rsidR="00885D93" w:rsidRPr="00C67B79" w:rsidRDefault="00885D93" w:rsidP="00104C83">
      <w:pPr>
        <w:ind w:left="0" w:firstLine="0"/>
        <w:rPr>
          <w:color w:val="auto"/>
          <w:sz w:val="24"/>
          <w:szCs w:val="24"/>
        </w:rPr>
      </w:pPr>
      <w:r w:rsidRPr="00C67B79">
        <w:rPr>
          <w:color w:val="auto"/>
          <w:sz w:val="24"/>
          <w:szCs w:val="24"/>
        </w:rPr>
        <w:t>Предметные результаты освоения программы среднего общего образования представлены с учетом специфики содержания предметных областей, затрагиваемых в ходе участия в программе «Разговоры о важном».</w:t>
      </w:r>
    </w:p>
    <w:p w:rsidR="00885D93" w:rsidRPr="00C67B79" w:rsidRDefault="00885D93" w:rsidP="00104C83">
      <w:pPr>
        <w:ind w:left="0" w:firstLine="0"/>
        <w:rPr>
          <w:color w:val="auto"/>
          <w:sz w:val="24"/>
          <w:szCs w:val="24"/>
        </w:rPr>
      </w:pPr>
      <w:r w:rsidRPr="00C67B79">
        <w:rPr>
          <w:b/>
          <w:bCs/>
          <w:color w:val="auto"/>
          <w:sz w:val="24"/>
          <w:szCs w:val="24"/>
        </w:rPr>
        <w:t>Русский язык и литература:</w:t>
      </w:r>
    </w:p>
    <w:p w:rsidR="00885D93" w:rsidRPr="00C67B79" w:rsidRDefault="00885D93" w:rsidP="002B4145">
      <w:pPr>
        <w:numPr>
          <w:ilvl w:val="0"/>
          <w:numId w:val="22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понятий о нормах русского литературного языка и применение знаний о них в речевой практике;</w:t>
      </w:r>
    </w:p>
    <w:p w:rsidR="00885D93" w:rsidRPr="00C67B79" w:rsidRDefault="00885D93" w:rsidP="002B4145">
      <w:pPr>
        <w:numPr>
          <w:ilvl w:val="0"/>
          <w:numId w:val="22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навыками самоанализа и самооценки на основе наблюдений за собственной речью;</w:t>
      </w:r>
    </w:p>
    <w:p w:rsidR="00885D93" w:rsidRPr="00C67B79" w:rsidRDefault="00885D93" w:rsidP="002B4145">
      <w:pPr>
        <w:numPr>
          <w:ilvl w:val="0"/>
          <w:numId w:val="22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умением анализировать текст с точки зрения наличия в нем явной и скрытой, основной и второстепенной информации;</w:t>
      </w:r>
    </w:p>
    <w:p w:rsidR="00885D93" w:rsidRPr="00C67B79" w:rsidRDefault="00885D93" w:rsidP="002B4145">
      <w:pPr>
        <w:numPr>
          <w:ilvl w:val="0"/>
          <w:numId w:val="22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умением представлять тексты в виде тезисов, конспектов, аннотаций, рефератов, сочинений различных жанров;</w:t>
      </w:r>
    </w:p>
    <w:p w:rsidR="00885D93" w:rsidRPr="00C67B79" w:rsidRDefault="00885D93" w:rsidP="002B4145">
      <w:pPr>
        <w:numPr>
          <w:ilvl w:val="0"/>
          <w:numId w:val="22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85D93" w:rsidRPr="00C67B79" w:rsidRDefault="00885D93" w:rsidP="002B4145">
      <w:pPr>
        <w:numPr>
          <w:ilvl w:val="0"/>
          <w:numId w:val="22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об изобразительно-выразительных возможностях русского языка;</w:t>
      </w:r>
    </w:p>
    <w:p w:rsidR="00885D93" w:rsidRPr="00C67B79" w:rsidRDefault="00885D93" w:rsidP="002B4145">
      <w:pPr>
        <w:numPr>
          <w:ilvl w:val="0"/>
          <w:numId w:val="22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85D93" w:rsidRPr="00C67B79" w:rsidRDefault="00885D93" w:rsidP="002B4145">
      <w:pPr>
        <w:numPr>
          <w:ilvl w:val="0"/>
          <w:numId w:val="226"/>
        </w:numPr>
        <w:spacing w:before="100" w:beforeAutospacing="1" w:after="100" w:afterAutospacing="1" w:line="240" w:lineRule="auto"/>
        <w:ind w:left="0" w:firstLine="0"/>
        <w:jc w:val="left"/>
        <w:rPr>
          <w:color w:val="auto"/>
          <w:sz w:val="24"/>
          <w:szCs w:val="24"/>
        </w:rPr>
      </w:pPr>
      <w:r w:rsidRPr="00C67B79">
        <w:rPr>
          <w:color w:val="auto"/>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85D93" w:rsidRPr="00C67B79" w:rsidRDefault="00885D93" w:rsidP="00104C83">
      <w:pPr>
        <w:ind w:left="0" w:firstLine="0"/>
        <w:rPr>
          <w:color w:val="auto"/>
          <w:sz w:val="24"/>
          <w:szCs w:val="24"/>
        </w:rPr>
      </w:pPr>
      <w:r w:rsidRPr="00C67B79">
        <w:rPr>
          <w:b/>
          <w:bCs/>
          <w:color w:val="auto"/>
          <w:sz w:val="24"/>
          <w:szCs w:val="24"/>
        </w:rPr>
        <w:t>Иностранные языки:</w:t>
      </w:r>
    </w:p>
    <w:p w:rsidR="00885D93" w:rsidRPr="00C67B79" w:rsidRDefault="00885D93" w:rsidP="002B4145">
      <w:pPr>
        <w:numPr>
          <w:ilvl w:val="0"/>
          <w:numId w:val="22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знаниями о социокультурной специфике страны/стран изучаемого языка;</w:t>
      </w:r>
    </w:p>
    <w:p w:rsidR="00885D93" w:rsidRPr="00C67B79" w:rsidRDefault="00885D93" w:rsidP="002B4145">
      <w:pPr>
        <w:numPr>
          <w:ilvl w:val="0"/>
          <w:numId w:val="22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умение выделять общее и различное в культуре родной страны и страны/стран изучаемого языка;</w:t>
      </w:r>
    </w:p>
    <w:p w:rsidR="00885D93" w:rsidRPr="00C67B79" w:rsidRDefault="00885D93" w:rsidP="002B4145">
      <w:pPr>
        <w:numPr>
          <w:ilvl w:val="0"/>
          <w:numId w:val="227"/>
        </w:numPr>
        <w:spacing w:before="100" w:beforeAutospacing="1" w:after="100" w:afterAutospacing="1" w:line="240" w:lineRule="auto"/>
        <w:ind w:left="0" w:firstLine="0"/>
        <w:jc w:val="left"/>
        <w:rPr>
          <w:color w:val="auto"/>
          <w:sz w:val="24"/>
          <w:szCs w:val="24"/>
        </w:rPr>
      </w:pPr>
      <w:r w:rsidRPr="00C67B79">
        <w:rPr>
          <w:color w:val="auto"/>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85D93" w:rsidRPr="00C67B79" w:rsidRDefault="00885D93" w:rsidP="00104C83">
      <w:pPr>
        <w:ind w:left="0" w:firstLine="0"/>
        <w:rPr>
          <w:color w:val="auto"/>
          <w:sz w:val="24"/>
          <w:szCs w:val="24"/>
        </w:rPr>
      </w:pPr>
      <w:r w:rsidRPr="00C67B79">
        <w:rPr>
          <w:b/>
          <w:bCs/>
          <w:color w:val="auto"/>
          <w:sz w:val="24"/>
          <w:szCs w:val="24"/>
        </w:rPr>
        <w:t>Общественно-научные предметы:</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умений применять исторические знания в профессиональной и общественной деятельности, поликультурном общении;</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умений вести диалог, обосновывать свою точку зрения в дискуссии по исторической тематике;</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знаний об обществе как целостной развивающейся системе в единстве и взаимодействии его основных сфер и институтов;</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об основных тенденциях и возможных перспективах развития мирового сообщества в глобальном мире;</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методах познания социальных явлений и процессов;</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умениями применять полученные знания в повседневной жизни, прогнозировать последствия принимаемых решений;</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представлениями о современной географической науке, ее участии в решении важнейших проблем человечества;</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умениями географического анализа и интерпретации разнообразной информации;</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понимание значения этических норм и нравственных ценностей в экономической деятельности отдельных людей и общества;</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уважительного отношения к чужой собственности; владение навыками поиска актуальной экономической информации в различных источниках, включая интернет;</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умение различать факты, аргументы и оценочные суждения;</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понимание места и роли России в современной мировой экономике;</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умение ориентироваться в текущих экономических событиях в России и в мире;</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понятии государства, его функциях, механизме и формах;</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знаниями о понятии права, источниках и нормах права, законности, правоотношениях;</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885D93" w:rsidRPr="00C67B79" w:rsidRDefault="00885D93" w:rsidP="002B4145">
      <w:pPr>
        <w:numPr>
          <w:ilvl w:val="0"/>
          <w:numId w:val="22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885D93" w:rsidRPr="00C67B79" w:rsidRDefault="00885D93" w:rsidP="002B4145">
      <w:pPr>
        <w:numPr>
          <w:ilvl w:val="0"/>
          <w:numId w:val="228"/>
        </w:numPr>
        <w:spacing w:before="100" w:beforeAutospacing="1" w:after="100" w:afterAutospacing="1" w:line="240" w:lineRule="auto"/>
        <w:ind w:left="0" w:firstLine="0"/>
        <w:jc w:val="left"/>
        <w:rPr>
          <w:color w:val="auto"/>
          <w:sz w:val="24"/>
          <w:szCs w:val="24"/>
        </w:rPr>
      </w:pPr>
      <w:r w:rsidRPr="00C67B79">
        <w:rPr>
          <w:color w:val="auto"/>
          <w:sz w:val="24"/>
          <w:szCs w:val="24"/>
        </w:rPr>
        <w:t>сформированность навыков самостоятельного поиска правовой информации, умений использовать результаты в конкретных жизненных ситуациях.</w:t>
      </w:r>
    </w:p>
    <w:p w:rsidR="00885D93" w:rsidRPr="00C67B79" w:rsidRDefault="00885D93" w:rsidP="00104C83">
      <w:pPr>
        <w:ind w:left="0" w:firstLine="0"/>
        <w:rPr>
          <w:color w:val="auto"/>
          <w:sz w:val="24"/>
          <w:szCs w:val="24"/>
        </w:rPr>
      </w:pPr>
      <w:r w:rsidRPr="00C67B79">
        <w:rPr>
          <w:b/>
          <w:bCs/>
          <w:color w:val="auto"/>
          <w:sz w:val="24"/>
          <w:szCs w:val="24"/>
        </w:rPr>
        <w:t>Математика и информатика:</w:t>
      </w:r>
    </w:p>
    <w:p w:rsidR="00885D93" w:rsidRPr="00C67B79" w:rsidRDefault="00885D93" w:rsidP="002B4145">
      <w:pPr>
        <w:numPr>
          <w:ilvl w:val="0"/>
          <w:numId w:val="22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роли информации и связанных с ней процессов в окружающем мире;</w:t>
      </w:r>
    </w:p>
    <w:p w:rsidR="00885D93" w:rsidRPr="00C67B79" w:rsidRDefault="00885D93" w:rsidP="002B4145">
      <w:pPr>
        <w:numPr>
          <w:ilvl w:val="0"/>
          <w:numId w:val="22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885D93" w:rsidRPr="00C67B79" w:rsidRDefault="00885D93" w:rsidP="002B4145">
      <w:pPr>
        <w:numPr>
          <w:ilvl w:val="0"/>
          <w:numId w:val="229"/>
        </w:numPr>
        <w:spacing w:before="100" w:beforeAutospacing="1" w:after="100" w:afterAutospacing="1" w:line="240" w:lineRule="auto"/>
        <w:ind w:left="0" w:firstLine="0"/>
        <w:jc w:val="left"/>
        <w:rPr>
          <w:color w:val="auto"/>
          <w:sz w:val="24"/>
          <w:szCs w:val="24"/>
        </w:rPr>
      </w:pPr>
      <w:r w:rsidRPr="00C67B79">
        <w:rPr>
          <w:color w:val="auto"/>
          <w:sz w:val="24"/>
          <w:szCs w:val="24"/>
        </w:rPr>
        <w:t>понимания основ правовых аспектов использования компьютерных программ и работы в интернете.</w:t>
      </w:r>
    </w:p>
    <w:p w:rsidR="00885D93" w:rsidRPr="00C67B79" w:rsidRDefault="00885D93" w:rsidP="00104C83">
      <w:pPr>
        <w:ind w:left="0" w:firstLine="0"/>
        <w:rPr>
          <w:color w:val="auto"/>
          <w:sz w:val="24"/>
          <w:szCs w:val="24"/>
        </w:rPr>
      </w:pPr>
      <w:r w:rsidRPr="00C67B79">
        <w:rPr>
          <w:b/>
          <w:bCs/>
          <w:color w:val="auto"/>
          <w:sz w:val="24"/>
          <w:szCs w:val="24"/>
        </w:rPr>
        <w:t>Естественно-научные предметы:</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основополагающими понятиями и представлениями о живой природе, ее уровневой организации и эволюции;</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уверенное пользование биологической терминологией и символикой; владение основными методами научного познания;</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научном методе познания природы и средствах изучения мегамира, макромира и микромира;</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значении астрономии в практической деятельности человека и дальнейшем научно-техническом развитии;</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экологического мышления и способности учитывать и оценивать экологические последствия в разных сферах деятельности;</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умениями применять экологические знания в жизненных ситуациях, связанных с выполнением типичных социальных ролей;</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885D93" w:rsidRPr="00C67B79" w:rsidRDefault="00885D93" w:rsidP="002B4145">
      <w:pPr>
        <w:numPr>
          <w:ilvl w:val="0"/>
          <w:numId w:val="23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885D93" w:rsidRPr="00C67B79" w:rsidRDefault="00885D93" w:rsidP="002B4145">
      <w:pPr>
        <w:numPr>
          <w:ilvl w:val="0"/>
          <w:numId w:val="230"/>
        </w:numPr>
        <w:spacing w:before="100" w:beforeAutospacing="1" w:after="100" w:afterAutospacing="1" w:line="240" w:lineRule="auto"/>
        <w:ind w:left="0" w:firstLine="0"/>
        <w:jc w:val="left"/>
        <w:rPr>
          <w:color w:val="auto"/>
          <w:sz w:val="24"/>
          <w:szCs w:val="24"/>
        </w:rPr>
      </w:pPr>
      <w:r w:rsidRPr="00C67B79">
        <w:rPr>
          <w:color w:val="auto"/>
          <w:sz w:val="24"/>
          <w:szCs w:val="24"/>
        </w:rPr>
        <w:t>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885D93" w:rsidRPr="00C67B79" w:rsidRDefault="00885D93" w:rsidP="00104C83">
      <w:pPr>
        <w:ind w:left="0" w:firstLine="0"/>
        <w:rPr>
          <w:color w:val="auto"/>
          <w:sz w:val="24"/>
          <w:szCs w:val="24"/>
        </w:rPr>
      </w:pPr>
      <w:r w:rsidRPr="00C67B79">
        <w:rPr>
          <w:b/>
          <w:bCs/>
          <w:color w:val="auto"/>
          <w:sz w:val="24"/>
          <w:szCs w:val="24"/>
        </w:rPr>
        <w:t>Физическая культура и основы безопасности жизнедеятельности:</w:t>
      </w:r>
    </w:p>
    <w:p w:rsidR="00885D93" w:rsidRPr="00C67B79" w:rsidRDefault="00885D93" w:rsidP="002B4145">
      <w:pPr>
        <w:numPr>
          <w:ilvl w:val="0"/>
          <w:numId w:val="23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885D93" w:rsidRPr="00C67B79" w:rsidRDefault="00885D93" w:rsidP="002B4145">
      <w:pPr>
        <w:numPr>
          <w:ilvl w:val="0"/>
          <w:numId w:val="23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885D93" w:rsidRPr="00C67B79" w:rsidRDefault="00885D93" w:rsidP="002B4145">
      <w:pPr>
        <w:numPr>
          <w:ilvl w:val="0"/>
          <w:numId w:val="23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885D93" w:rsidRPr="00C67B79" w:rsidRDefault="00885D93" w:rsidP="002B4145">
      <w:pPr>
        <w:numPr>
          <w:ilvl w:val="0"/>
          <w:numId w:val="23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885D93" w:rsidRPr="00C67B79" w:rsidRDefault="00885D93" w:rsidP="002B4145">
      <w:pPr>
        <w:numPr>
          <w:ilvl w:val="0"/>
          <w:numId w:val="231"/>
        </w:numPr>
        <w:spacing w:before="100" w:beforeAutospacing="1" w:after="100" w:afterAutospacing="1" w:line="240" w:lineRule="auto"/>
        <w:ind w:left="0" w:firstLine="0"/>
        <w:jc w:val="left"/>
        <w:rPr>
          <w:color w:val="auto"/>
          <w:sz w:val="24"/>
          <w:szCs w:val="24"/>
        </w:rPr>
      </w:pPr>
      <w:r w:rsidRPr="00C67B79">
        <w:rPr>
          <w:color w:val="auto"/>
          <w:sz w:val="24"/>
          <w:szCs w:val="24"/>
        </w:rPr>
        <w:t>знание распространенных опасных и чрезвычайных ситуаций природного, техногенного и социального характера.</w:t>
      </w:r>
    </w:p>
    <w:p w:rsidR="00885D93" w:rsidRPr="00C67B79" w:rsidRDefault="008661B8" w:rsidP="00104C83">
      <w:pPr>
        <w:spacing w:after="0" w:line="240" w:lineRule="auto"/>
        <w:ind w:left="0" w:firstLine="0"/>
        <w:rPr>
          <w:b/>
          <w:color w:val="auto"/>
          <w:sz w:val="24"/>
        </w:rPr>
      </w:pPr>
      <w:r>
        <w:rPr>
          <w:b/>
          <w:color w:val="auto"/>
          <w:sz w:val="24"/>
        </w:rPr>
        <w:t>2.1.22</w:t>
      </w:r>
      <w:r w:rsidR="00885D93" w:rsidRPr="00C67B79">
        <w:rPr>
          <w:b/>
          <w:color w:val="auto"/>
          <w:sz w:val="24"/>
        </w:rPr>
        <w:t xml:space="preserve"> Рабочая программа курса внеурочной деятельности «Разговоры о важном 9 класс»</w:t>
      </w:r>
    </w:p>
    <w:p w:rsidR="00885D93" w:rsidRPr="00C67B79" w:rsidRDefault="00885D93" w:rsidP="00104C83">
      <w:pPr>
        <w:spacing w:after="0" w:line="240" w:lineRule="auto"/>
        <w:ind w:left="0" w:firstLine="0"/>
        <w:rPr>
          <w:b/>
          <w:color w:val="auto"/>
          <w:sz w:val="24"/>
        </w:rPr>
      </w:pPr>
      <w:r w:rsidRPr="00C67B79">
        <w:rPr>
          <w:b/>
          <w:color w:val="auto"/>
          <w:sz w:val="24"/>
        </w:rPr>
        <w:t>Пояснительная записка</w:t>
      </w:r>
    </w:p>
    <w:p w:rsidR="00885D93" w:rsidRPr="00C67B79" w:rsidRDefault="00885D93" w:rsidP="00104C83">
      <w:pPr>
        <w:spacing w:line="240" w:lineRule="atLeast"/>
        <w:ind w:left="0" w:firstLine="0"/>
        <w:rPr>
          <w:color w:val="auto"/>
          <w:sz w:val="24"/>
          <w:szCs w:val="24"/>
        </w:rPr>
      </w:pPr>
      <w:r w:rsidRPr="00C67B79">
        <w:rPr>
          <w:color w:val="auto"/>
          <w:sz w:val="24"/>
          <w:szCs w:val="24"/>
        </w:rPr>
        <w:t>Рабочая программа данного учебного курса внеурочной деятельности разработана в соответствии с требованиями:</w:t>
      </w:r>
    </w:p>
    <w:p w:rsidR="00885D93" w:rsidRPr="00C67B79" w:rsidRDefault="00885D93" w:rsidP="002B4145">
      <w:pPr>
        <w:numPr>
          <w:ilvl w:val="0"/>
          <w:numId w:val="19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Федерального закона от 29.12.2012 № 273 «Об образовании в Российской Федерации»;</w:t>
      </w:r>
    </w:p>
    <w:p w:rsidR="00885D93" w:rsidRPr="00C67B79" w:rsidRDefault="00885D93" w:rsidP="002B4145">
      <w:pPr>
        <w:numPr>
          <w:ilvl w:val="0"/>
          <w:numId w:val="19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приказа Минобрнауки от 17.05.2012 № 413 «Об утверждении федерального государственного образовательного стандарта среднего общего образования»;</w:t>
      </w:r>
    </w:p>
    <w:p w:rsidR="00885D93" w:rsidRPr="00C67B79" w:rsidRDefault="00885D93" w:rsidP="002B4145">
      <w:pPr>
        <w:numPr>
          <w:ilvl w:val="0"/>
          <w:numId w:val="19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приказа Минпросвещения от 18.05.2023 № 371 «Об утверждении федеральной образовательной программы среднего общего образования»;</w:t>
      </w:r>
    </w:p>
    <w:p w:rsidR="00885D93" w:rsidRPr="00C67B79" w:rsidRDefault="00885D93" w:rsidP="002B4145">
      <w:pPr>
        <w:numPr>
          <w:ilvl w:val="0"/>
          <w:numId w:val="19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Методических рекомендаций «Разговоры о важном» 2023 года, разработанных ФГБНУ «Институт стратегии развития образования»;</w:t>
      </w:r>
    </w:p>
    <w:p w:rsidR="00885D93" w:rsidRPr="00C67B79" w:rsidRDefault="00885D93" w:rsidP="00104C83">
      <w:pPr>
        <w:spacing w:line="240" w:lineRule="atLeast"/>
        <w:ind w:left="0" w:firstLine="0"/>
        <w:rPr>
          <w:color w:val="auto"/>
        </w:rPr>
      </w:pPr>
      <w:r w:rsidRPr="00C67B79">
        <w:rPr>
          <w:color w:val="auto"/>
        </w:rPr>
        <w:t>Стратегии развития воспитания в Российской Федерации на период до 2025 года, утвержденной распоряжением Правительства от 29.05.2015 № 996-р;</w:t>
      </w:r>
    </w:p>
    <w:p w:rsidR="00885D93" w:rsidRPr="00C67B79" w:rsidRDefault="00885D93" w:rsidP="002B4145">
      <w:pPr>
        <w:numPr>
          <w:ilvl w:val="0"/>
          <w:numId w:val="19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СП 2.4.3648-20;</w:t>
      </w:r>
    </w:p>
    <w:p w:rsidR="00885D93" w:rsidRPr="00C67B79" w:rsidRDefault="00885D93" w:rsidP="002B4145">
      <w:pPr>
        <w:numPr>
          <w:ilvl w:val="0"/>
          <w:numId w:val="19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СанПиН 1.2.3685-21;</w:t>
      </w:r>
    </w:p>
    <w:p w:rsidR="00885D93" w:rsidRPr="00C67B79" w:rsidRDefault="00885D93" w:rsidP="002B4145">
      <w:pPr>
        <w:numPr>
          <w:ilvl w:val="0"/>
          <w:numId w:val="19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рабочей программы курса внеурочной деятельности «Разговоры о важном» на 2023/24 учебный год, разработанной ФГБНУ «Институт стратегии развития образования»;</w:t>
      </w:r>
    </w:p>
    <w:p w:rsidR="00885D93" w:rsidRPr="00C67B79" w:rsidRDefault="00885D93" w:rsidP="002B4145">
      <w:pPr>
        <w:numPr>
          <w:ilvl w:val="0"/>
          <w:numId w:val="192"/>
        </w:numPr>
        <w:spacing w:before="100" w:beforeAutospacing="1" w:after="100" w:afterAutospacing="1" w:line="240" w:lineRule="atLeast"/>
        <w:ind w:left="0" w:firstLine="0"/>
        <w:jc w:val="left"/>
        <w:rPr>
          <w:color w:val="auto"/>
          <w:sz w:val="24"/>
          <w:szCs w:val="24"/>
        </w:rPr>
      </w:pPr>
      <w:r w:rsidRPr="00C67B79">
        <w:rPr>
          <w:color w:val="auto"/>
          <w:sz w:val="24"/>
          <w:szCs w:val="24"/>
        </w:rPr>
        <w:t>основной образовательной программы ООО ________________________, утвержденной приказом от __________ № _.</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Цель курса:</w:t>
      </w:r>
      <w:r w:rsidRPr="00C67B79">
        <w:rPr>
          <w:color w:val="auto"/>
          <w:sz w:val="24"/>
          <w:szCs w:val="24"/>
        </w:rPr>
        <w:t xml:space="preserve"> развитие у обучающихся ценностного отношения к Родине, природе, человеку, культуре, знаниям, здоровью.</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Задачи курса:</w:t>
      </w:r>
    </w:p>
    <w:p w:rsidR="00885D93" w:rsidRPr="00C67B79" w:rsidRDefault="00885D93" w:rsidP="002B4145">
      <w:pPr>
        <w:numPr>
          <w:ilvl w:val="0"/>
          <w:numId w:val="193"/>
        </w:numPr>
        <w:spacing w:before="100" w:beforeAutospacing="1" w:after="100" w:afterAutospacing="1" w:line="240" w:lineRule="atLeast"/>
        <w:ind w:left="0" w:firstLine="0"/>
        <w:jc w:val="left"/>
        <w:rPr>
          <w:color w:val="auto"/>
          <w:sz w:val="24"/>
          <w:szCs w:val="24"/>
        </w:rPr>
      </w:pPr>
      <w:r w:rsidRPr="00C67B79">
        <w:rPr>
          <w:color w:val="auto"/>
          <w:sz w:val="24"/>
          <w:szCs w:val="24"/>
        </w:rPr>
        <w:t>Формировать:</w:t>
      </w:r>
    </w:p>
    <w:p w:rsidR="00885D93" w:rsidRPr="00C67B79" w:rsidRDefault="00885D93" w:rsidP="002B4145">
      <w:pPr>
        <w:numPr>
          <w:ilvl w:val="0"/>
          <w:numId w:val="19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российскую гражданскую идентичность обучающихся;</w:t>
      </w:r>
    </w:p>
    <w:p w:rsidR="00885D93" w:rsidRPr="00C67B79" w:rsidRDefault="00885D93" w:rsidP="002B4145">
      <w:pPr>
        <w:numPr>
          <w:ilvl w:val="0"/>
          <w:numId w:val="19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интерес к познанию;</w:t>
      </w:r>
    </w:p>
    <w:p w:rsidR="00885D93" w:rsidRPr="00C67B79" w:rsidRDefault="00885D93" w:rsidP="002B4145">
      <w:pPr>
        <w:numPr>
          <w:ilvl w:val="0"/>
          <w:numId w:val="19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осознанное отношение к своим правам и свободам и уважительное отношение к правам и свободам других;</w:t>
      </w:r>
    </w:p>
    <w:p w:rsidR="00885D93" w:rsidRPr="00C67B79" w:rsidRDefault="00885D93" w:rsidP="002B4145">
      <w:pPr>
        <w:numPr>
          <w:ilvl w:val="0"/>
          <w:numId w:val="19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мотивацию к участию в социально-значимой деятельности;</w:t>
      </w:r>
    </w:p>
    <w:p w:rsidR="00885D93" w:rsidRPr="00C67B79" w:rsidRDefault="00885D93" w:rsidP="002B4145">
      <w:pPr>
        <w:numPr>
          <w:ilvl w:val="0"/>
          <w:numId w:val="194"/>
        </w:numPr>
        <w:spacing w:before="100" w:beforeAutospacing="1" w:after="100" w:afterAutospacing="1" w:line="240" w:lineRule="atLeast"/>
        <w:ind w:left="0" w:firstLine="0"/>
        <w:jc w:val="left"/>
        <w:rPr>
          <w:color w:val="auto"/>
          <w:sz w:val="24"/>
          <w:szCs w:val="24"/>
        </w:rPr>
      </w:pPr>
      <w:r w:rsidRPr="00C67B79">
        <w:rPr>
          <w:color w:val="auto"/>
          <w:sz w:val="24"/>
          <w:szCs w:val="24"/>
        </w:rPr>
        <w:t>готовность к личностному самоопределению.</w:t>
      </w:r>
    </w:p>
    <w:p w:rsidR="00885D93" w:rsidRPr="00C67B79" w:rsidRDefault="00885D93" w:rsidP="002B4145">
      <w:pPr>
        <w:numPr>
          <w:ilvl w:val="0"/>
          <w:numId w:val="195"/>
        </w:numPr>
        <w:spacing w:before="100" w:beforeAutospacing="1" w:after="100" w:afterAutospacing="1" w:line="240" w:lineRule="atLeast"/>
        <w:ind w:left="0" w:firstLine="0"/>
        <w:jc w:val="left"/>
        <w:rPr>
          <w:color w:val="auto"/>
          <w:sz w:val="24"/>
          <w:szCs w:val="24"/>
        </w:rPr>
      </w:pPr>
      <w:r w:rsidRPr="00C67B79">
        <w:rPr>
          <w:color w:val="auto"/>
          <w:sz w:val="24"/>
          <w:szCs w:val="24"/>
        </w:rPr>
        <w:t>Развивать:</w:t>
      </w:r>
    </w:p>
    <w:p w:rsidR="00885D93" w:rsidRPr="00C67B79" w:rsidRDefault="00885D93" w:rsidP="002B4145">
      <w:pPr>
        <w:numPr>
          <w:ilvl w:val="0"/>
          <w:numId w:val="19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общекультурную компетентность школьников;</w:t>
      </w:r>
    </w:p>
    <w:p w:rsidR="00885D93" w:rsidRPr="00C67B79" w:rsidRDefault="00885D93" w:rsidP="002B4145">
      <w:pPr>
        <w:numPr>
          <w:ilvl w:val="0"/>
          <w:numId w:val="196"/>
        </w:numPr>
        <w:spacing w:before="100" w:beforeAutospacing="1" w:after="100" w:afterAutospacing="1" w:line="240" w:lineRule="atLeast"/>
        <w:ind w:left="0" w:firstLine="0"/>
        <w:jc w:val="left"/>
        <w:rPr>
          <w:color w:val="auto"/>
          <w:sz w:val="24"/>
          <w:szCs w:val="24"/>
        </w:rPr>
      </w:pPr>
      <w:r w:rsidRPr="00C67B79">
        <w:rPr>
          <w:color w:val="auto"/>
          <w:sz w:val="24"/>
          <w:szCs w:val="24"/>
        </w:rPr>
        <w:t>умение принимать осознанные решения и делать выбор.</w:t>
      </w:r>
    </w:p>
    <w:p w:rsidR="00885D93" w:rsidRPr="00C67B79" w:rsidRDefault="00885D93" w:rsidP="002B4145">
      <w:pPr>
        <w:numPr>
          <w:ilvl w:val="0"/>
          <w:numId w:val="197"/>
        </w:numPr>
        <w:spacing w:before="100" w:beforeAutospacing="1" w:after="100" w:afterAutospacing="1" w:line="240" w:lineRule="atLeast"/>
        <w:ind w:left="0" w:firstLine="0"/>
        <w:jc w:val="left"/>
        <w:rPr>
          <w:color w:val="auto"/>
          <w:sz w:val="24"/>
          <w:szCs w:val="24"/>
        </w:rPr>
      </w:pPr>
      <w:r w:rsidRPr="00C67B79">
        <w:rPr>
          <w:color w:val="auto"/>
          <w:sz w:val="24"/>
          <w:szCs w:val="24"/>
        </w:rPr>
        <w:t>Способствовать:</w:t>
      </w:r>
    </w:p>
    <w:p w:rsidR="00885D93" w:rsidRPr="00C67B79" w:rsidRDefault="00885D93" w:rsidP="002B4145">
      <w:pPr>
        <w:numPr>
          <w:ilvl w:val="0"/>
          <w:numId w:val="19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осознанию обучающимися своего места в обществе;</w:t>
      </w:r>
    </w:p>
    <w:p w:rsidR="00885D93" w:rsidRPr="00C67B79" w:rsidRDefault="00885D93" w:rsidP="002B4145">
      <w:pPr>
        <w:numPr>
          <w:ilvl w:val="0"/>
          <w:numId w:val="19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самопознанию обучающихся, познанию своих мотивов, устремлений, склонностей;</w:t>
      </w:r>
    </w:p>
    <w:p w:rsidR="00885D93" w:rsidRPr="00C67B79" w:rsidRDefault="00885D93" w:rsidP="002B4145">
      <w:pPr>
        <w:numPr>
          <w:ilvl w:val="0"/>
          <w:numId w:val="198"/>
        </w:numPr>
        <w:spacing w:before="100" w:beforeAutospacing="1" w:after="100" w:afterAutospacing="1" w:line="240" w:lineRule="atLeast"/>
        <w:ind w:left="0" w:firstLine="0"/>
        <w:jc w:val="left"/>
        <w:rPr>
          <w:color w:val="auto"/>
          <w:sz w:val="24"/>
          <w:szCs w:val="24"/>
        </w:rPr>
      </w:pPr>
      <w:r w:rsidRPr="00C67B79">
        <w:rPr>
          <w:color w:val="auto"/>
          <w:sz w:val="24"/>
          <w:szCs w:val="24"/>
        </w:rPr>
        <w:t>выстраиванию обучающимися собственного поведения с позиции нравственных и правовых норм.</w:t>
      </w:r>
    </w:p>
    <w:p w:rsidR="00885D93" w:rsidRPr="00C67B79" w:rsidRDefault="00885D93" w:rsidP="00104C83">
      <w:pPr>
        <w:spacing w:line="240" w:lineRule="atLeast"/>
        <w:ind w:left="0" w:firstLine="0"/>
        <w:rPr>
          <w:b/>
          <w:bCs/>
          <w:color w:val="auto"/>
          <w:sz w:val="24"/>
          <w:szCs w:val="24"/>
        </w:rPr>
      </w:pPr>
      <w:r w:rsidRPr="00C67B79">
        <w:rPr>
          <w:b/>
          <w:bCs/>
          <w:color w:val="auto"/>
          <w:sz w:val="24"/>
          <w:szCs w:val="24"/>
        </w:rPr>
        <w:t xml:space="preserve">Место курса в плане внеурочной деятельности </w:t>
      </w:r>
    </w:p>
    <w:p w:rsidR="00885D93" w:rsidRPr="00C67B79" w:rsidRDefault="00885D93" w:rsidP="00104C83">
      <w:pPr>
        <w:spacing w:line="240" w:lineRule="atLeast"/>
        <w:ind w:left="0" w:firstLine="0"/>
        <w:rPr>
          <w:color w:val="auto"/>
          <w:sz w:val="24"/>
          <w:szCs w:val="24"/>
        </w:rPr>
      </w:pPr>
      <w:r w:rsidRPr="00C67B79">
        <w:rPr>
          <w:color w:val="auto"/>
          <w:sz w:val="24"/>
          <w:szCs w:val="24"/>
        </w:rPr>
        <w:t xml:space="preserve">Внеурочное занятие </w:t>
      </w:r>
      <w:r w:rsidRPr="00C67B79">
        <w:rPr>
          <w:b/>
          <w:bCs/>
          <w:color w:val="auto"/>
          <w:sz w:val="24"/>
          <w:szCs w:val="24"/>
        </w:rPr>
        <w:t xml:space="preserve">«Разговоры о важном»: </w:t>
      </w:r>
      <w:r w:rsidRPr="00C67B79">
        <w:rPr>
          <w:color w:val="auto"/>
          <w:sz w:val="24"/>
          <w:szCs w:val="24"/>
        </w:rPr>
        <w:t>учебный курс предназначен для обучающихся 8–9-х классов; рассчитан на 1 час в неделю/ 34 часа в год в каждом классе.</w:t>
      </w:r>
    </w:p>
    <w:p w:rsidR="00885D93" w:rsidRPr="00C67B79" w:rsidRDefault="00885D93" w:rsidP="00104C83">
      <w:pPr>
        <w:spacing w:line="240" w:lineRule="atLeast"/>
        <w:ind w:left="0" w:firstLine="0"/>
        <w:rPr>
          <w:color w:val="auto"/>
          <w:sz w:val="24"/>
          <w:szCs w:val="24"/>
        </w:rPr>
      </w:pPr>
      <w:r w:rsidRPr="00C67B79">
        <w:rPr>
          <w:color w:val="auto"/>
          <w:sz w:val="24"/>
          <w:szCs w:val="24"/>
        </w:rPr>
        <w:t>Форма проведения внеурочных занятий «Разговоры о важном» – разговор и/или беседа с обучающимися. Занятия позволяют обучающемуся вырабатывать собственную мировоззренческую позицию по обсуждаемым темам.</w:t>
      </w:r>
    </w:p>
    <w:p w:rsidR="00885D93" w:rsidRPr="00C67B79" w:rsidRDefault="00885D93" w:rsidP="00104C83">
      <w:pPr>
        <w:spacing w:line="240" w:lineRule="atLeast"/>
        <w:ind w:left="0" w:firstLine="0"/>
        <w:rPr>
          <w:color w:val="auto"/>
          <w:sz w:val="24"/>
          <w:szCs w:val="24"/>
        </w:rPr>
      </w:pPr>
      <w:r w:rsidRPr="00C67B79">
        <w:rPr>
          <w:color w:val="auto"/>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885D93" w:rsidRPr="00C67B79" w:rsidRDefault="00885D93" w:rsidP="00104C83">
      <w:pPr>
        <w:spacing w:line="240" w:lineRule="atLeast"/>
        <w:ind w:left="0" w:firstLine="0"/>
        <w:rPr>
          <w:color w:val="auto"/>
          <w:sz w:val="24"/>
          <w:szCs w:val="24"/>
        </w:rPr>
      </w:pPr>
      <w:r w:rsidRPr="00C67B79">
        <w:rPr>
          <w:color w:val="auto"/>
          <w:sz w:val="24"/>
          <w:szCs w:val="24"/>
        </w:rPr>
        <w:t>Программа курса внеурочной деятельности разработана с учетом рекомендаций ФОП ООО.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 Это проявляется:</w:t>
      </w:r>
    </w:p>
    <w:p w:rsidR="00885D93" w:rsidRPr="00C67B79" w:rsidRDefault="00885D93" w:rsidP="002B4145">
      <w:pPr>
        <w:numPr>
          <w:ilvl w:val="0"/>
          <w:numId w:val="19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 выделении в цели программы ценностных приоритетов;</w:t>
      </w:r>
    </w:p>
    <w:p w:rsidR="00885D93" w:rsidRPr="00C67B79" w:rsidRDefault="00885D93" w:rsidP="002B4145">
      <w:pPr>
        <w:numPr>
          <w:ilvl w:val="0"/>
          <w:numId w:val="19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 приоритете личностных результатов реализации программы внеурочной деятельности, нашедших свое отражение и конкретизацию в примерной программе воспитания;</w:t>
      </w:r>
    </w:p>
    <w:p w:rsidR="00885D93" w:rsidRPr="00C67B79" w:rsidRDefault="00885D93" w:rsidP="002B4145">
      <w:pPr>
        <w:numPr>
          <w:ilvl w:val="0"/>
          <w:numId w:val="199"/>
        </w:numPr>
        <w:spacing w:before="100" w:beforeAutospacing="1" w:after="100" w:afterAutospacing="1" w:line="240" w:lineRule="atLeast"/>
        <w:ind w:left="0" w:firstLine="0"/>
        <w:jc w:val="left"/>
        <w:rPr>
          <w:color w:val="auto"/>
          <w:sz w:val="24"/>
          <w:szCs w:val="24"/>
        </w:rPr>
      </w:pPr>
      <w:r w:rsidRPr="00C67B79">
        <w:rPr>
          <w:color w:val="auto"/>
          <w:sz w:val="24"/>
          <w:szCs w:val="24"/>
        </w:rPr>
        <w:t>в интерактивных формах занятий для обучающихся, обеспечивающих их вовлеченность в совместную с педагогом и сверстниками деятельность.</w:t>
      </w:r>
    </w:p>
    <w:p w:rsidR="00885D93" w:rsidRPr="00C67B79" w:rsidRDefault="00885D93" w:rsidP="00104C83">
      <w:pPr>
        <w:spacing w:line="240" w:lineRule="atLeast"/>
        <w:ind w:left="0" w:firstLine="0"/>
        <w:rPr>
          <w:color w:val="auto"/>
          <w:sz w:val="24"/>
          <w:szCs w:val="24"/>
        </w:rPr>
      </w:pPr>
      <w:r w:rsidRPr="00C67B79">
        <w:rPr>
          <w:color w:val="auto"/>
          <w:sz w:val="24"/>
          <w:szCs w:val="24"/>
        </w:rPr>
        <w:t>В основе определения содержания и тематики внеурочных занятий лежат два принципа:</w:t>
      </w:r>
    </w:p>
    <w:p w:rsidR="00885D93" w:rsidRPr="00C67B79" w:rsidRDefault="00885D93" w:rsidP="002B4145">
      <w:pPr>
        <w:numPr>
          <w:ilvl w:val="0"/>
          <w:numId w:val="20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Соответствие датам календаря.</w:t>
      </w:r>
    </w:p>
    <w:p w:rsidR="00885D93" w:rsidRPr="00C67B79" w:rsidRDefault="00885D93" w:rsidP="002B4145">
      <w:pPr>
        <w:numPr>
          <w:ilvl w:val="0"/>
          <w:numId w:val="200"/>
        </w:numPr>
        <w:spacing w:before="100" w:beforeAutospacing="1" w:after="100" w:afterAutospacing="1" w:line="240" w:lineRule="atLeast"/>
        <w:ind w:left="0" w:firstLine="0"/>
        <w:jc w:val="left"/>
        <w:rPr>
          <w:color w:val="auto"/>
          <w:sz w:val="24"/>
          <w:szCs w:val="24"/>
        </w:rPr>
      </w:pPr>
      <w:r w:rsidRPr="00C67B79">
        <w:rPr>
          <w:color w:val="auto"/>
          <w:sz w:val="24"/>
          <w:szCs w:val="24"/>
        </w:rPr>
        <w:t>Значимость для обучающегося события (даты), которое отмечается в календаре в текущем году.</w:t>
      </w:r>
    </w:p>
    <w:p w:rsidR="00885D93" w:rsidRPr="00C67B79" w:rsidRDefault="00885D93" w:rsidP="00104C83">
      <w:pPr>
        <w:spacing w:line="240" w:lineRule="atLeast"/>
        <w:ind w:left="0" w:firstLine="0"/>
        <w:rPr>
          <w:color w:val="auto"/>
          <w:sz w:val="24"/>
          <w:szCs w:val="24"/>
        </w:rPr>
      </w:pPr>
      <w:r w:rsidRPr="00C67B79">
        <w:rPr>
          <w:color w:val="auto"/>
          <w:sz w:val="24"/>
          <w:szCs w:val="24"/>
        </w:rPr>
        <w:t>Даты календаря можно объединить в две группы:</w:t>
      </w:r>
    </w:p>
    <w:p w:rsidR="00885D93" w:rsidRPr="00C67B79" w:rsidRDefault="00885D93" w:rsidP="002B4145">
      <w:pPr>
        <w:numPr>
          <w:ilvl w:val="0"/>
          <w:numId w:val="20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885D93" w:rsidRPr="00C67B79" w:rsidRDefault="00885D93" w:rsidP="002B4145">
      <w:pPr>
        <w:numPr>
          <w:ilvl w:val="0"/>
          <w:numId w:val="201"/>
        </w:numPr>
        <w:spacing w:before="100" w:beforeAutospacing="1" w:after="100" w:afterAutospacing="1" w:line="240" w:lineRule="atLeast"/>
        <w:ind w:left="0" w:firstLine="0"/>
        <w:jc w:val="left"/>
        <w:rPr>
          <w:color w:val="auto"/>
          <w:sz w:val="24"/>
          <w:szCs w:val="24"/>
        </w:rPr>
      </w:pPr>
      <w:r w:rsidRPr="00C67B79">
        <w:rPr>
          <w:color w:val="auto"/>
          <w:sz w:val="24"/>
          <w:szCs w:val="24"/>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Н.В. Гоголя», «Русский язык. Великий и могучий. 225 лет со дня рождения А.С. Пушкина».</w:t>
      </w:r>
    </w:p>
    <w:p w:rsidR="00885D93" w:rsidRPr="00C67B79" w:rsidRDefault="00885D93" w:rsidP="00104C83">
      <w:pPr>
        <w:spacing w:line="240" w:lineRule="atLeast"/>
        <w:ind w:left="0" w:firstLine="0"/>
        <w:rPr>
          <w:color w:val="auto"/>
          <w:sz w:val="24"/>
          <w:szCs w:val="24"/>
        </w:rPr>
      </w:pPr>
      <w:r w:rsidRPr="00C67B79">
        <w:rPr>
          <w:color w:val="auto"/>
          <w:sz w:val="24"/>
          <w:szCs w:val="24"/>
        </w:rPr>
        <w:t>В программе предлагается несколько тем внеурочных занятий, которые не связаны с текущими датами календаря, но являются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885D93" w:rsidRPr="00C67B79" w:rsidRDefault="00885D93" w:rsidP="00104C83">
      <w:pPr>
        <w:spacing w:line="240" w:lineRule="atLeast"/>
        <w:ind w:left="0" w:firstLine="0"/>
        <w:rPr>
          <w:color w:val="auto"/>
          <w:sz w:val="24"/>
          <w:szCs w:val="24"/>
        </w:rPr>
      </w:pPr>
      <w:r w:rsidRPr="00C67B79">
        <w:rPr>
          <w:color w:val="auto"/>
          <w:sz w:val="24"/>
          <w:szCs w:val="24"/>
        </w:rPr>
        <w:t>Внеурочные занятия входят в общую систему воспитательной работы школы, поэтому тематика и содержание должны обеспечить реализацию их назначения и целей: становление у обучающихся гражданско-патриотических чувств. Поэтому в планируемых результатах каждого сценария внеурочного занятия выделяются нравственные ценности, которые являются предметом обсуждения.</w:t>
      </w:r>
    </w:p>
    <w:p w:rsidR="00885D93" w:rsidRPr="00C67B79" w:rsidRDefault="00885D93" w:rsidP="00104C83">
      <w:pPr>
        <w:spacing w:line="240" w:lineRule="atLeast"/>
        <w:ind w:left="0" w:firstLine="0"/>
        <w:jc w:val="center"/>
        <w:rPr>
          <w:color w:val="auto"/>
          <w:sz w:val="24"/>
          <w:szCs w:val="24"/>
        </w:rPr>
      </w:pPr>
      <w:r w:rsidRPr="00C67B79">
        <w:rPr>
          <w:b/>
          <w:bCs/>
          <w:color w:val="auto"/>
          <w:sz w:val="24"/>
          <w:szCs w:val="24"/>
        </w:rPr>
        <w:lastRenderedPageBreak/>
        <w:t>Основные ценности</w:t>
      </w:r>
    </w:p>
    <w:p w:rsidR="00885D93" w:rsidRPr="00C67B79" w:rsidRDefault="00885D93" w:rsidP="00104C83">
      <w:pPr>
        <w:spacing w:line="240" w:lineRule="atLeast"/>
        <w:ind w:left="0" w:firstLine="0"/>
        <w:rPr>
          <w:color w:val="auto"/>
          <w:sz w:val="24"/>
          <w:szCs w:val="24"/>
        </w:rPr>
      </w:pPr>
      <w:r w:rsidRPr="00C67B79">
        <w:rPr>
          <w:color w:val="auto"/>
          <w:sz w:val="24"/>
          <w:szCs w:val="24"/>
        </w:rPr>
        <w:t>1. Историческая память:</w:t>
      </w:r>
    </w:p>
    <w:p w:rsidR="00885D93" w:rsidRPr="00C67B79" w:rsidRDefault="00885D93" w:rsidP="002B4145">
      <w:pPr>
        <w:numPr>
          <w:ilvl w:val="0"/>
          <w:numId w:val="20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историческая память – обязательная часть культуры народа и каждого гражданина;</w:t>
      </w:r>
    </w:p>
    <w:p w:rsidR="00885D93" w:rsidRPr="00C67B79" w:rsidRDefault="00885D93" w:rsidP="002B4145">
      <w:pPr>
        <w:numPr>
          <w:ilvl w:val="0"/>
          <w:numId w:val="20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историческая память соединяет прошлое, настоящее, позволяя сохранить и продолжить достижения, мудрость, опыт, традиции прошлых поколений;</w:t>
      </w:r>
    </w:p>
    <w:p w:rsidR="00885D93" w:rsidRPr="00C67B79" w:rsidRDefault="00885D93" w:rsidP="002B4145">
      <w:pPr>
        <w:numPr>
          <w:ilvl w:val="0"/>
          <w:numId w:val="202"/>
        </w:numPr>
        <w:spacing w:before="100" w:beforeAutospacing="1" w:after="100" w:afterAutospacing="1" w:line="240" w:lineRule="atLeast"/>
        <w:ind w:left="0" w:firstLine="0"/>
        <w:jc w:val="left"/>
        <w:rPr>
          <w:color w:val="auto"/>
          <w:sz w:val="24"/>
          <w:szCs w:val="24"/>
        </w:rPr>
      </w:pPr>
      <w:r w:rsidRPr="00C67B79">
        <w:rPr>
          <w:color w:val="auto"/>
          <w:sz w:val="24"/>
          <w:szCs w:val="24"/>
        </w:rPr>
        <w:t>историческая память есть культура целого народа, которая складывается из объединения индивидуальных переживаний и включает важнейшие нравственные качества: благодарность, уважение, гордость потомков за жизнь и подвиги предков.</w:t>
      </w:r>
    </w:p>
    <w:p w:rsidR="00885D93" w:rsidRPr="00C67B79" w:rsidRDefault="00885D93" w:rsidP="00104C83">
      <w:pPr>
        <w:spacing w:line="240" w:lineRule="atLeast"/>
        <w:ind w:left="0" w:firstLine="0"/>
        <w:rPr>
          <w:color w:val="auto"/>
          <w:sz w:val="24"/>
          <w:szCs w:val="24"/>
        </w:rPr>
      </w:pPr>
      <w:r w:rsidRPr="00C67B79">
        <w:rPr>
          <w:color w:val="auto"/>
          <w:sz w:val="24"/>
          <w:szCs w:val="24"/>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году.</w:t>
      </w:r>
    </w:p>
    <w:p w:rsidR="00885D93" w:rsidRPr="00C67B79" w:rsidRDefault="00885D93" w:rsidP="00104C83">
      <w:pPr>
        <w:spacing w:line="240" w:lineRule="atLeast"/>
        <w:ind w:left="0" w:firstLine="0"/>
        <w:rPr>
          <w:color w:val="auto"/>
          <w:sz w:val="24"/>
          <w:szCs w:val="24"/>
        </w:rPr>
      </w:pPr>
      <w:r w:rsidRPr="00C67B79">
        <w:rPr>
          <w:color w:val="auto"/>
          <w:sz w:val="24"/>
          <w:szCs w:val="24"/>
        </w:rPr>
        <w:t>2. Преемственность поколений:</w:t>
      </w:r>
    </w:p>
    <w:p w:rsidR="00885D93" w:rsidRPr="00C67B79" w:rsidRDefault="00885D93" w:rsidP="002B4145">
      <w:pPr>
        <w:numPr>
          <w:ilvl w:val="0"/>
          <w:numId w:val="203"/>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каждое следующее поколение учится у предыдущего: осваивает, воссоздает, продолжает его достижения, традиции;</w:t>
      </w:r>
    </w:p>
    <w:p w:rsidR="00885D93" w:rsidRPr="00C67B79" w:rsidRDefault="00885D93" w:rsidP="002B4145">
      <w:pPr>
        <w:numPr>
          <w:ilvl w:val="0"/>
          <w:numId w:val="203"/>
        </w:numPr>
        <w:spacing w:before="100" w:beforeAutospacing="1" w:after="100" w:afterAutospacing="1" w:line="240" w:lineRule="atLeast"/>
        <w:ind w:left="0" w:firstLine="0"/>
        <w:jc w:val="left"/>
        <w:rPr>
          <w:color w:val="auto"/>
          <w:sz w:val="24"/>
          <w:szCs w:val="24"/>
        </w:rPr>
      </w:pPr>
      <w:r w:rsidRPr="00C67B79">
        <w:rPr>
          <w:color w:val="auto"/>
          <w:sz w:val="24"/>
          <w:szCs w:val="24"/>
        </w:rPr>
        <w:t>семья построена на сохранении преемственности поколений.</w:t>
      </w:r>
    </w:p>
    <w:p w:rsidR="00885D93" w:rsidRPr="00C67B79" w:rsidRDefault="00885D93" w:rsidP="00104C83">
      <w:pPr>
        <w:spacing w:line="240" w:lineRule="atLeast"/>
        <w:ind w:left="0" w:firstLine="0"/>
        <w:rPr>
          <w:color w:val="auto"/>
          <w:sz w:val="24"/>
          <w:szCs w:val="24"/>
        </w:rPr>
      </w:pPr>
      <w:r w:rsidRPr="00C67B79">
        <w:rPr>
          <w:color w:val="auto"/>
          <w:sz w:val="24"/>
          <w:szCs w:val="24"/>
        </w:rPr>
        <w:t>Память о предыдущих поколениях бережно хранится в предметах, фото, вещах, а также в гуманном отношении к старшим поколениям. 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далеких поколений: любовь к родной земле, малой родине, Отечеству.</w:t>
      </w:r>
    </w:p>
    <w:p w:rsidR="00885D93" w:rsidRPr="00C67B79" w:rsidRDefault="00885D93" w:rsidP="00104C83">
      <w:pPr>
        <w:spacing w:line="240" w:lineRule="atLeast"/>
        <w:ind w:left="0" w:firstLine="0"/>
        <w:rPr>
          <w:color w:val="auto"/>
          <w:sz w:val="24"/>
          <w:szCs w:val="24"/>
        </w:rPr>
      </w:pPr>
      <w:r w:rsidRPr="00C67B79">
        <w:rPr>
          <w:color w:val="auto"/>
          <w:sz w:val="24"/>
          <w:szCs w:val="24"/>
        </w:rPr>
        <w:t>3. Патриотизм – любовь к Родине:</w:t>
      </w:r>
    </w:p>
    <w:p w:rsidR="00885D93" w:rsidRPr="00C67B79" w:rsidRDefault="00885D93" w:rsidP="002B4145">
      <w:pPr>
        <w:numPr>
          <w:ilvl w:val="0"/>
          <w:numId w:val="20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патриотизм (любовь к Родине) – самое главное качество гражданина;</w:t>
      </w:r>
    </w:p>
    <w:p w:rsidR="00885D93" w:rsidRPr="00C67B79" w:rsidRDefault="00885D93" w:rsidP="002B4145">
      <w:pPr>
        <w:numPr>
          <w:ilvl w:val="0"/>
          <w:numId w:val="20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любовь к своему Отечеству начинается с малого – с привязанности к родному дому, малой родине;</w:t>
      </w:r>
    </w:p>
    <w:p w:rsidR="00885D93" w:rsidRPr="00C67B79" w:rsidRDefault="00885D93" w:rsidP="002B4145">
      <w:pPr>
        <w:numPr>
          <w:ilvl w:val="0"/>
          <w:numId w:val="204"/>
        </w:numPr>
        <w:spacing w:before="100" w:beforeAutospacing="1" w:after="100" w:afterAutospacing="1" w:line="240" w:lineRule="atLeast"/>
        <w:ind w:left="0" w:firstLine="0"/>
        <w:jc w:val="left"/>
        <w:rPr>
          <w:color w:val="auto"/>
          <w:sz w:val="24"/>
          <w:szCs w:val="24"/>
        </w:rPr>
      </w:pPr>
      <w:r w:rsidRPr="00C67B79">
        <w:rPr>
          <w:color w:val="auto"/>
          <w:sz w:val="24"/>
          <w:szCs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885D93" w:rsidRPr="00C67B79" w:rsidRDefault="00885D93" w:rsidP="00104C83">
      <w:pPr>
        <w:spacing w:line="240" w:lineRule="atLeast"/>
        <w:ind w:left="0" w:firstLine="0"/>
        <w:rPr>
          <w:color w:val="auto"/>
          <w:sz w:val="24"/>
          <w:szCs w:val="24"/>
        </w:rPr>
      </w:pPr>
      <w:r w:rsidRPr="00C67B79">
        <w:rPr>
          <w:color w:val="auto"/>
          <w:sz w:val="24"/>
          <w:szCs w:val="24"/>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885D93" w:rsidRPr="00C67B79" w:rsidRDefault="00885D93" w:rsidP="00104C83">
      <w:pPr>
        <w:spacing w:line="240" w:lineRule="atLeast"/>
        <w:ind w:left="0" w:firstLine="0"/>
        <w:rPr>
          <w:color w:val="auto"/>
          <w:sz w:val="24"/>
          <w:szCs w:val="24"/>
        </w:rPr>
      </w:pPr>
      <w:r w:rsidRPr="00C67B79">
        <w:rPr>
          <w:color w:val="auto"/>
          <w:sz w:val="24"/>
          <w:szCs w:val="24"/>
        </w:rPr>
        <w:t>4. Доброта, добрые дела:</w:t>
      </w:r>
    </w:p>
    <w:p w:rsidR="00885D93" w:rsidRPr="00C67B79" w:rsidRDefault="00885D93" w:rsidP="002B4145">
      <w:pPr>
        <w:numPr>
          <w:ilvl w:val="0"/>
          <w:numId w:val="20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доброта – это способность (желание и умение) быть милосердным, поддержать, помочь без ожидания благодарности;</w:t>
      </w:r>
    </w:p>
    <w:p w:rsidR="00885D93" w:rsidRPr="00C67B79" w:rsidRDefault="00885D93" w:rsidP="002B4145">
      <w:pPr>
        <w:numPr>
          <w:ilvl w:val="0"/>
          <w:numId w:val="205"/>
        </w:numPr>
        <w:spacing w:before="100" w:beforeAutospacing="1" w:after="100" w:afterAutospacing="1" w:line="240" w:lineRule="atLeast"/>
        <w:ind w:left="0" w:firstLine="0"/>
        <w:jc w:val="left"/>
        <w:rPr>
          <w:color w:val="auto"/>
          <w:sz w:val="24"/>
          <w:szCs w:val="24"/>
        </w:rPr>
      </w:pPr>
      <w:r w:rsidRPr="00C67B79">
        <w:rPr>
          <w:color w:val="auto"/>
          <w:sz w:val="24"/>
          <w:szCs w:val="24"/>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885D93" w:rsidRPr="00C67B79" w:rsidRDefault="00885D93" w:rsidP="00104C83">
      <w:pPr>
        <w:spacing w:line="240" w:lineRule="atLeast"/>
        <w:ind w:left="0" w:firstLine="0"/>
        <w:rPr>
          <w:color w:val="auto"/>
          <w:sz w:val="24"/>
          <w:szCs w:val="24"/>
        </w:rPr>
      </w:pPr>
      <w:r w:rsidRPr="00C67B79">
        <w:rPr>
          <w:color w:val="auto"/>
          <w:sz w:val="24"/>
          <w:szCs w:val="24"/>
        </w:rPr>
        <w:t>Например, тема «Мы вместе». Разговор о добрых делах граждан России в прошлые времена и в настоящее время, тема волонтерства.</w:t>
      </w:r>
    </w:p>
    <w:p w:rsidR="00885D93" w:rsidRPr="00C67B79" w:rsidRDefault="00885D93" w:rsidP="00104C83">
      <w:pPr>
        <w:spacing w:line="240" w:lineRule="atLeast"/>
        <w:ind w:left="0" w:firstLine="0"/>
        <w:rPr>
          <w:color w:val="auto"/>
          <w:sz w:val="24"/>
          <w:szCs w:val="24"/>
        </w:rPr>
      </w:pPr>
      <w:r w:rsidRPr="00C67B79">
        <w:rPr>
          <w:color w:val="auto"/>
          <w:sz w:val="24"/>
          <w:szCs w:val="24"/>
        </w:rPr>
        <w:t>5. Семья и семейные ценности:</w:t>
      </w:r>
    </w:p>
    <w:p w:rsidR="00885D93" w:rsidRPr="00C67B79" w:rsidRDefault="00885D93" w:rsidP="002B4145">
      <w:pPr>
        <w:numPr>
          <w:ilvl w:val="0"/>
          <w:numId w:val="20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885D93" w:rsidRPr="00C67B79" w:rsidRDefault="00885D93" w:rsidP="002B4145">
      <w:pPr>
        <w:numPr>
          <w:ilvl w:val="0"/>
          <w:numId w:val="20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каждый член семьи имеет свои обязанности, но всегда готов прийти на помощь другому: взять на себя его дела, проявить внимание, оказать помощь друг другу;</w:t>
      </w:r>
    </w:p>
    <w:p w:rsidR="00885D93" w:rsidRPr="00C67B79" w:rsidRDefault="00885D93" w:rsidP="002B4145">
      <w:pPr>
        <w:numPr>
          <w:ilvl w:val="0"/>
          <w:numId w:val="20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обучающийся должен ответственно относиться к своей семье, участвовать во всех ее делах, помогать родителям;</w:t>
      </w:r>
    </w:p>
    <w:p w:rsidR="00885D93" w:rsidRPr="00C67B79" w:rsidRDefault="00885D93" w:rsidP="002B4145">
      <w:pPr>
        <w:numPr>
          <w:ilvl w:val="0"/>
          <w:numId w:val="206"/>
        </w:numPr>
        <w:spacing w:before="100" w:beforeAutospacing="1" w:after="100" w:afterAutospacing="1" w:line="240" w:lineRule="atLeast"/>
        <w:ind w:left="0" w:firstLine="0"/>
        <w:jc w:val="left"/>
        <w:rPr>
          <w:color w:val="auto"/>
          <w:sz w:val="24"/>
          <w:szCs w:val="24"/>
        </w:rPr>
      </w:pPr>
      <w:r w:rsidRPr="00C67B79">
        <w:rPr>
          <w:color w:val="auto"/>
          <w:sz w:val="24"/>
          <w:szCs w:val="24"/>
        </w:rPr>
        <w:lastRenderedPageBreak/>
        <w:t>семейные ценности всегда были значимы для народов России; семейные ценности представлены в традиционных религиях России.</w:t>
      </w:r>
    </w:p>
    <w:p w:rsidR="00885D93" w:rsidRPr="00C67B79" w:rsidRDefault="00885D93" w:rsidP="00104C83">
      <w:pPr>
        <w:spacing w:line="240" w:lineRule="atLeast"/>
        <w:ind w:left="0" w:firstLine="0"/>
        <w:rPr>
          <w:color w:val="auto"/>
          <w:sz w:val="24"/>
          <w:szCs w:val="24"/>
        </w:rPr>
      </w:pPr>
      <w:r w:rsidRPr="00C67B79">
        <w:rPr>
          <w:color w:val="auto"/>
          <w:sz w:val="24"/>
          <w:szCs w:val="24"/>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885D93" w:rsidRPr="00C67B79" w:rsidRDefault="00885D93" w:rsidP="00104C83">
      <w:pPr>
        <w:spacing w:line="240" w:lineRule="atLeast"/>
        <w:ind w:left="0" w:firstLine="0"/>
        <w:rPr>
          <w:color w:val="auto"/>
          <w:sz w:val="24"/>
          <w:szCs w:val="24"/>
        </w:rPr>
      </w:pPr>
      <w:r w:rsidRPr="00C67B79">
        <w:rPr>
          <w:color w:val="auto"/>
          <w:sz w:val="24"/>
          <w:szCs w:val="24"/>
        </w:rPr>
        <w:t>6. Культура России:</w:t>
      </w:r>
    </w:p>
    <w:p w:rsidR="00885D93" w:rsidRPr="00C67B79" w:rsidRDefault="00885D93" w:rsidP="002B4145">
      <w:pPr>
        <w:numPr>
          <w:ilvl w:val="0"/>
          <w:numId w:val="20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культура общества – это достижения человеческого общества, созданные на протяжении его истории;</w:t>
      </w:r>
    </w:p>
    <w:p w:rsidR="00885D93" w:rsidRPr="00C67B79" w:rsidRDefault="00885D93" w:rsidP="002B4145">
      <w:pPr>
        <w:numPr>
          <w:ilvl w:val="0"/>
          <w:numId w:val="20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российская культура богата и разнообразна, она известна и уважаема во всем мире;</w:t>
      </w:r>
    </w:p>
    <w:p w:rsidR="00885D93" w:rsidRPr="00C67B79" w:rsidRDefault="00885D93" w:rsidP="002B4145">
      <w:pPr>
        <w:numPr>
          <w:ilvl w:val="0"/>
          <w:numId w:val="207"/>
        </w:numPr>
        <w:spacing w:before="100" w:beforeAutospacing="1" w:after="100" w:afterAutospacing="1" w:line="240" w:lineRule="atLeast"/>
        <w:ind w:left="0" w:firstLine="0"/>
        <w:jc w:val="left"/>
        <w:rPr>
          <w:color w:val="auto"/>
          <w:sz w:val="24"/>
          <w:szCs w:val="24"/>
        </w:rPr>
      </w:pPr>
      <w:r w:rsidRPr="00C67B79">
        <w:rPr>
          <w:color w:val="auto"/>
          <w:sz w:val="24"/>
          <w:szCs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885D93" w:rsidRPr="00C67B79" w:rsidRDefault="00885D93" w:rsidP="00104C83">
      <w:pPr>
        <w:spacing w:line="240" w:lineRule="atLeast"/>
        <w:ind w:left="0" w:firstLine="0"/>
        <w:rPr>
          <w:color w:val="auto"/>
          <w:sz w:val="24"/>
          <w:szCs w:val="24"/>
        </w:rPr>
      </w:pPr>
      <w:r w:rsidRPr="00C67B79">
        <w:rPr>
          <w:color w:val="auto"/>
          <w:sz w:val="24"/>
          <w:szCs w:val="24"/>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885D93" w:rsidRPr="00C67B79" w:rsidRDefault="00885D93" w:rsidP="00104C83">
      <w:pPr>
        <w:spacing w:line="240" w:lineRule="atLeast"/>
        <w:ind w:left="0" w:firstLine="0"/>
        <w:rPr>
          <w:color w:val="auto"/>
          <w:sz w:val="24"/>
          <w:szCs w:val="24"/>
        </w:rPr>
      </w:pPr>
      <w:r w:rsidRPr="00C67B79">
        <w:rPr>
          <w:color w:val="auto"/>
          <w:sz w:val="24"/>
          <w:szCs w:val="24"/>
        </w:rPr>
        <w:t>7. Наука на службе Родины:</w:t>
      </w:r>
    </w:p>
    <w:p w:rsidR="00885D93" w:rsidRPr="00C67B79" w:rsidRDefault="00885D93" w:rsidP="002B4145">
      <w:pPr>
        <w:numPr>
          <w:ilvl w:val="0"/>
          <w:numId w:val="20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наука обеспечивает прогресс общества и улучшает жизнь человека;</w:t>
      </w:r>
    </w:p>
    <w:p w:rsidR="00885D93" w:rsidRPr="00C67B79" w:rsidRDefault="00885D93" w:rsidP="002B4145">
      <w:pPr>
        <w:numPr>
          <w:ilvl w:val="0"/>
          <w:numId w:val="20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 науке работают талантливые, творческие люди, бесконечно любящие свою деятельность;</w:t>
      </w:r>
    </w:p>
    <w:p w:rsidR="00885D93" w:rsidRPr="00C67B79" w:rsidRDefault="00885D93" w:rsidP="002B4145">
      <w:pPr>
        <w:numPr>
          <w:ilvl w:val="0"/>
          <w:numId w:val="208"/>
        </w:numPr>
        <w:spacing w:before="100" w:beforeAutospacing="1" w:after="100" w:afterAutospacing="1" w:line="240" w:lineRule="atLeast"/>
        <w:ind w:left="0" w:firstLine="0"/>
        <w:jc w:val="left"/>
        <w:rPr>
          <w:color w:val="auto"/>
          <w:sz w:val="24"/>
          <w:szCs w:val="24"/>
        </w:rPr>
      </w:pPr>
      <w:r w:rsidRPr="00C67B79">
        <w:rPr>
          <w:color w:val="auto"/>
          <w:sz w:val="24"/>
          <w:szCs w:val="24"/>
        </w:rPr>
        <w:t>в России совершено много научных открытий, без которых невозможно представить современный мир.</w:t>
      </w:r>
    </w:p>
    <w:p w:rsidR="00885D93" w:rsidRPr="00C67B79" w:rsidRDefault="00885D93" w:rsidP="00104C83">
      <w:pPr>
        <w:spacing w:line="240" w:lineRule="atLeast"/>
        <w:ind w:left="0" w:firstLine="0"/>
        <w:rPr>
          <w:color w:val="auto"/>
          <w:sz w:val="24"/>
          <w:szCs w:val="24"/>
        </w:rPr>
      </w:pPr>
      <w:r w:rsidRPr="00C67B79">
        <w:rPr>
          <w:color w:val="auto"/>
          <w:sz w:val="24"/>
          <w:szCs w:val="24"/>
        </w:rPr>
        <w:t>О такой ценности общества и отдельно взятого человека учащиеся узнают в процессе обсуждения тем: «190 лет со дня рождения Д. Менделеева. День российской науки», «Я вижу Землю! Это так красиво».</w:t>
      </w:r>
    </w:p>
    <w:p w:rsidR="00885D93" w:rsidRPr="00C67B79" w:rsidRDefault="00885D93" w:rsidP="00104C83">
      <w:pPr>
        <w:spacing w:line="240" w:lineRule="atLeast"/>
        <w:ind w:left="0" w:firstLine="0"/>
        <w:rPr>
          <w:color w:val="auto"/>
          <w:sz w:val="24"/>
          <w:szCs w:val="24"/>
        </w:rPr>
      </w:pPr>
      <w:r w:rsidRPr="00C67B79">
        <w:rPr>
          <w:color w:val="auto"/>
          <w:sz w:val="24"/>
          <w:szCs w:val="24"/>
        </w:rPr>
        <w:t>На внеурочных занятиях как неучебных 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885D93" w:rsidRPr="00C67B79" w:rsidRDefault="00885D93" w:rsidP="00104C83">
      <w:pPr>
        <w:spacing w:line="240" w:lineRule="atLeast"/>
        <w:ind w:left="0" w:firstLine="0"/>
        <w:jc w:val="center"/>
        <w:rPr>
          <w:b/>
          <w:bCs/>
          <w:color w:val="auto"/>
          <w:spacing w:val="-2"/>
          <w:sz w:val="24"/>
          <w:szCs w:val="24"/>
        </w:rPr>
      </w:pPr>
      <w:r w:rsidRPr="00C67B79">
        <w:rPr>
          <w:b/>
          <w:bCs/>
          <w:color w:val="auto"/>
          <w:spacing w:val="-2"/>
          <w:sz w:val="24"/>
          <w:szCs w:val="24"/>
        </w:rPr>
        <w:t>Содержание курса внеурочной деятельности</w:t>
      </w:r>
    </w:p>
    <w:p w:rsidR="00885D93" w:rsidRPr="00C67B79" w:rsidRDefault="00885D93" w:rsidP="00104C83">
      <w:pPr>
        <w:spacing w:line="240" w:lineRule="atLeast"/>
        <w:ind w:left="0" w:firstLine="0"/>
        <w:rPr>
          <w:color w:val="auto"/>
          <w:sz w:val="24"/>
          <w:szCs w:val="24"/>
        </w:rPr>
      </w:pPr>
      <w:r w:rsidRPr="00C67B79">
        <w:rPr>
          <w:color w:val="auto"/>
          <w:sz w:val="24"/>
          <w:szCs w:val="24"/>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p>
    <w:p w:rsidR="00885D93" w:rsidRPr="00C67B79" w:rsidRDefault="00885D93" w:rsidP="00104C83">
      <w:pPr>
        <w:spacing w:line="240" w:lineRule="atLeast"/>
        <w:ind w:left="0" w:firstLine="0"/>
        <w:rPr>
          <w:color w:val="auto"/>
          <w:sz w:val="24"/>
          <w:szCs w:val="24"/>
        </w:rPr>
      </w:pPr>
      <w:r w:rsidRPr="00C67B79">
        <w:rPr>
          <w:color w:val="auto"/>
          <w:sz w:val="24"/>
          <w:szCs w:val="24"/>
        </w:rPr>
        <w:t>Родина – не только место рождения. Природные и культурные памятники – чем гордимся, о чем помним, что бережем?</w:t>
      </w:r>
    </w:p>
    <w:p w:rsidR="00885D93" w:rsidRPr="00C67B79" w:rsidRDefault="00885D93" w:rsidP="00104C83">
      <w:pPr>
        <w:spacing w:line="240" w:lineRule="atLeast"/>
        <w:ind w:left="0" w:firstLine="0"/>
        <w:rPr>
          <w:color w:val="auto"/>
          <w:sz w:val="24"/>
          <w:szCs w:val="24"/>
        </w:rPr>
      </w:pPr>
      <w:r w:rsidRPr="00C67B79">
        <w:rPr>
          <w:color w:val="auto"/>
          <w:sz w:val="24"/>
          <w:szCs w:val="24"/>
        </w:rPr>
        <w:t>Зоя Космодемьянская – ее подвиг бессмертен, ее имя стало символом мужества и стойкости, а жизнь служит примером беззаветной преданности Отечеству, истиной любви к своей Родине.</w:t>
      </w:r>
    </w:p>
    <w:p w:rsidR="00885D93" w:rsidRPr="00C67B79" w:rsidRDefault="00885D93" w:rsidP="00104C83">
      <w:pPr>
        <w:spacing w:line="240" w:lineRule="atLeast"/>
        <w:ind w:left="0" w:firstLine="0"/>
        <w:rPr>
          <w:color w:val="auto"/>
          <w:sz w:val="24"/>
          <w:szCs w:val="24"/>
        </w:rPr>
      </w:pPr>
      <w:r w:rsidRPr="00C67B79">
        <w:rPr>
          <w:color w:val="auto"/>
          <w:sz w:val="24"/>
          <w:szCs w:val="24"/>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являются одной из главных ценностей, а проявление гражданской позиции, желание участвовать в развитии своего города, региона, страны – достойно уважения.</w:t>
      </w:r>
    </w:p>
    <w:p w:rsidR="00885D93" w:rsidRPr="00C67B79" w:rsidRDefault="00885D93" w:rsidP="00104C83">
      <w:pPr>
        <w:spacing w:line="240" w:lineRule="atLeast"/>
        <w:ind w:left="0" w:firstLine="0"/>
        <w:rPr>
          <w:color w:val="auto"/>
          <w:sz w:val="24"/>
          <w:szCs w:val="24"/>
        </w:rPr>
      </w:pPr>
      <w:r w:rsidRPr="00C67B79">
        <w:rPr>
          <w:color w:val="auto"/>
          <w:sz w:val="24"/>
          <w:szCs w:val="24"/>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rsidR="00885D93" w:rsidRPr="00C67B79" w:rsidRDefault="00885D93" w:rsidP="00104C83">
      <w:pPr>
        <w:spacing w:line="240" w:lineRule="atLeast"/>
        <w:ind w:left="0" w:firstLine="0"/>
        <w:rPr>
          <w:color w:val="auto"/>
          <w:sz w:val="24"/>
          <w:szCs w:val="24"/>
        </w:rPr>
      </w:pPr>
      <w:r w:rsidRPr="00C67B79">
        <w:rPr>
          <w:color w:val="auto"/>
          <w:sz w:val="24"/>
          <w:szCs w:val="24"/>
        </w:rPr>
        <w:lastRenderedPageBreak/>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w:t>
      </w:r>
    </w:p>
    <w:p w:rsidR="00885D93" w:rsidRPr="00C67B79" w:rsidRDefault="00885D93" w:rsidP="00104C83">
      <w:pPr>
        <w:spacing w:line="240" w:lineRule="atLeast"/>
        <w:ind w:left="0" w:firstLine="0"/>
        <w:rPr>
          <w:color w:val="auto"/>
          <w:sz w:val="24"/>
          <w:szCs w:val="24"/>
        </w:rPr>
      </w:pPr>
      <w:r w:rsidRPr="00C67B79">
        <w:rPr>
          <w:color w:val="auto"/>
          <w:sz w:val="24"/>
          <w:szCs w:val="24"/>
        </w:rPr>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rsidR="00885D93" w:rsidRPr="00C67B79" w:rsidRDefault="00885D93" w:rsidP="00104C83">
      <w:pPr>
        <w:spacing w:line="240" w:lineRule="atLeast"/>
        <w:ind w:left="0" w:firstLine="0"/>
        <w:rPr>
          <w:color w:val="auto"/>
          <w:sz w:val="24"/>
          <w:szCs w:val="24"/>
        </w:rPr>
      </w:pPr>
      <w:r w:rsidRPr="00C67B79">
        <w:rPr>
          <w:color w:val="auto"/>
          <w:sz w:val="24"/>
          <w:szCs w:val="24"/>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моральными качествами, являются достойным примером настоящего мужчины.</w:t>
      </w:r>
    </w:p>
    <w:p w:rsidR="00885D93" w:rsidRPr="00C67B79" w:rsidRDefault="00885D93" w:rsidP="00104C83">
      <w:pPr>
        <w:spacing w:line="240" w:lineRule="atLeast"/>
        <w:ind w:left="0" w:firstLine="0"/>
        <w:rPr>
          <w:color w:val="auto"/>
          <w:sz w:val="24"/>
          <w:szCs w:val="24"/>
        </w:rPr>
      </w:pPr>
      <w:r w:rsidRPr="00C67B79">
        <w:rPr>
          <w:color w:val="auto"/>
          <w:sz w:val="24"/>
          <w:szCs w:val="24"/>
        </w:rP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rsidR="00885D93" w:rsidRPr="00C67B79" w:rsidRDefault="00885D93" w:rsidP="00104C83">
      <w:pPr>
        <w:spacing w:line="240" w:lineRule="atLeast"/>
        <w:ind w:left="0" w:firstLine="0"/>
        <w:rPr>
          <w:color w:val="auto"/>
          <w:sz w:val="24"/>
          <w:szCs w:val="24"/>
        </w:rPr>
      </w:pPr>
      <w:r w:rsidRPr="00C67B79">
        <w:rPr>
          <w:color w:val="auto"/>
          <w:sz w:val="24"/>
          <w:szCs w:val="24"/>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w:t>
      </w:r>
    </w:p>
    <w:p w:rsidR="00885D93" w:rsidRPr="00C67B79" w:rsidRDefault="00885D93" w:rsidP="00104C83">
      <w:pPr>
        <w:spacing w:line="240" w:lineRule="atLeast"/>
        <w:ind w:left="0" w:firstLine="0"/>
        <w:rPr>
          <w:color w:val="auto"/>
          <w:sz w:val="24"/>
          <w:szCs w:val="24"/>
        </w:rPr>
      </w:pPr>
      <w:r w:rsidRPr="00C67B79">
        <w:rPr>
          <w:color w:val="auto"/>
          <w:sz w:val="24"/>
          <w:szCs w:val="24"/>
        </w:rPr>
        <w:t>Появление новых профессий связано с цифровизацией экономики, движением к технологическому суверенитету.</w:t>
      </w:r>
    </w:p>
    <w:p w:rsidR="00885D93" w:rsidRPr="00C67B79" w:rsidRDefault="00885D93" w:rsidP="00104C83">
      <w:pPr>
        <w:spacing w:line="240" w:lineRule="atLeast"/>
        <w:ind w:left="0" w:firstLine="0"/>
        <w:rPr>
          <w:color w:val="auto"/>
          <w:sz w:val="24"/>
          <w:szCs w:val="24"/>
        </w:rPr>
      </w:pPr>
      <w:r w:rsidRPr="00C67B79">
        <w:rPr>
          <w:color w:val="auto"/>
          <w:sz w:val="24"/>
          <w:szCs w:val="24"/>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rsidR="00885D93" w:rsidRPr="00C67B79" w:rsidRDefault="00885D93" w:rsidP="00104C83">
      <w:pPr>
        <w:spacing w:line="240" w:lineRule="atLeast"/>
        <w:ind w:left="0" w:firstLine="0"/>
        <w:rPr>
          <w:color w:val="auto"/>
          <w:sz w:val="24"/>
          <w:szCs w:val="24"/>
        </w:rPr>
      </w:pPr>
      <w:r w:rsidRPr="00C67B79">
        <w:rPr>
          <w:color w:val="auto"/>
          <w:sz w:val="24"/>
          <w:szCs w:val="24"/>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p w:rsidR="00885D93" w:rsidRPr="00C67B79" w:rsidRDefault="00885D93" w:rsidP="00104C83">
      <w:pPr>
        <w:spacing w:line="240" w:lineRule="atLeast"/>
        <w:ind w:left="0" w:firstLine="0"/>
        <w:rPr>
          <w:color w:val="auto"/>
          <w:sz w:val="24"/>
          <w:szCs w:val="24"/>
        </w:rPr>
      </w:pPr>
      <w:r w:rsidRPr="00C67B79">
        <w:rPr>
          <w:color w:val="auto"/>
          <w:sz w:val="24"/>
          <w:szCs w:val="24"/>
        </w:rP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сестры милосердия – история и современность.</w:t>
      </w:r>
    </w:p>
    <w:p w:rsidR="00885D93" w:rsidRPr="00C67B79" w:rsidRDefault="00885D93" w:rsidP="00104C83">
      <w:pPr>
        <w:spacing w:line="240" w:lineRule="atLeast"/>
        <w:ind w:left="0" w:firstLine="0"/>
        <w:rPr>
          <w:color w:val="auto"/>
          <w:sz w:val="24"/>
          <w:szCs w:val="24"/>
        </w:rPr>
      </w:pPr>
      <w:r w:rsidRPr="00C67B79">
        <w:rPr>
          <w:color w:val="auto"/>
          <w:sz w:val="24"/>
          <w:szCs w:val="24"/>
        </w:rPr>
        <w:t>Россия – страна с героическим прошлым. Современные герои – кто они? Россия начинается с меня?</w:t>
      </w:r>
    </w:p>
    <w:p w:rsidR="00885D93" w:rsidRPr="00C67B79" w:rsidRDefault="00885D93" w:rsidP="00104C83">
      <w:pPr>
        <w:spacing w:line="240" w:lineRule="atLeast"/>
        <w:ind w:left="0" w:firstLine="0"/>
        <w:rPr>
          <w:color w:val="auto"/>
          <w:sz w:val="24"/>
          <w:szCs w:val="24"/>
        </w:rPr>
      </w:pPr>
      <w:r w:rsidRPr="00C67B79">
        <w:rPr>
          <w:color w:val="auto"/>
          <w:sz w:val="24"/>
          <w:szCs w:val="24"/>
        </w:rPr>
        <w:t>Значение Конституции для граждан страны. Знание прав и выполнение обязанностей. Ответственность – это осознанное поведение.</w:t>
      </w:r>
    </w:p>
    <w:p w:rsidR="00885D93" w:rsidRPr="00C67B79" w:rsidRDefault="00885D93" w:rsidP="00104C83">
      <w:pPr>
        <w:spacing w:line="240" w:lineRule="atLeast"/>
        <w:ind w:left="0" w:firstLine="0"/>
        <w:rPr>
          <w:color w:val="auto"/>
          <w:sz w:val="24"/>
          <w:szCs w:val="24"/>
        </w:rPr>
      </w:pPr>
      <w:r w:rsidRPr="00C67B79">
        <w:rPr>
          <w:color w:val="auto"/>
          <w:sz w:val="24"/>
          <w:szCs w:val="24"/>
        </w:rPr>
        <w:lastRenderedPageBreak/>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rsidR="00885D93" w:rsidRPr="00C67B79" w:rsidRDefault="00885D93" w:rsidP="00104C83">
      <w:pPr>
        <w:spacing w:line="240" w:lineRule="atLeast"/>
        <w:ind w:left="0" w:firstLine="0"/>
        <w:rPr>
          <w:color w:val="auto"/>
          <w:sz w:val="24"/>
          <w:szCs w:val="24"/>
        </w:rPr>
      </w:pPr>
      <w:r w:rsidRPr="00C67B79">
        <w:rPr>
          <w:color w:val="auto"/>
          <w:sz w:val="24"/>
          <w:szCs w:val="24"/>
        </w:rPr>
        <w:t>Первая печатная книга в России – «Азбука» Ивана Федорова.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rsidR="00885D93" w:rsidRPr="00C67B79" w:rsidRDefault="00885D93" w:rsidP="00104C83">
      <w:pPr>
        <w:spacing w:line="240" w:lineRule="atLeast"/>
        <w:ind w:left="0" w:firstLine="0"/>
        <w:rPr>
          <w:color w:val="auto"/>
          <w:sz w:val="24"/>
          <w:szCs w:val="24"/>
        </w:rPr>
      </w:pPr>
      <w:r w:rsidRPr="00C67B79">
        <w:rPr>
          <w:color w:val="auto"/>
          <w:sz w:val="24"/>
          <w:szCs w:val="24"/>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rsidR="00885D93" w:rsidRPr="00C67B79" w:rsidRDefault="00885D93" w:rsidP="00104C83">
      <w:pPr>
        <w:spacing w:line="240" w:lineRule="atLeast"/>
        <w:ind w:left="0" w:firstLine="0"/>
        <w:rPr>
          <w:color w:val="auto"/>
          <w:sz w:val="24"/>
          <w:szCs w:val="24"/>
        </w:rPr>
      </w:pPr>
      <w:r w:rsidRPr="00C67B79">
        <w:rPr>
          <w:color w:val="auto"/>
          <w:sz w:val="24"/>
          <w:szCs w:val="24"/>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rsidR="00885D93" w:rsidRPr="00C67B79" w:rsidRDefault="00885D93" w:rsidP="00104C83">
      <w:pPr>
        <w:spacing w:line="240" w:lineRule="atLeast"/>
        <w:ind w:left="0" w:firstLine="0"/>
        <w:rPr>
          <w:color w:val="auto"/>
          <w:sz w:val="24"/>
          <w:szCs w:val="24"/>
        </w:rPr>
      </w:pPr>
      <w:r w:rsidRPr="00C67B79">
        <w:rPr>
          <w:color w:val="auto"/>
          <w:sz w:val="24"/>
          <w:szCs w:val="24"/>
        </w:rPr>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rsidR="00885D93" w:rsidRPr="00C67B79" w:rsidRDefault="00885D93" w:rsidP="00104C83">
      <w:pPr>
        <w:spacing w:line="240" w:lineRule="atLeast"/>
        <w:ind w:left="0" w:firstLine="0"/>
        <w:rPr>
          <w:color w:val="auto"/>
          <w:sz w:val="24"/>
          <w:szCs w:val="24"/>
        </w:rPr>
      </w:pPr>
      <w:r w:rsidRPr="00C67B79">
        <w:rPr>
          <w:color w:val="auto"/>
          <w:sz w:val="24"/>
          <w:szCs w:val="24"/>
        </w:rPr>
        <w:t>Достижения науки в повседневной жизни. Научные и технические достижения в нашей стране. 190-летие великого русского ученого-химика, специалиста во многих областях науки и искусства Д.И. Менделеева.</w:t>
      </w:r>
    </w:p>
    <w:p w:rsidR="00885D93" w:rsidRPr="00C67B79" w:rsidRDefault="00885D93" w:rsidP="00104C83">
      <w:pPr>
        <w:spacing w:line="240" w:lineRule="atLeast"/>
        <w:ind w:left="0" w:firstLine="0"/>
        <w:rPr>
          <w:color w:val="auto"/>
          <w:sz w:val="24"/>
          <w:szCs w:val="24"/>
        </w:rPr>
      </w:pPr>
      <w:r w:rsidRPr="00C67B79">
        <w:rPr>
          <w:color w:val="auto"/>
          <w:sz w:val="24"/>
          <w:szCs w:val="24"/>
        </w:rP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rsidR="00885D93" w:rsidRPr="00C67B79" w:rsidRDefault="00885D93" w:rsidP="00104C83">
      <w:pPr>
        <w:spacing w:line="240" w:lineRule="atLeast"/>
        <w:ind w:left="0" w:firstLine="0"/>
        <w:rPr>
          <w:color w:val="auto"/>
          <w:sz w:val="24"/>
          <w:szCs w:val="24"/>
        </w:rPr>
      </w:pPr>
      <w:r w:rsidRPr="00C67B79">
        <w:rPr>
          <w:color w:val="auto"/>
          <w:sz w:val="24"/>
          <w:szCs w:val="24"/>
        </w:rPr>
        <w:t>День защитника Отечества: исторические традиции. Профессия военного: кто ее выбирает сегодня. Смекалка в военном деле. 280-летие со дня рождения великого русского флотоводца, командующего Черноморским флотом (1790–1798); командующего русско-турецкой эскадрой в Средиземном море (1798–1800), адмирала (1799) Ф.Ф. Ушакова.</w:t>
      </w:r>
    </w:p>
    <w:p w:rsidR="00885D93" w:rsidRPr="00C67B79" w:rsidRDefault="00885D93" w:rsidP="00104C83">
      <w:pPr>
        <w:spacing w:line="240" w:lineRule="atLeast"/>
        <w:ind w:left="0" w:firstLine="0"/>
        <w:rPr>
          <w:color w:val="auto"/>
          <w:sz w:val="24"/>
          <w:szCs w:val="24"/>
        </w:rPr>
      </w:pPr>
      <w:r w:rsidRPr="00C67B79">
        <w:rPr>
          <w:color w:val="auto"/>
          <w:sz w:val="24"/>
          <w:szCs w:val="24"/>
        </w:rPr>
        <w:t>Подлинность намерений – то, что у тебя внутри. Как найти свое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rsidR="00885D93" w:rsidRPr="00C67B79" w:rsidRDefault="00885D93" w:rsidP="00104C83">
      <w:pPr>
        <w:spacing w:line="240" w:lineRule="atLeast"/>
        <w:ind w:left="0" w:firstLine="0"/>
        <w:rPr>
          <w:color w:val="auto"/>
          <w:sz w:val="24"/>
          <w:szCs w:val="24"/>
        </w:rPr>
      </w:pPr>
      <w:r w:rsidRPr="00C67B79">
        <w:rPr>
          <w:color w:val="auto"/>
          <w:sz w:val="24"/>
          <w:szCs w:val="24"/>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rsidR="00885D93" w:rsidRPr="00C67B79" w:rsidRDefault="00885D93" w:rsidP="00104C83">
      <w:pPr>
        <w:spacing w:line="240" w:lineRule="atLeast"/>
        <w:ind w:left="0" w:firstLine="0"/>
        <w:rPr>
          <w:color w:val="auto"/>
          <w:sz w:val="24"/>
          <w:szCs w:val="24"/>
        </w:rPr>
      </w:pPr>
      <w:r w:rsidRPr="00C67B79">
        <w:rPr>
          <w:color w:val="auto"/>
          <w:sz w:val="24"/>
          <w:szCs w:val="24"/>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rsidR="00885D93" w:rsidRPr="00C67B79" w:rsidRDefault="00885D93" w:rsidP="00104C83">
      <w:pPr>
        <w:spacing w:line="240" w:lineRule="atLeast"/>
        <w:ind w:left="0" w:firstLine="0"/>
        <w:rPr>
          <w:color w:val="auto"/>
          <w:sz w:val="24"/>
          <w:szCs w:val="24"/>
        </w:rPr>
      </w:pPr>
      <w:r w:rsidRPr="00C67B79">
        <w:rPr>
          <w:color w:val="auto"/>
          <w:sz w:val="24"/>
          <w:szCs w:val="24"/>
        </w:rPr>
        <w:t>Красивейший полуостров с богатой историей. История Крымского полуострова. Значение Крыма. Достопримечательности Крыма.</w:t>
      </w:r>
    </w:p>
    <w:p w:rsidR="00885D93" w:rsidRPr="00C67B79" w:rsidRDefault="00885D93" w:rsidP="00104C83">
      <w:pPr>
        <w:spacing w:line="240" w:lineRule="atLeast"/>
        <w:ind w:left="0" w:firstLine="0"/>
        <w:rPr>
          <w:color w:val="auto"/>
          <w:sz w:val="24"/>
          <w:szCs w:val="24"/>
        </w:rPr>
      </w:pPr>
      <w:r w:rsidRPr="00C67B79">
        <w:rPr>
          <w:color w:val="auto"/>
          <w:sz w:val="24"/>
          <w:szCs w:val="24"/>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w:t>
      </w:r>
    </w:p>
    <w:p w:rsidR="00885D93" w:rsidRPr="00C67B79" w:rsidRDefault="00885D93" w:rsidP="00104C83">
      <w:pPr>
        <w:spacing w:line="240" w:lineRule="atLeast"/>
        <w:ind w:left="0" w:firstLine="0"/>
        <w:rPr>
          <w:color w:val="auto"/>
          <w:sz w:val="24"/>
          <w:szCs w:val="24"/>
        </w:rPr>
      </w:pPr>
      <w:r w:rsidRPr="00C67B79">
        <w:rPr>
          <w:color w:val="auto"/>
          <w:sz w:val="24"/>
          <w:szCs w:val="24"/>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w:t>
      </w:r>
    </w:p>
    <w:p w:rsidR="00885D93" w:rsidRPr="00C67B79" w:rsidRDefault="00885D93" w:rsidP="00104C83">
      <w:pPr>
        <w:spacing w:line="240" w:lineRule="atLeast"/>
        <w:ind w:left="0" w:firstLine="0"/>
        <w:rPr>
          <w:color w:val="auto"/>
          <w:sz w:val="24"/>
          <w:szCs w:val="24"/>
        </w:rPr>
      </w:pPr>
      <w:r w:rsidRPr="00C67B79">
        <w:rPr>
          <w:color w:val="auto"/>
          <w:sz w:val="24"/>
          <w:szCs w:val="24"/>
        </w:rPr>
        <w:lastRenderedPageBreak/>
        <w:t>Главные события в истории покорения космоса. Отечественные космонавты- рекордсмены. Подготовка к полету – многолетний процесс.</w:t>
      </w:r>
    </w:p>
    <w:p w:rsidR="00885D93" w:rsidRPr="00C67B79" w:rsidRDefault="00885D93" w:rsidP="00104C83">
      <w:pPr>
        <w:spacing w:line="240" w:lineRule="atLeast"/>
        <w:ind w:left="0" w:firstLine="0"/>
        <w:rPr>
          <w:color w:val="auto"/>
          <w:sz w:val="24"/>
          <w:szCs w:val="24"/>
        </w:rPr>
      </w:pPr>
      <w:r w:rsidRPr="00C67B79">
        <w:rPr>
          <w:color w:val="auto"/>
          <w:sz w:val="24"/>
          <w:szCs w:val="24"/>
        </w:rPr>
        <w:t>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w:t>
      </w:r>
    </w:p>
    <w:p w:rsidR="00885D93" w:rsidRPr="00C67B79" w:rsidRDefault="00885D93" w:rsidP="00104C83">
      <w:pPr>
        <w:spacing w:line="240" w:lineRule="atLeast"/>
        <w:ind w:left="0" w:firstLine="0"/>
        <w:rPr>
          <w:color w:val="auto"/>
          <w:sz w:val="24"/>
          <w:szCs w:val="24"/>
        </w:rPr>
      </w:pPr>
      <w:r w:rsidRPr="00C67B79">
        <w:rPr>
          <w:color w:val="auto"/>
          <w:sz w:val="24"/>
          <w:szCs w:val="24"/>
        </w:rPr>
        <w:t>Экологичное потребление – способ позаботиться о сохранности планеты. Экологические проблемы как следствие безответственного поведения человека. Соблюдать экоправила – не так сложно.</w:t>
      </w:r>
    </w:p>
    <w:p w:rsidR="00885D93" w:rsidRPr="00C67B79" w:rsidRDefault="00885D93" w:rsidP="00104C83">
      <w:pPr>
        <w:spacing w:line="240" w:lineRule="atLeast"/>
        <w:ind w:left="0" w:firstLine="0"/>
        <w:rPr>
          <w:color w:val="auto"/>
          <w:sz w:val="24"/>
          <w:szCs w:val="24"/>
        </w:rPr>
      </w:pPr>
      <w:r w:rsidRPr="00C67B79">
        <w:rPr>
          <w:color w:val="auto"/>
          <w:sz w:val="24"/>
          <w:szCs w:val="24"/>
        </w:rPr>
        <w:t>История Праздника труда. Труд – это право или обязанность человека? Работа мечты. Жизненно важные навыки.</w:t>
      </w:r>
    </w:p>
    <w:p w:rsidR="00885D93" w:rsidRPr="00C67B79" w:rsidRDefault="00885D93" w:rsidP="00104C83">
      <w:pPr>
        <w:spacing w:line="240" w:lineRule="atLeast"/>
        <w:ind w:left="0" w:firstLine="0"/>
        <w:rPr>
          <w:color w:val="auto"/>
          <w:sz w:val="24"/>
          <w:szCs w:val="24"/>
        </w:rPr>
      </w:pPr>
      <w:r w:rsidRPr="00C67B79">
        <w:rPr>
          <w:color w:val="auto"/>
          <w:sz w:val="24"/>
          <w:szCs w:val="24"/>
        </w:rPr>
        <w:t>История появления праздника День Победы. Поисковое движение России. Могила Неизвестного Солдата. Семейные традиции празднования Дня Победы.</w:t>
      </w:r>
    </w:p>
    <w:p w:rsidR="00885D93" w:rsidRPr="00C67B79" w:rsidRDefault="00885D93" w:rsidP="00104C83">
      <w:pPr>
        <w:spacing w:line="240" w:lineRule="atLeast"/>
        <w:ind w:left="0" w:firstLine="0"/>
        <w:rPr>
          <w:color w:val="auto"/>
          <w:sz w:val="24"/>
          <w:szCs w:val="24"/>
        </w:rPr>
      </w:pPr>
      <w:r w:rsidRPr="00C67B79">
        <w:rPr>
          <w:color w:val="auto"/>
          <w:sz w:val="24"/>
          <w:szCs w:val="24"/>
        </w:rPr>
        <w:t>19 мая 1922 года – день рождения пионерской организации. Цель ее создания и деятельность. Причины, по которым дети объединяются.</w:t>
      </w:r>
    </w:p>
    <w:p w:rsidR="00885D93" w:rsidRPr="00C67B79" w:rsidRDefault="00885D93" w:rsidP="00104C83">
      <w:pPr>
        <w:spacing w:line="240" w:lineRule="atLeast"/>
        <w:ind w:left="0" w:firstLine="0"/>
        <w:rPr>
          <w:color w:val="auto"/>
          <w:sz w:val="24"/>
          <w:szCs w:val="24"/>
        </w:rPr>
      </w:pPr>
      <w:r w:rsidRPr="00C67B79">
        <w:rPr>
          <w:color w:val="auto"/>
          <w:sz w:val="24"/>
          <w:szCs w:val="24"/>
        </w:rPr>
        <w:t>Неизвестный Пушкин. Творчество Пушкина объединяет поколения. Вклад А.С. Пушкина в формирование современного литературного русского языка.</w:t>
      </w:r>
    </w:p>
    <w:p w:rsidR="00885D93" w:rsidRPr="00C67B79" w:rsidRDefault="00885D93" w:rsidP="00104C83">
      <w:pPr>
        <w:spacing w:line="240" w:lineRule="atLeast"/>
        <w:ind w:left="0" w:firstLine="0"/>
        <w:rPr>
          <w:b/>
          <w:bCs/>
          <w:color w:val="auto"/>
          <w:spacing w:val="-2"/>
          <w:sz w:val="24"/>
          <w:szCs w:val="24"/>
        </w:rPr>
      </w:pPr>
      <w:r w:rsidRPr="00C67B79">
        <w:rPr>
          <w:b/>
          <w:bCs/>
          <w:color w:val="auto"/>
          <w:spacing w:val="-2"/>
          <w:sz w:val="24"/>
          <w:szCs w:val="24"/>
        </w:rPr>
        <w:t>Планируемые результаты освоения курса внеурочной деятельности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Личностные результаты</w:t>
      </w:r>
    </w:p>
    <w:p w:rsidR="00885D93" w:rsidRPr="00C67B79" w:rsidRDefault="00885D93" w:rsidP="00104C83">
      <w:pPr>
        <w:spacing w:line="240" w:lineRule="atLeast"/>
        <w:ind w:left="0" w:firstLine="0"/>
        <w:rPr>
          <w:color w:val="auto"/>
          <w:sz w:val="24"/>
          <w:szCs w:val="24"/>
        </w:rPr>
      </w:pPr>
      <w:r w:rsidRPr="00C67B79">
        <w:rPr>
          <w:color w:val="auto"/>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гражданского воспитания:</w:t>
      </w:r>
    </w:p>
    <w:p w:rsidR="00885D93" w:rsidRPr="00C67B79" w:rsidRDefault="00885D93" w:rsidP="002B4145">
      <w:pPr>
        <w:numPr>
          <w:ilvl w:val="0"/>
          <w:numId w:val="20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гражданской позиции обучающегося как активного и ответственного члена российского общества;</w:t>
      </w:r>
    </w:p>
    <w:p w:rsidR="00885D93" w:rsidRPr="00C67B79" w:rsidRDefault="00885D93" w:rsidP="002B4145">
      <w:pPr>
        <w:numPr>
          <w:ilvl w:val="0"/>
          <w:numId w:val="20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осознание своих конституционных прав и обязанностей, уважение закона и правопорядка;</w:t>
      </w:r>
    </w:p>
    <w:p w:rsidR="00885D93" w:rsidRPr="00C67B79" w:rsidRDefault="00885D93" w:rsidP="002B4145">
      <w:pPr>
        <w:numPr>
          <w:ilvl w:val="0"/>
          <w:numId w:val="20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принятие традиционных национальных, общечеловеческих гуманистических и демократических ценностей;</w:t>
      </w:r>
    </w:p>
    <w:p w:rsidR="00885D93" w:rsidRPr="00C67B79" w:rsidRDefault="00885D93" w:rsidP="002B4145">
      <w:pPr>
        <w:numPr>
          <w:ilvl w:val="0"/>
          <w:numId w:val="20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85D93" w:rsidRPr="00C67B79" w:rsidRDefault="00885D93" w:rsidP="002B4145">
      <w:pPr>
        <w:numPr>
          <w:ilvl w:val="0"/>
          <w:numId w:val="20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885D93" w:rsidRPr="00C67B79" w:rsidRDefault="00885D93" w:rsidP="002B4145">
      <w:pPr>
        <w:numPr>
          <w:ilvl w:val="0"/>
          <w:numId w:val="20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умение взаимодействовать с социальными институтами в соответствии с их функциями и назначением;</w:t>
      </w:r>
    </w:p>
    <w:p w:rsidR="00885D93" w:rsidRPr="00C67B79" w:rsidRDefault="00885D93" w:rsidP="002B4145">
      <w:pPr>
        <w:numPr>
          <w:ilvl w:val="0"/>
          <w:numId w:val="209"/>
        </w:numPr>
        <w:spacing w:before="100" w:beforeAutospacing="1" w:after="100" w:afterAutospacing="1" w:line="240" w:lineRule="atLeast"/>
        <w:ind w:left="0" w:firstLine="0"/>
        <w:jc w:val="left"/>
        <w:rPr>
          <w:color w:val="auto"/>
          <w:sz w:val="24"/>
          <w:szCs w:val="24"/>
        </w:rPr>
      </w:pPr>
      <w:r w:rsidRPr="00C67B79">
        <w:rPr>
          <w:color w:val="auto"/>
          <w:sz w:val="24"/>
          <w:szCs w:val="24"/>
        </w:rPr>
        <w:t>готовность к гуманитарной и волонтерской деятельности;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патриотического воспитания:</w:t>
      </w:r>
    </w:p>
    <w:p w:rsidR="00885D93" w:rsidRPr="00C67B79" w:rsidRDefault="00885D93" w:rsidP="002B4145">
      <w:pPr>
        <w:numPr>
          <w:ilvl w:val="0"/>
          <w:numId w:val="21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85D93" w:rsidRPr="00C67B79" w:rsidRDefault="00885D93" w:rsidP="002B4145">
      <w:pPr>
        <w:numPr>
          <w:ilvl w:val="0"/>
          <w:numId w:val="21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885D93" w:rsidRPr="00C67B79" w:rsidRDefault="00885D93" w:rsidP="002B4145">
      <w:pPr>
        <w:numPr>
          <w:ilvl w:val="0"/>
          <w:numId w:val="210"/>
        </w:numPr>
        <w:spacing w:before="100" w:beforeAutospacing="1" w:after="100" w:afterAutospacing="1" w:line="240" w:lineRule="atLeast"/>
        <w:ind w:left="0" w:firstLine="0"/>
        <w:jc w:val="left"/>
        <w:rPr>
          <w:color w:val="auto"/>
          <w:sz w:val="24"/>
          <w:szCs w:val="24"/>
        </w:rPr>
      </w:pPr>
      <w:r w:rsidRPr="00C67B79">
        <w:rPr>
          <w:color w:val="auto"/>
          <w:sz w:val="24"/>
          <w:szCs w:val="24"/>
        </w:rPr>
        <w:t>идейная убежденность, готовность к служению и защите Отечества, ответственность за его судьбу;</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духовно-нравственного воспитания:</w:t>
      </w:r>
    </w:p>
    <w:p w:rsidR="00885D93" w:rsidRPr="00C67B79" w:rsidRDefault="00885D93" w:rsidP="002B4145">
      <w:pPr>
        <w:numPr>
          <w:ilvl w:val="0"/>
          <w:numId w:val="21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осознание духовных ценностей российского народа;</w:t>
      </w:r>
    </w:p>
    <w:p w:rsidR="00885D93" w:rsidRPr="00C67B79" w:rsidRDefault="00885D93" w:rsidP="002B4145">
      <w:pPr>
        <w:numPr>
          <w:ilvl w:val="0"/>
          <w:numId w:val="21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нравственного сознания, этического поведения;</w:t>
      </w:r>
    </w:p>
    <w:p w:rsidR="00885D93" w:rsidRPr="00C67B79" w:rsidRDefault="00885D93" w:rsidP="002B4145">
      <w:pPr>
        <w:numPr>
          <w:ilvl w:val="0"/>
          <w:numId w:val="21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способность оценивать ситуацию и принимать осознанные решения, ориентируясь на морально-нравственные нормы и ценности;</w:t>
      </w:r>
    </w:p>
    <w:p w:rsidR="00885D93" w:rsidRPr="00C67B79" w:rsidRDefault="00885D93" w:rsidP="002B4145">
      <w:pPr>
        <w:numPr>
          <w:ilvl w:val="0"/>
          <w:numId w:val="21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осознание личного вклада в построение устойчивого будущего;</w:t>
      </w:r>
    </w:p>
    <w:p w:rsidR="00885D93" w:rsidRPr="00C67B79" w:rsidRDefault="00885D93" w:rsidP="002B4145">
      <w:pPr>
        <w:numPr>
          <w:ilvl w:val="0"/>
          <w:numId w:val="211"/>
        </w:numPr>
        <w:spacing w:before="100" w:beforeAutospacing="1" w:after="100" w:afterAutospacing="1" w:line="240" w:lineRule="atLeast"/>
        <w:ind w:left="0" w:firstLine="0"/>
        <w:jc w:val="left"/>
        <w:rPr>
          <w:color w:val="auto"/>
          <w:sz w:val="24"/>
          <w:szCs w:val="24"/>
        </w:rPr>
      </w:pPr>
      <w:r w:rsidRPr="00C67B79">
        <w:rPr>
          <w:color w:val="auto"/>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эстетического воспитания:</w:t>
      </w:r>
    </w:p>
    <w:p w:rsidR="00885D93" w:rsidRPr="00C67B79" w:rsidRDefault="00885D93" w:rsidP="002B4145">
      <w:pPr>
        <w:numPr>
          <w:ilvl w:val="0"/>
          <w:numId w:val="21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885D93" w:rsidRPr="00C67B79" w:rsidRDefault="00885D93" w:rsidP="002B4145">
      <w:pPr>
        <w:numPr>
          <w:ilvl w:val="0"/>
          <w:numId w:val="21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85D93" w:rsidRPr="00C67B79" w:rsidRDefault="00885D93" w:rsidP="002B4145">
      <w:pPr>
        <w:numPr>
          <w:ilvl w:val="0"/>
          <w:numId w:val="21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85D93" w:rsidRPr="00C67B79" w:rsidRDefault="00885D93" w:rsidP="002B4145">
      <w:pPr>
        <w:numPr>
          <w:ilvl w:val="0"/>
          <w:numId w:val="212"/>
        </w:numPr>
        <w:spacing w:before="100" w:beforeAutospacing="1" w:after="100" w:afterAutospacing="1" w:line="240" w:lineRule="atLeast"/>
        <w:ind w:left="0" w:firstLine="0"/>
        <w:jc w:val="left"/>
        <w:rPr>
          <w:color w:val="auto"/>
          <w:sz w:val="24"/>
          <w:szCs w:val="24"/>
        </w:rPr>
      </w:pPr>
      <w:r w:rsidRPr="00C67B79">
        <w:rPr>
          <w:color w:val="auto"/>
          <w:sz w:val="24"/>
          <w:szCs w:val="24"/>
        </w:rPr>
        <w:t>готовность к самовыражению в разных видах искусства, стремление проявлять качества творческой личности;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физического воспитания:</w:t>
      </w:r>
    </w:p>
    <w:p w:rsidR="00885D93" w:rsidRPr="00C67B79" w:rsidRDefault="00885D93" w:rsidP="002B4145">
      <w:pPr>
        <w:numPr>
          <w:ilvl w:val="0"/>
          <w:numId w:val="213"/>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здорового и безопасного образа жизни, ответственного отношения к своему здоровью;</w:t>
      </w:r>
    </w:p>
    <w:p w:rsidR="00885D93" w:rsidRPr="00C67B79" w:rsidRDefault="00885D93" w:rsidP="002B4145">
      <w:pPr>
        <w:numPr>
          <w:ilvl w:val="0"/>
          <w:numId w:val="213"/>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потребность в физическом совершенствовании, занятиях спортивно-оздоровительной деятельностью;</w:t>
      </w:r>
    </w:p>
    <w:p w:rsidR="00885D93" w:rsidRPr="00C67B79" w:rsidRDefault="00885D93" w:rsidP="002B4145">
      <w:pPr>
        <w:numPr>
          <w:ilvl w:val="0"/>
          <w:numId w:val="213"/>
        </w:numPr>
        <w:spacing w:before="100" w:beforeAutospacing="1" w:after="100" w:afterAutospacing="1" w:line="240" w:lineRule="atLeast"/>
        <w:ind w:left="0" w:firstLine="0"/>
        <w:jc w:val="left"/>
        <w:rPr>
          <w:color w:val="auto"/>
          <w:sz w:val="24"/>
          <w:szCs w:val="24"/>
        </w:rPr>
      </w:pPr>
      <w:r w:rsidRPr="00C67B79">
        <w:rPr>
          <w:color w:val="auto"/>
          <w:sz w:val="24"/>
          <w:szCs w:val="24"/>
        </w:rPr>
        <w:t>активное неприятие вредных привычек и иных форм причинения вреда физическому и психическому здоровью;</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трудового воспитания:</w:t>
      </w:r>
    </w:p>
    <w:p w:rsidR="00885D93" w:rsidRPr="00C67B79" w:rsidRDefault="00885D93" w:rsidP="002B4145">
      <w:pPr>
        <w:numPr>
          <w:ilvl w:val="0"/>
          <w:numId w:val="21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готовность к труду, осознание ценности мастерства, трудолюбие;</w:t>
      </w:r>
    </w:p>
    <w:p w:rsidR="00885D93" w:rsidRPr="00C67B79" w:rsidRDefault="00885D93" w:rsidP="002B4145">
      <w:pPr>
        <w:numPr>
          <w:ilvl w:val="0"/>
          <w:numId w:val="21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85D93" w:rsidRPr="00C67B79" w:rsidRDefault="00885D93" w:rsidP="002B4145">
      <w:pPr>
        <w:numPr>
          <w:ilvl w:val="0"/>
          <w:numId w:val="21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85D93" w:rsidRPr="00C67B79" w:rsidRDefault="00885D93" w:rsidP="002B4145">
      <w:pPr>
        <w:numPr>
          <w:ilvl w:val="0"/>
          <w:numId w:val="214"/>
        </w:numPr>
        <w:spacing w:before="100" w:beforeAutospacing="1" w:after="100" w:afterAutospacing="1" w:line="240" w:lineRule="atLeast"/>
        <w:ind w:left="0" w:firstLine="0"/>
        <w:jc w:val="left"/>
        <w:rPr>
          <w:color w:val="auto"/>
          <w:sz w:val="24"/>
          <w:szCs w:val="24"/>
        </w:rPr>
      </w:pPr>
      <w:r w:rsidRPr="00C67B79">
        <w:rPr>
          <w:color w:val="auto"/>
          <w:sz w:val="24"/>
          <w:szCs w:val="24"/>
        </w:rPr>
        <w:t>готовность и способность к образованию и самообразованию на протяжении всей жизни;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экологического воспитания:</w:t>
      </w:r>
    </w:p>
    <w:p w:rsidR="00885D93" w:rsidRPr="00C67B79" w:rsidRDefault="00885D93" w:rsidP="002B4145">
      <w:pPr>
        <w:numPr>
          <w:ilvl w:val="0"/>
          <w:numId w:val="21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85D93" w:rsidRPr="00C67B79" w:rsidRDefault="00885D93" w:rsidP="002B4145">
      <w:pPr>
        <w:numPr>
          <w:ilvl w:val="0"/>
          <w:numId w:val="21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планирование и осуществление действий в окружающей среде на основе знания целей устойчивого развития человечества;</w:t>
      </w:r>
    </w:p>
    <w:p w:rsidR="00885D93" w:rsidRPr="00C67B79" w:rsidRDefault="00885D93" w:rsidP="002B4145">
      <w:pPr>
        <w:numPr>
          <w:ilvl w:val="0"/>
          <w:numId w:val="21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активное неприятие действий, приносящих вред окружающей среде;</w:t>
      </w:r>
    </w:p>
    <w:p w:rsidR="00885D93" w:rsidRPr="00C67B79" w:rsidRDefault="00885D93" w:rsidP="002B4145">
      <w:pPr>
        <w:numPr>
          <w:ilvl w:val="0"/>
          <w:numId w:val="21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умение прогнозировать неблагоприятные экологические последствия предпринимаемых действий, предотвращать их;</w:t>
      </w:r>
    </w:p>
    <w:p w:rsidR="00885D93" w:rsidRPr="00C67B79" w:rsidRDefault="00885D93" w:rsidP="002B4145">
      <w:pPr>
        <w:numPr>
          <w:ilvl w:val="0"/>
          <w:numId w:val="215"/>
        </w:numPr>
        <w:spacing w:before="100" w:beforeAutospacing="1" w:after="100" w:afterAutospacing="1" w:line="240" w:lineRule="atLeast"/>
        <w:ind w:left="0" w:firstLine="0"/>
        <w:jc w:val="left"/>
        <w:rPr>
          <w:color w:val="auto"/>
          <w:sz w:val="24"/>
          <w:szCs w:val="24"/>
        </w:rPr>
      </w:pPr>
      <w:r w:rsidRPr="00C67B79">
        <w:rPr>
          <w:color w:val="auto"/>
          <w:sz w:val="24"/>
          <w:szCs w:val="24"/>
        </w:rPr>
        <w:t>расширение опыта деятельности экологической направленности;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ценности научного познания:</w:t>
      </w:r>
    </w:p>
    <w:p w:rsidR="00885D93" w:rsidRPr="00C67B79" w:rsidRDefault="00885D93" w:rsidP="002B4145">
      <w:pPr>
        <w:numPr>
          <w:ilvl w:val="0"/>
          <w:numId w:val="21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85D93" w:rsidRPr="00C67B79" w:rsidRDefault="00885D93" w:rsidP="002B4145">
      <w:pPr>
        <w:numPr>
          <w:ilvl w:val="0"/>
          <w:numId w:val="21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совершенствование языковой и читательской культуры как средства взаимодействия между людьми и познания мира;</w:t>
      </w:r>
    </w:p>
    <w:p w:rsidR="00885D93" w:rsidRPr="00C67B79" w:rsidRDefault="00885D93" w:rsidP="002B4145">
      <w:pPr>
        <w:numPr>
          <w:ilvl w:val="0"/>
          <w:numId w:val="216"/>
        </w:numPr>
        <w:spacing w:before="100" w:beforeAutospacing="1" w:after="100" w:afterAutospacing="1" w:line="240" w:lineRule="atLeast"/>
        <w:ind w:left="0" w:firstLine="0"/>
        <w:jc w:val="left"/>
        <w:rPr>
          <w:color w:val="auto"/>
          <w:sz w:val="24"/>
          <w:szCs w:val="24"/>
        </w:rPr>
      </w:pPr>
      <w:r w:rsidRPr="00C67B79">
        <w:rPr>
          <w:color w:val="auto"/>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885D93" w:rsidRPr="00C67B79" w:rsidRDefault="00885D93" w:rsidP="00104C83">
      <w:pPr>
        <w:spacing w:line="240" w:lineRule="atLeast"/>
        <w:ind w:left="0" w:firstLine="0"/>
        <w:jc w:val="center"/>
        <w:rPr>
          <w:color w:val="auto"/>
          <w:sz w:val="24"/>
          <w:szCs w:val="24"/>
        </w:rPr>
      </w:pPr>
      <w:r w:rsidRPr="00C67B79">
        <w:rPr>
          <w:b/>
          <w:bCs/>
          <w:color w:val="auto"/>
          <w:sz w:val="24"/>
          <w:szCs w:val="24"/>
        </w:rPr>
        <w:t>Метапредметные результаты</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Овладение универсальными учебными познавательными действиями:</w:t>
      </w:r>
    </w:p>
    <w:p w:rsidR="00885D93" w:rsidRPr="00C67B79" w:rsidRDefault="00885D93" w:rsidP="00104C83">
      <w:pPr>
        <w:spacing w:line="240" w:lineRule="atLeast"/>
        <w:ind w:left="0" w:firstLine="0"/>
        <w:rPr>
          <w:color w:val="auto"/>
          <w:sz w:val="24"/>
          <w:szCs w:val="24"/>
        </w:rPr>
      </w:pPr>
      <w:r w:rsidRPr="00C67B79">
        <w:rPr>
          <w:color w:val="auto"/>
          <w:sz w:val="24"/>
          <w:szCs w:val="24"/>
        </w:rPr>
        <w:t>а) базовые логические действия:</w:t>
      </w:r>
    </w:p>
    <w:p w:rsidR="00885D93" w:rsidRPr="00C67B79" w:rsidRDefault="00885D93" w:rsidP="002B4145">
      <w:pPr>
        <w:numPr>
          <w:ilvl w:val="0"/>
          <w:numId w:val="21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самостоятельно формулировать и актуализировать проблему, рассматривать ее всесторонне;</w:t>
      </w:r>
    </w:p>
    <w:p w:rsidR="00885D93" w:rsidRPr="00C67B79" w:rsidRDefault="00885D93" w:rsidP="002B4145">
      <w:pPr>
        <w:numPr>
          <w:ilvl w:val="0"/>
          <w:numId w:val="21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устанавливать существенный признак или основания для сравнения, классификации и обобщения;</w:t>
      </w:r>
    </w:p>
    <w:p w:rsidR="00885D93" w:rsidRPr="00C67B79" w:rsidRDefault="00885D93" w:rsidP="002B4145">
      <w:pPr>
        <w:numPr>
          <w:ilvl w:val="0"/>
          <w:numId w:val="21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определять цели деятельности, задавать параметры и критерии их достижения;</w:t>
      </w:r>
    </w:p>
    <w:p w:rsidR="00885D93" w:rsidRPr="00C67B79" w:rsidRDefault="00885D93" w:rsidP="002B4145">
      <w:pPr>
        <w:numPr>
          <w:ilvl w:val="0"/>
          <w:numId w:val="21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выявлять закономерности и противоречия в рассматриваемых явлениях;</w:t>
      </w:r>
    </w:p>
    <w:p w:rsidR="00885D93" w:rsidRPr="00C67B79" w:rsidRDefault="00885D93" w:rsidP="002B4145">
      <w:pPr>
        <w:numPr>
          <w:ilvl w:val="0"/>
          <w:numId w:val="21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вносить коррективы в деятельность, оценивать соответствие результатов целям, оценивать риски последствий деятельности;</w:t>
      </w:r>
    </w:p>
    <w:p w:rsidR="00885D93" w:rsidRPr="00C67B79" w:rsidRDefault="00885D93" w:rsidP="002B4145">
      <w:pPr>
        <w:numPr>
          <w:ilvl w:val="0"/>
          <w:numId w:val="217"/>
        </w:numPr>
        <w:spacing w:before="100" w:beforeAutospacing="1" w:after="100" w:afterAutospacing="1" w:line="240" w:lineRule="atLeast"/>
        <w:ind w:left="0" w:firstLine="0"/>
        <w:jc w:val="left"/>
        <w:rPr>
          <w:color w:val="auto"/>
          <w:sz w:val="24"/>
          <w:szCs w:val="24"/>
        </w:rPr>
      </w:pPr>
      <w:r w:rsidRPr="00C67B79">
        <w:rPr>
          <w:color w:val="auto"/>
          <w:sz w:val="24"/>
          <w:szCs w:val="24"/>
        </w:rPr>
        <w:t>развивать креативное мышление при решении жизненных проблем;</w:t>
      </w:r>
    </w:p>
    <w:p w:rsidR="00885D93" w:rsidRPr="00C67B79" w:rsidRDefault="00885D93" w:rsidP="00104C83">
      <w:pPr>
        <w:spacing w:line="240" w:lineRule="atLeast"/>
        <w:ind w:left="0" w:firstLine="0"/>
        <w:rPr>
          <w:color w:val="auto"/>
          <w:sz w:val="24"/>
          <w:szCs w:val="24"/>
        </w:rPr>
      </w:pPr>
      <w:r w:rsidRPr="00C67B79">
        <w:rPr>
          <w:color w:val="auto"/>
          <w:sz w:val="24"/>
          <w:szCs w:val="24"/>
        </w:rPr>
        <w:t>б) базовые исследовательские действия:</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владеть навыками учебно-исследовательской и проектной деятельности, навыками разрешения проблем;</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формирование научного типа мышления, владение научной терминологией, ключевыми понятиями и методами;</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ставить и формулировать собственные задачи в образовательной деятельности и жизненных ситуациях;</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давать оценку новым ситуациям, оценивать приобретенный опыт;</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разрабатывать план решения проблемы с учетом анализа имеющихся материальных и нематериальных ресурсов;</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осуществлять целенаправленный поиск переноса средств и способов действия в профессиональную среду;</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уметь переносить знания в познавательную и практическую области жизнедеятельности;</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уметь интегрировать знания из разных предметных областей;</w:t>
      </w:r>
    </w:p>
    <w:p w:rsidR="00885D93" w:rsidRPr="00C67B79" w:rsidRDefault="00885D93" w:rsidP="002B4145">
      <w:pPr>
        <w:numPr>
          <w:ilvl w:val="0"/>
          <w:numId w:val="21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выдвигать новые идеи, предлагать оригинальные подходы и решения;</w:t>
      </w:r>
    </w:p>
    <w:p w:rsidR="00885D93" w:rsidRPr="00C67B79" w:rsidRDefault="00885D93" w:rsidP="002B4145">
      <w:pPr>
        <w:numPr>
          <w:ilvl w:val="0"/>
          <w:numId w:val="218"/>
        </w:numPr>
        <w:spacing w:before="100" w:beforeAutospacing="1" w:after="100" w:afterAutospacing="1" w:line="240" w:lineRule="atLeast"/>
        <w:ind w:left="0" w:firstLine="0"/>
        <w:jc w:val="left"/>
        <w:rPr>
          <w:color w:val="auto"/>
          <w:sz w:val="24"/>
          <w:szCs w:val="24"/>
        </w:rPr>
      </w:pPr>
      <w:r w:rsidRPr="00C67B79">
        <w:rPr>
          <w:color w:val="auto"/>
          <w:sz w:val="24"/>
          <w:szCs w:val="24"/>
        </w:rPr>
        <w:t>ставить проблемы и задачи, допускающие альтернативные решения;</w:t>
      </w:r>
    </w:p>
    <w:p w:rsidR="00885D93" w:rsidRPr="00C67B79" w:rsidRDefault="00885D93" w:rsidP="00104C83">
      <w:pPr>
        <w:spacing w:line="240" w:lineRule="atLeast"/>
        <w:ind w:left="0" w:firstLine="0"/>
        <w:rPr>
          <w:color w:val="auto"/>
          <w:sz w:val="24"/>
          <w:szCs w:val="24"/>
        </w:rPr>
      </w:pPr>
      <w:r w:rsidRPr="00C67B79">
        <w:rPr>
          <w:color w:val="auto"/>
          <w:sz w:val="24"/>
          <w:szCs w:val="24"/>
        </w:rPr>
        <w:t>в) работа с информацией:</w:t>
      </w:r>
    </w:p>
    <w:p w:rsidR="00885D93" w:rsidRPr="00C67B79" w:rsidRDefault="00885D93" w:rsidP="002B4145">
      <w:pPr>
        <w:numPr>
          <w:ilvl w:val="0"/>
          <w:numId w:val="21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85D93" w:rsidRPr="00C67B79" w:rsidRDefault="00885D93" w:rsidP="002B4145">
      <w:pPr>
        <w:numPr>
          <w:ilvl w:val="0"/>
          <w:numId w:val="21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85D93" w:rsidRPr="00C67B79" w:rsidRDefault="00885D93" w:rsidP="002B4145">
      <w:pPr>
        <w:numPr>
          <w:ilvl w:val="0"/>
          <w:numId w:val="21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оценивать достоверность, легитимность информации, ее соответствие правовым и морально-этическим нормам;</w:t>
      </w:r>
    </w:p>
    <w:p w:rsidR="00885D93" w:rsidRPr="00C67B79" w:rsidRDefault="00885D93" w:rsidP="002B4145">
      <w:pPr>
        <w:numPr>
          <w:ilvl w:val="0"/>
          <w:numId w:val="21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85D93" w:rsidRPr="00C67B79" w:rsidRDefault="00885D93" w:rsidP="002B4145">
      <w:pPr>
        <w:numPr>
          <w:ilvl w:val="0"/>
          <w:numId w:val="219"/>
        </w:numPr>
        <w:spacing w:before="100" w:beforeAutospacing="1" w:after="100" w:afterAutospacing="1" w:line="240" w:lineRule="atLeast"/>
        <w:ind w:left="0" w:firstLine="0"/>
        <w:jc w:val="left"/>
        <w:rPr>
          <w:color w:val="auto"/>
          <w:sz w:val="24"/>
          <w:szCs w:val="24"/>
        </w:rPr>
      </w:pPr>
      <w:r w:rsidRPr="00C67B79">
        <w:rPr>
          <w:color w:val="auto"/>
          <w:sz w:val="24"/>
          <w:szCs w:val="24"/>
        </w:rPr>
        <w:t>владеть навыками распознавания и защиты информации, информационной безопасности личности.</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Овладение универсальными коммуникативными действиями:</w:t>
      </w:r>
    </w:p>
    <w:p w:rsidR="00885D93" w:rsidRPr="00C67B79" w:rsidRDefault="00885D93" w:rsidP="00104C83">
      <w:pPr>
        <w:spacing w:line="240" w:lineRule="atLeast"/>
        <w:ind w:left="0" w:firstLine="0"/>
        <w:rPr>
          <w:color w:val="auto"/>
          <w:sz w:val="24"/>
          <w:szCs w:val="24"/>
        </w:rPr>
      </w:pPr>
      <w:r w:rsidRPr="00C67B79">
        <w:rPr>
          <w:color w:val="auto"/>
          <w:sz w:val="24"/>
          <w:szCs w:val="24"/>
        </w:rPr>
        <w:t>а) общение:</w:t>
      </w:r>
    </w:p>
    <w:p w:rsidR="00885D93" w:rsidRPr="00C67B79" w:rsidRDefault="00885D93" w:rsidP="002B4145">
      <w:pPr>
        <w:numPr>
          <w:ilvl w:val="0"/>
          <w:numId w:val="22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осуществлять коммуникации во всех сферах жизни;</w:t>
      </w:r>
    </w:p>
    <w:p w:rsidR="00885D93" w:rsidRPr="00C67B79" w:rsidRDefault="00885D93" w:rsidP="002B4145">
      <w:pPr>
        <w:numPr>
          <w:ilvl w:val="0"/>
          <w:numId w:val="22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85D93" w:rsidRPr="00C67B79" w:rsidRDefault="00885D93" w:rsidP="002B4145">
      <w:pPr>
        <w:numPr>
          <w:ilvl w:val="0"/>
          <w:numId w:val="22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владеть различными способами общения и взаимодействия;</w:t>
      </w:r>
    </w:p>
    <w:p w:rsidR="00885D93" w:rsidRPr="00C67B79" w:rsidRDefault="00885D93" w:rsidP="002B4145">
      <w:pPr>
        <w:numPr>
          <w:ilvl w:val="0"/>
          <w:numId w:val="22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аргументированно вести диалог, уметь смягчать конфликтные ситуации;</w:t>
      </w:r>
    </w:p>
    <w:p w:rsidR="00885D93" w:rsidRPr="00C67B79" w:rsidRDefault="00885D93" w:rsidP="002B4145">
      <w:pPr>
        <w:numPr>
          <w:ilvl w:val="0"/>
          <w:numId w:val="220"/>
        </w:numPr>
        <w:spacing w:before="100" w:beforeAutospacing="1" w:after="100" w:afterAutospacing="1" w:line="240" w:lineRule="atLeast"/>
        <w:ind w:left="0" w:firstLine="0"/>
        <w:jc w:val="left"/>
        <w:rPr>
          <w:color w:val="auto"/>
          <w:sz w:val="24"/>
          <w:szCs w:val="24"/>
        </w:rPr>
      </w:pPr>
      <w:r w:rsidRPr="00C67B79">
        <w:rPr>
          <w:color w:val="auto"/>
          <w:sz w:val="24"/>
          <w:szCs w:val="24"/>
        </w:rPr>
        <w:t>развернуто и логично излагать свою точку зрения с использованием языковых средств;</w:t>
      </w:r>
    </w:p>
    <w:p w:rsidR="00885D93" w:rsidRPr="00C67B79" w:rsidRDefault="00885D93" w:rsidP="00104C83">
      <w:pPr>
        <w:spacing w:line="240" w:lineRule="atLeast"/>
        <w:ind w:left="0" w:firstLine="0"/>
        <w:rPr>
          <w:color w:val="auto"/>
          <w:sz w:val="24"/>
          <w:szCs w:val="24"/>
        </w:rPr>
      </w:pPr>
      <w:r w:rsidRPr="00C67B79">
        <w:rPr>
          <w:color w:val="auto"/>
          <w:sz w:val="24"/>
          <w:szCs w:val="24"/>
        </w:rPr>
        <w:t>б) совместная деятельность:</w:t>
      </w:r>
    </w:p>
    <w:p w:rsidR="00885D93" w:rsidRPr="00C67B79" w:rsidRDefault="00885D93" w:rsidP="002B4145">
      <w:pPr>
        <w:numPr>
          <w:ilvl w:val="0"/>
          <w:numId w:val="22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понимать и использовать преимущества командной и индивидуальной работы;</w:t>
      </w:r>
    </w:p>
    <w:p w:rsidR="00885D93" w:rsidRPr="00C67B79" w:rsidRDefault="00885D93" w:rsidP="002B4145">
      <w:pPr>
        <w:numPr>
          <w:ilvl w:val="0"/>
          <w:numId w:val="22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выбирать тематику и методы совместных действий с учетом общих интересов, и возможностей каждого члена коллектива;</w:t>
      </w:r>
    </w:p>
    <w:p w:rsidR="00885D93" w:rsidRPr="00C67B79" w:rsidRDefault="00885D93" w:rsidP="002B4145">
      <w:pPr>
        <w:numPr>
          <w:ilvl w:val="0"/>
          <w:numId w:val="22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85D93" w:rsidRPr="00C67B79" w:rsidRDefault="00885D93" w:rsidP="002B4145">
      <w:pPr>
        <w:numPr>
          <w:ilvl w:val="0"/>
          <w:numId w:val="22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оценивать качество своего вклада и каждого участника команды в общий результат по разработанным критериям;</w:t>
      </w:r>
    </w:p>
    <w:p w:rsidR="00885D93" w:rsidRPr="00C67B79" w:rsidRDefault="00885D93" w:rsidP="002B4145">
      <w:pPr>
        <w:numPr>
          <w:ilvl w:val="0"/>
          <w:numId w:val="22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предлагать новые проекты, оценивать идеи с позиции новизны, оригинальности, практической значимости;</w:t>
      </w:r>
    </w:p>
    <w:p w:rsidR="00885D93" w:rsidRPr="00C67B79" w:rsidRDefault="00885D93" w:rsidP="002B4145">
      <w:pPr>
        <w:numPr>
          <w:ilvl w:val="0"/>
          <w:numId w:val="22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координировать и выполнять работу в условиях реального, виртуального и комбинированного взаимодействия;</w:t>
      </w:r>
    </w:p>
    <w:p w:rsidR="00885D93" w:rsidRPr="00C67B79" w:rsidRDefault="00885D93" w:rsidP="002B4145">
      <w:pPr>
        <w:numPr>
          <w:ilvl w:val="0"/>
          <w:numId w:val="221"/>
        </w:numPr>
        <w:spacing w:before="100" w:beforeAutospacing="1" w:after="100" w:afterAutospacing="1" w:line="240" w:lineRule="atLeast"/>
        <w:ind w:left="0" w:firstLine="0"/>
        <w:jc w:val="left"/>
        <w:rPr>
          <w:color w:val="auto"/>
          <w:sz w:val="24"/>
          <w:szCs w:val="24"/>
        </w:rPr>
      </w:pPr>
      <w:r w:rsidRPr="00C67B79">
        <w:rPr>
          <w:color w:val="auto"/>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Овладение универсальными регулятивными действиями:</w:t>
      </w:r>
    </w:p>
    <w:p w:rsidR="00885D93" w:rsidRPr="00C67B79" w:rsidRDefault="00885D93" w:rsidP="00104C83">
      <w:pPr>
        <w:spacing w:line="240" w:lineRule="atLeast"/>
        <w:ind w:left="0" w:firstLine="0"/>
        <w:rPr>
          <w:color w:val="auto"/>
          <w:sz w:val="24"/>
          <w:szCs w:val="24"/>
        </w:rPr>
      </w:pPr>
      <w:r w:rsidRPr="00C67B79">
        <w:rPr>
          <w:color w:val="auto"/>
          <w:sz w:val="24"/>
          <w:szCs w:val="24"/>
        </w:rPr>
        <w:t>а) самоорганизация:</w:t>
      </w:r>
    </w:p>
    <w:p w:rsidR="00885D93" w:rsidRPr="00C67B79" w:rsidRDefault="00885D93" w:rsidP="002B4145">
      <w:pPr>
        <w:numPr>
          <w:ilvl w:val="0"/>
          <w:numId w:val="22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85D93" w:rsidRPr="00C67B79" w:rsidRDefault="00885D93" w:rsidP="002B4145">
      <w:pPr>
        <w:numPr>
          <w:ilvl w:val="0"/>
          <w:numId w:val="22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самостоятельно составлять план решения проблемы с учетом имеющихся ресурсов, собственных возможностей и предпочтений;</w:t>
      </w:r>
    </w:p>
    <w:p w:rsidR="00885D93" w:rsidRPr="00C67B79" w:rsidRDefault="00885D93" w:rsidP="002B4145">
      <w:pPr>
        <w:numPr>
          <w:ilvl w:val="0"/>
          <w:numId w:val="22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давать оценку новым ситуациям;</w:t>
      </w:r>
    </w:p>
    <w:p w:rsidR="00885D93" w:rsidRPr="00C67B79" w:rsidRDefault="00885D93" w:rsidP="002B4145">
      <w:pPr>
        <w:numPr>
          <w:ilvl w:val="0"/>
          <w:numId w:val="22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расширять рамки учебного предмета на основе личных предпочтений;</w:t>
      </w:r>
    </w:p>
    <w:p w:rsidR="00885D93" w:rsidRPr="00C67B79" w:rsidRDefault="00885D93" w:rsidP="002B4145">
      <w:pPr>
        <w:numPr>
          <w:ilvl w:val="0"/>
          <w:numId w:val="22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делать осознанный выбор, аргументировать его, брать ответственность за решение;</w:t>
      </w:r>
    </w:p>
    <w:p w:rsidR="00885D93" w:rsidRPr="00C67B79" w:rsidRDefault="00885D93" w:rsidP="002B4145">
      <w:pPr>
        <w:numPr>
          <w:ilvl w:val="0"/>
          <w:numId w:val="222"/>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оценивать приобретенный опыт;</w:t>
      </w:r>
    </w:p>
    <w:p w:rsidR="00885D93" w:rsidRPr="00C67B79" w:rsidRDefault="00885D93" w:rsidP="002B4145">
      <w:pPr>
        <w:numPr>
          <w:ilvl w:val="0"/>
          <w:numId w:val="222"/>
        </w:numPr>
        <w:spacing w:before="100" w:beforeAutospacing="1" w:after="100" w:afterAutospacing="1" w:line="240" w:lineRule="atLeast"/>
        <w:ind w:left="0" w:firstLine="0"/>
        <w:jc w:val="left"/>
        <w:rPr>
          <w:color w:val="auto"/>
          <w:sz w:val="24"/>
          <w:szCs w:val="24"/>
        </w:rPr>
      </w:pPr>
      <w:r w:rsidRPr="00C67B79">
        <w:rPr>
          <w:color w:val="auto"/>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85D93" w:rsidRPr="00C67B79" w:rsidRDefault="00885D93" w:rsidP="00104C83">
      <w:pPr>
        <w:spacing w:line="240" w:lineRule="atLeast"/>
        <w:ind w:left="0" w:firstLine="0"/>
        <w:rPr>
          <w:color w:val="auto"/>
          <w:sz w:val="24"/>
          <w:szCs w:val="24"/>
        </w:rPr>
      </w:pPr>
      <w:r w:rsidRPr="00C67B79">
        <w:rPr>
          <w:color w:val="auto"/>
          <w:sz w:val="24"/>
          <w:szCs w:val="24"/>
        </w:rPr>
        <w:t>б) самоконтроль:</w:t>
      </w:r>
    </w:p>
    <w:p w:rsidR="00885D93" w:rsidRPr="00C67B79" w:rsidRDefault="00885D93" w:rsidP="002B4145">
      <w:pPr>
        <w:numPr>
          <w:ilvl w:val="0"/>
          <w:numId w:val="223"/>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давать оценку новым ситуациям, вносить коррективы в деятельность, оценивать соответствие результатов целям;</w:t>
      </w:r>
    </w:p>
    <w:p w:rsidR="00885D93" w:rsidRPr="00C67B79" w:rsidRDefault="00885D93" w:rsidP="002B4145">
      <w:pPr>
        <w:numPr>
          <w:ilvl w:val="0"/>
          <w:numId w:val="223"/>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885D93" w:rsidRPr="00C67B79" w:rsidRDefault="00885D93" w:rsidP="002B4145">
      <w:pPr>
        <w:numPr>
          <w:ilvl w:val="0"/>
          <w:numId w:val="223"/>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использовать приемы рефлексии для оценки ситуации, выбора верного решения;</w:t>
      </w:r>
    </w:p>
    <w:p w:rsidR="00885D93" w:rsidRPr="00C67B79" w:rsidRDefault="00885D93" w:rsidP="002B4145">
      <w:pPr>
        <w:numPr>
          <w:ilvl w:val="0"/>
          <w:numId w:val="223"/>
        </w:numPr>
        <w:spacing w:before="100" w:beforeAutospacing="1" w:after="100" w:afterAutospacing="1" w:line="240" w:lineRule="atLeast"/>
        <w:ind w:left="0" w:firstLine="0"/>
        <w:jc w:val="left"/>
        <w:rPr>
          <w:color w:val="auto"/>
          <w:sz w:val="24"/>
          <w:szCs w:val="24"/>
        </w:rPr>
      </w:pPr>
      <w:r w:rsidRPr="00C67B79">
        <w:rPr>
          <w:color w:val="auto"/>
          <w:sz w:val="24"/>
          <w:szCs w:val="24"/>
        </w:rPr>
        <w:t>уметь оценивать риски и своевременно принимать решения по их снижению;</w:t>
      </w:r>
    </w:p>
    <w:p w:rsidR="00885D93" w:rsidRPr="00C67B79" w:rsidRDefault="00885D93" w:rsidP="00104C83">
      <w:pPr>
        <w:spacing w:line="240" w:lineRule="atLeast"/>
        <w:ind w:left="0" w:firstLine="0"/>
        <w:rPr>
          <w:color w:val="auto"/>
          <w:sz w:val="24"/>
          <w:szCs w:val="24"/>
        </w:rPr>
      </w:pPr>
      <w:r w:rsidRPr="00C67B79">
        <w:rPr>
          <w:color w:val="auto"/>
          <w:sz w:val="24"/>
          <w:szCs w:val="24"/>
        </w:rPr>
        <w:t>в) эмоциональный интеллект, предполагающий сформированность:</w:t>
      </w:r>
    </w:p>
    <w:p w:rsidR="00885D93" w:rsidRPr="00C67B79" w:rsidRDefault="00885D93" w:rsidP="002B4145">
      <w:pPr>
        <w:numPr>
          <w:ilvl w:val="0"/>
          <w:numId w:val="22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85D93" w:rsidRPr="00C67B79" w:rsidRDefault="00885D93" w:rsidP="002B4145">
      <w:pPr>
        <w:numPr>
          <w:ilvl w:val="0"/>
          <w:numId w:val="22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85D93" w:rsidRPr="00C67B79" w:rsidRDefault="00885D93" w:rsidP="002B4145">
      <w:pPr>
        <w:numPr>
          <w:ilvl w:val="0"/>
          <w:numId w:val="22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85D93" w:rsidRPr="00C67B79" w:rsidRDefault="00885D93" w:rsidP="002B4145">
      <w:pPr>
        <w:numPr>
          <w:ilvl w:val="0"/>
          <w:numId w:val="224"/>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85D93" w:rsidRPr="00C67B79" w:rsidRDefault="00885D93" w:rsidP="002B4145">
      <w:pPr>
        <w:numPr>
          <w:ilvl w:val="0"/>
          <w:numId w:val="224"/>
        </w:numPr>
        <w:spacing w:before="100" w:beforeAutospacing="1" w:after="100" w:afterAutospacing="1" w:line="240" w:lineRule="atLeast"/>
        <w:ind w:left="0" w:firstLine="0"/>
        <w:jc w:val="left"/>
        <w:rPr>
          <w:color w:val="auto"/>
          <w:sz w:val="24"/>
          <w:szCs w:val="24"/>
        </w:rPr>
      </w:pPr>
      <w:r w:rsidRPr="00C67B79">
        <w:rPr>
          <w:color w:val="auto"/>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885D93" w:rsidRPr="00C67B79" w:rsidRDefault="00885D93" w:rsidP="00104C83">
      <w:pPr>
        <w:spacing w:line="240" w:lineRule="atLeast"/>
        <w:ind w:left="0" w:firstLine="0"/>
        <w:rPr>
          <w:color w:val="auto"/>
          <w:sz w:val="24"/>
          <w:szCs w:val="24"/>
        </w:rPr>
      </w:pPr>
      <w:r w:rsidRPr="00C67B79">
        <w:rPr>
          <w:color w:val="auto"/>
          <w:sz w:val="24"/>
          <w:szCs w:val="24"/>
        </w:rPr>
        <w:t>г) принятие себя и других людей:</w:t>
      </w:r>
    </w:p>
    <w:p w:rsidR="00885D93" w:rsidRPr="00C67B79" w:rsidRDefault="00885D93" w:rsidP="002B4145">
      <w:pPr>
        <w:numPr>
          <w:ilvl w:val="0"/>
          <w:numId w:val="22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принимать себя, понимая свои недостатки и достоинства;</w:t>
      </w:r>
    </w:p>
    <w:p w:rsidR="00885D93" w:rsidRPr="00C67B79" w:rsidRDefault="00885D93" w:rsidP="002B4145">
      <w:pPr>
        <w:numPr>
          <w:ilvl w:val="0"/>
          <w:numId w:val="22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принимать мотивы и аргументы других людей при анализе результатов деятельности;</w:t>
      </w:r>
    </w:p>
    <w:p w:rsidR="00885D93" w:rsidRPr="00C67B79" w:rsidRDefault="00885D93" w:rsidP="002B4145">
      <w:pPr>
        <w:numPr>
          <w:ilvl w:val="0"/>
          <w:numId w:val="225"/>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признавать свое право и право других людей на ошибки;</w:t>
      </w:r>
    </w:p>
    <w:p w:rsidR="00885D93" w:rsidRPr="00C67B79" w:rsidRDefault="00885D93" w:rsidP="002B4145">
      <w:pPr>
        <w:numPr>
          <w:ilvl w:val="0"/>
          <w:numId w:val="225"/>
        </w:numPr>
        <w:spacing w:before="100" w:beforeAutospacing="1" w:after="100" w:afterAutospacing="1" w:line="240" w:lineRule="atLeast"/>
        <w:ind w:left="0" w:firstLine="0"/>
        <w:jc w:val="left"/>
        <w:rPr>
          <w:color w:val="auto"/>
          <w:sz w:val="24"/>
          <w:szCs w:val="24"/>
        </w:rPr>
      </w:pPr>
      <w:r w:rsidRPr="00C67B79">
        <w:rPr>
          <w:color w:val="auto"/>
          <w:sz w:val="24"/>
          <w:szCs w:val="24"/>
        </w:rPr>
        <w:t>развивать способность понимать мир с позиции другого человека.</w:t>
      </w:r>
    </w:p>
    <w:p w:rsidR="00885D93" w:rsidRPr="00C67B79" w:rsidRDefault="00885D93" w:rsidP="00104C83">
      <w:pPr>
        <w:spacing w:line="240" w:lineRule="atLeast"/>
        <w:ind w:left="0" w:firstLine="0"/>
        <w:jc w:val="center"/>
        <w:rPr>
          <w:color w:val="auto"/>
          <w:sz w:val="24"/>
          <w:szCs w:val="24"/>
        </w:rPr>
      </w:pPr>
      <w:r w:rsidRPr="00C67B79">
        <w:rPr>
          <w:b/>
          <w:bCs/>
          <w:color w:val="auto"/>
          <w:sz w:val="24"/>
          <w:szCs w:val="24"/>
        </w:rPr>
        <w:t>Предметные результаты</w:t>
      </w:r>
    </w:p>
    <w:p w:rsidR="00885D93" w:rsidRPr="00C67B79" w:rsidRDefault="00885D93" w:rsidP="00104C83">
      <w:pPr>
        <w:spacing w:line="240" w:lineRule="atLeast"/>
        <w:ind w:left="0" w:firstLine="0"/>
        <w:rPr>
          <w:color w:val="auto"/>
          <w:sz w:val="24"/>
          <w:szCs w:val="24"/>
        </w:rPr>
      </w:pPr>
      <w:r w:rsidRPr="00C67B79">
        <w:rPr>
          <w:color w:val="auto"/>
          <w:sz w:val="24"/>
          <w:szCs w:val="24"/>
        </w:rPr>
        <w:t>Предметные результаты освоения программы среднего общего образования представлены с учетом специфики содержания предметных областей, затрагиваемых в ходе участия в программе «Разговоры о важном».</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Русский язык и литература:</w:t>
      </w:r>
    </w:p>
    <w:p w:rsidR="00885D93" w:rsidRPr="00C67B79" w:rsidRDefault="00885D93" w:rsidP="002B4145">
      <w:pPr>
        <w:numPr>
          <w:ilvl w:val="0"/>
          <w:numId w:val="22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понятий о нормах русского литературного языка и применение знаний о них в речевой практике;</w:t>
      </w:r>
    </w:p>
    <w:p w:rsidR="00885D93" w:rsidRPr="00C67B79" w:rsidRDefault="00885D93" w:rsidP="002B4145">
      <w:pPr>
        <w:numPr>
          <w:ilvl w:val="0"/>
          <w:numId w:val="22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навыками самоанализа и самооценки на основе наблюдений за собственной речью;</w:t>
      </w:r>
    </w:p>
    <w:p w:rsidR="00885D93" w:rsidRPr="00C67B79" w:rsidRDefault="00885D93" w:rsidP="002B4145">
      <w:pPr>
        <w:numPr>
          <w:ilvl w:val="0"/>
          <w:numId w:val="22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умением анализировать текст с точки зрения наличия в нем явной и скрытой, основной и второстепенной информации;</w:t>
      </w:r>
    </w:p>
    <w:p w:rsidR="00885D93" w:rsidRPr="00C67B79" w:rsidRDefault="00885D93" w:rsidP="002B4145">
      <w:pPr>
        <w:numPr>
          <w:ilvl w:val="0"/>
          <w:numId w:val="22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умением представлять тексты в виде тезисов, конспектов, аннотаций, рефератов, сочинений различных жанров;</w:t>
      </w:r>
    </w:p>
    <w:p w:rsidR="00885D93" w:rsidRPr="00C67B79" w:rsidRDefault="00885D93" w:rsidP="002B4145">
      <w:pPr>
        <w:numPr>
          <w:ilvl w:val="0"/>
          <w:numId w:val="22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85D93" w:rsidRPr="00C67B79" w:rsidRDefault="00885D93" w:rsidP="002B4145">
      <w:pPr>
        <w:numPr>
          <w:ilvl w:val="0"/>
          <w:numId w:val="22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об изобразительно-выразительных возможностях русского языка;</w:t>
      </w:r>
    </w:p>
    <w:p w:rsidR="00885D93" w:rsidRPr="00C67B79" w:rsidRDefault="00885D93" w:rsidP="002B4145">
      <w:pPr>
        <w:numPr>
          <w:ilvl w:val="0"/>
          <w:numId w:val="226"/>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85D93" w:rsidRPr="00C67B79" w:rsidRDefault="00885D93" w:rsidP="002B4145">
      <w:pPr>
        <w:numPr>
          <w:ilvl w:val="0"/>
          <w:numId w:val="226"/>
        </w:numPr>
        <w:spacing w:before="100" w:beforeAutospacing="1" w:after="100" w:afterAutospacing="1" w:line="240" w:lineRule="atLeast"/>
        <w:ind w:left="0" w:firstLine="0"/>
        <w:jc w:val="left"/>
        <w:rPr>
          <w:color w:val="auto"/>
          <w:sz w:val="24"/>
          <w:szCs w:val="24"/>
        </w:rPr>
      </w:pPr>
      <w:r w:rsidRPr="00C67B79">
        <w:rPr>
          <w:color w:val="auto"/>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Иностранные языки:</w:t>
      </w:r>
    </w:p>
    <w:p w:rsidR="00885D93" w:rsidRPr="00C67B79" w:rsidRDefault="00885D93" w:rsidP="002B4145">
      <w:pPr>
        <w:numPr>
          <w:ilvl w:val="0"/>
          <w:numId w:val="22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знаниями о социокультурной специфике страны/стран изучаемого языка;</w:t>
      </w:r>
    </w:p>
    <w:p w:rsidR="00885D93" w:rsidRPr="00C67B79" w:rsidRDefault="00885D93" w:rsidP="002B4145">
      <w:pPr>
        <w:numPr>
          <w:ilvl w:val="0"/>
          <w:numId w:val="227"/>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умение выделять общее и различное в культуре родной страны и страны/стран изучаемого языка;</w:t>
      </w:r>
    </w:p>
    <w:p w:rsidR="00885D93" w:rsidRPr="00C67B79" w:rsidRDefault="00885D93" w:rsidP="002B4145">
      <w:pPr>
        <w:numPr>
          <w:ilvl w:val="0"/>
          <w:numId w:val="227"/>
        </w:numPr>
        <w:spacing w:before="100" w:beforeAutospacing="1" w:after="100" w:afterAutospacing="1" w:line="240" w:lineRule="atLeast"/>
        <w:ind w:left="0" w:firstLine="0"/>
        <w:jc w:val="left"/>
        <w:rPr>
          <w:color w:val="auto"/>
          <w:sz w:val="24"/>
          <w:szCs w:val="24"/>
        </w:rPr>
      </w:pPr>
      <w:r w:rsidRPr="00C67B79">
        <w:rPr>
          <w:color w:val="auto"/>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Общественно-научные предметы:</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умений применять исторические знания в профессиональной и общественной деятельности, поликультурном общении;</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умений вести диалог, обосновывать свою точку зрения в дискуссии по исторической тематике;</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знаний об обществе как целостной развивающейся системе в единстве и взаимодействии его основных сфер и институтов;</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об основных тенденциях и возможных перспективах развития мирового сообщества в глобальном мире;</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методах познания социальных явлений и процессов;</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умениями применять полученные знания в повседневной жизни, прогнозировать последствия принимаемых решений;</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представлениями о современной географической науке, ее участии в решении важнейших проблем человечества;</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умениями географического анализа и интерпретации разнообразной информации;</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понимание значения этических норм и нравственных ценностей в экономической деятельности отдельных людей и общества;</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уважительного отношения к чужой собственности; владение навыками поиска актуальной экономической информации в различных источниках, включая интернет;</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умение различать факты, аргументы и оценочные суждения;</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понимание места и роли России в современной мировой экономике;</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умение ориентироваться в текущих экономических событиях в России и в мире;</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понятии государства, его функциях, механизме и формах;</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знаниями о понятии права, источниках и нормах права, законности, правоотношениях;</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885D93" w:rsidRPr="00C67B79" w:rsidRDefault="00885D93" w:rsidP="002B4145">
      <w:pPr>
        <w:numPr>
          <w:ilvl w:val="0"/>
          <w:numId w:val="228"/>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885D93" w:rsidRPr="00C67B79" w:rsidRDefault="00885D93" w:rsidP="002B4145">
      <w:pPr>
        <w:numPr>
          <w:ilvl w:val="0"/>
          <w:numId w:val="228"/>
        </w:numPr>
        <w:spacing w:before="100" w:beforeAutospacing="1" w:after="100" w:afterAutospacing="1" w:line="240" w:lineRule="atLeast"/>
        <w:ind w:left="0" w:firstLine="0"/>
        <w:jc w:val="left"/>
        <w:rPr>
          <w:color w:val="auto"/>
          <w:sz w:val="24"/>
          <w:szCs w:val="24"/>
        </w:rPr>
      </w:pPr>
      <w:r w:rsidRPr="00C67B79">
        <w:rPr>
          <w:color w:val="auto"/>
          <w:sz w:val="24"/>
          <w:szCs w:val="24"/>
        </w:rPr>
        <w:t>сформированность навыков самостоятельного поиска правовой информации, умений использовать результаты в конкретных жизненных ситуациях.</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Математика и информатика:</w:t>
      </w:r>
    </w:p>
    <w:p w:rsidR="00885D93" w:rsidRPr="00C67B79" w:rsidRDefault="00885D93" w:rsidP="002B4145">
      <w:pPr>
        <w:numPr>
          <w:ilvl w:val="0"/>
          <w:numId w:val="22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роли информации и связанных с ней процессов в окружающем мире;</w:t>
      </w:r>
    </w:p>
    <w:p w:rsidR="00885D93" w:rsidRPr="00C67B79" w:rsidRDefault="00885D93" w:rsidP="002B4145">
      <w:pPr>
        <w:numPr>
          <w:ilvl w:val="0"/>
          <w:numId w:val="229"/>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885D93" w:rsidRPr="00C67B79" w:rsidRDefault="00885D93" w:rsidP="002B4145">
      <w:pPr>
        <w:numPr>
          <w:ilvl w:val="0"/>
          <w:numId w:val="229"/>
        </w:numPr>
        <w:spacing w:before="100" w:beforeAutospacing="1" w:after="100" w:afterAutospacing="1" w:line="240" w:lineRule="atLeast"/>
        <w:ind w:left="0" w:firstLine="0"/>
        <w:jc w:val="left"/>
        <w:rPr>
          <w:color w:val="auto"/>
          <w:sz w:val="24"/>
          <w:szCs w:val="24"/>
        </w:rPr>
      </w:pPr>
      <w:r w:rsidRPr="00C67B79">
        <w:rPr>
          <w:color w:val="auto"/>
          <w:sz w:val="24"/>
          <w:szCs w:val="24"/>
        </w:rPr>
        <w:t>понимания основ правовых аспектов использования компьютерных программ и работы в интернете.</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Естественно-научные предметы:</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основополагающими понятиями и представлениями о живой природе, ее уровневой организации и эволюции;</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уверенное пользование биологической терминологией и символикой; владение основными методами научного познания;</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научном методе познания природы и средствах изучения мегамира, макромира и микромира;</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значении астрономии в практической деятельности человека и дальнейшем научно-техническом развитии;</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экологического мышления и способности учитывать и оценивать экологические последствия в разных сферах деятельности;</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умениями применять экологические знания в жизненных ситуациях, связанных с выполнением типичных социальных ролей;</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885D93" w:rsidRPr="00C67B79" w:rsidRDefault="00885D93" w:rsidP="002B4145">
      <w:pPr>
        <w:numPr>
          <w:ilvl w:val="0"/>
          <w:numId w:val="230"/>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885D93" w:rsidRPr="00C67B79" w:rsidRDefault="00885D93" w:rsidP="002B4145">
      <w:pPr>
        <w:numPr>
          <w:ilvl w:val="0"/>
          <w:numId w:val="230"/>
        </w:numPr>
        <w:spacing w:before="100" w:beforeAutospacing="1" w:after="100" w:afterAutospacing="1" w:line="240" w:lineRule="atLeast"/>
        <w:ind w:left="0" w:firstLine="0"/>
        <w:jc w:val="left"/>
        <w:rPr>
          <w:color w:val="auto"/>
          <w:sz w:val="24"/>
          <w:szCs w:val="24"/>
        </w:rPr>
      </w:pPr>
      <w:r w:rsidRPr="00C67B79">
        <w:rPr>
          <w:color w:val="auto"/>
          <w:sz w:val="24"/>
          <w:szCs w:val="24"/>
        </w:rPr>
        <w:t>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885D93" w:rsidRPr="00C67B79" w:rsidRDefault="00885D93" w:rsidP="00104C83">
      <w:pPr>
        <w:spacing w:line="240" w:lineRule="atLeast"/>
        <w:ind w:left="0" w:firstLine="0"/>
        <w:rPr>
          <w:color w:val="auto"/>
          <w:sz w:val="24"/>
          <w:szCs w:val="24"/>
        </w:rPr>
      </w:pPr>
      <w:r w:rsidRPr="00C67B79">
        <w:rPr>
          <w:b/>
          <w:bCs/>
          <w:color w:val="auto"/>
          <w:sz w:val="24"/>
          <w:szCs w:val="24"/>
        </w:rPr>
        <w:t>Физическая культура и основы безопасности жизнедеятельности:</w:t>
      </w:r>
    </w:p>
    <w:p w:rsidR="00885D93" w:rsidRPr="00C67B79" w:rsidRDefault="00885D93" w:rsidP="002B4145">
      <w:pPr>
        <w:numPr>
          <w:ilvl w:val="0"/>
          <w:numId w:val="23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885D93" w:rsidRPr="00C67B79" w:rsidRDefault="00885D93" w:rsidP="002B4145">
      <w:pPr>
        <w:numPr>
          <w:ilvl w:val="0"/>
          <w:numId w:val="23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885D93" w:rsidRPr="00C67B79" w:rsidRDefault="00885D93" w:rsidP="002B4145">
      <w:pPr>
        <w:numPr>
          <w:ilvl w:val="0"/>
          <w:numId w:val="23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lastRenderedPageBreak/>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885D93" w:rsidRPr="00C67B79" w:rsidRDefault="00885D93" w:rsidP="002B4145">
      <w:pPr>
        <w:numPr>
          <w:ilvl w:val="0"/>
          <w:numId w:val="231"/>
        </w:numPr>
        <w:spacing w:before="100" w:beforeAutospacing="1" w:after="100" w:afterAutospacing="1" w:line="240" w:lineRule="atLeast"/>
        <w:ind w:left="0" w:firstLine="0"/>
        <w:contextualSpacing/>
        <w:jc w:val="left"/>
        <w:rPr>
          <w:color w:val="auto"/>
          <w:sz w:val="24"/>
          <w:szCs w:val="24"/>
        </w:rPr>
      </w:pPr>
      <w:r w:rsidRPr="00C67B79">
        <w:rPr>
          <w:color w:val="auto"/>
          <w:sz w:val="24"/>
          <w:szCs w:val="24"/>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885D93" w:rsidRPr="00C67B79" w:rsidRDefault="00885D93" w:rsidP="002B4145">
      <w:pPr>
        <w:numPr>
          <w:ilvl w:val="0"/>
          <w:numId w:val="231"/>
        </w:numPr>
        <w:spacing w:before="100" w:beforeAutospacing="1" w:after="100" w:afterAutospacing="1" w:line="240" w:lineRule="atLeast"/>
        <w:ind w:left="0" w:firstLine="0"/>
        <w:jc w:val="left"/>
        <w:rPr>
          <w:color w:val="auto"/>
          <w:sz w:val="24"/>
          <w:szCs w:val="24"/>
        </w:rPr>
      </w:pPr>
      <w:r w:rsidRPr="00C67B79">
        <w:rPr>
          <w:color w:val="auto"/>
          <w:sz w:val="24"/>
          <w:szCs w:val="24"/>
        </w:rPr>
        <w:t>знание распространенных опасных и чрезвычайных ситуаций природного, техногенного и социального характера.</w:t>
      </w:r>
    </w:p>
    <w:p w:rsidR="00885D93" w:rsidRPr="00C67B79" w:rsidRDefault="008661B8" w:rsidP="00104C83">
      <w:pPr>
        <w:spacing w:after="0" w:line="240" w:lineRule="auto"/>
        <w:ind w:left="0" w:firstLine="0"/>
        <w:rPr>
          <w:b/>
          <w:color w:val="auto"/>
          <w:sz w:val="24"/>
        </w:rPr>
      </w:pPr>
      <w:r>
        <w:rPr>
          <w:b/>
          <w:color w:val="auto"/>
          <w:sz w:val="24"/>
        </w:rPr>
        <w:t>2.1.23</w:t>
      </w:r>
      <w:r w:rsidR="00885D93" w:rsidRPr="00C67B79">
        <w:rPr>
          <w:b/>
          <w:color w:val="auto"/>
          <w:sz w:val="24"/>
        </w:rPr>
        <w:t xml:space="preserve"> Рабочая программа курса внеурочной деятельности «Функциональная грамотность: учимся для жизни 8-9 классы»</w:t>
      </w:r>
    </w:p>
    <w:p w:rsidR="00885D93" w:rsidRPr="00C67B79" w:rsidRDefault="00885D93" w:rsidP="00104C83">
      <w:pPr>
        <w:spacing w:after="0" w:line="240" w:lineRule="auto"/>
        <w:ind w:left="0" w:firstLine="0"/>
        <w:rPr>
          <w:b/>
          <w:color w:val="auto"/>
          <w:sz w:val="24"/>
        </w:rPr>
      </w:pPr>
      <w:r w:rsidRPr="00C67B79">
        <w:rPr>
          <w:b/>
          <w:color w:val="auto"/>
          <w:sz w:val="24"/>
        </w:rPr>
        <w:t>Пояснительная записка</w:t>
      </w:r>
    </w:p>
    <w:p w:rsidR="00885D93" w:rsidRPr="00C67B79" w:rsidRDefault="00885D93" w:rsidP="00104C83">
      <w:pPr>
        <w:ind w:left="0" w:firstLine="0"/>
        <w:rPr>
          <w:color w:val="auto"/>
          <w:sz w:val="24"/>
          <w:szCs w:val="24"/>
        </w:rPr>
      </w:pPr>
      <w:r w:rsidRPr="00C67B79">
        <w:rPr>
          <w:color w:val="auto"/>
          <w:sz w:val="24"/>
          <w:szCs w:val="24"/>
        </w:rPr>
        <w:t>Рабочая программа учебного курса «Функциональная грамотность» для обучающихся 8–9-х классов разработана в соответствии с требованиями:</w:t>
      </w:r>
    </w:p>
    <w:p w:rsidR="00885D93" w:rsidRPr="00C67B79" w:rsidRDefault="00885D93" w:rsidP="002B4145">
      <w:pPr>
        <w:numPr>
          <w:ilvl w:val="0"/>
          <w:numId w:val="23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Федерального закона от 29.12.2012 № 273-ФЗ «Об образовании в Российской Федерации»;</w:t>
      </w:r>
    </w:p>
    <w:p w:rsidR="00885D93" w:rsidRPr="00C67B79" w:rsidRDefault="00885D93" w:rsidP="002B4145">
      <w:pPr>
        <w:numPr>
          <w:ilvl w:val="0"/>
          <w:numId w:val="23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885D93" w:rsidRPr="00C67B79" w:rsidRDefault="00885D93" w:rsidP="002B4145">
      <w:pPr>
        <w:numPr>
          <w:ilvl w:val="0"/>
          <w:numId w:val="23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85D93" w:rsidRPr="00C67B79" w:rsidRDefault="00885D93" w:rsidP="002B4145">
      <w:pPr>
        <w:numPr>
          <w:ilvl w:val="0"/>
          <w:numId w:val="23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885D93" w:rsidRPr="00C67B79" w:rsidRDefault="00885D93" w:rsidP="002B4145">
      <w:pPr>
        <w:numPr>
          <w:ilvl w:val="0"/>
          <w:numId w:val="23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885D93" w:rsidRPr="00C67B79" w:rsidRDefault="00885D93" w:rsidP="002B4145">
      <w:pPr>
        <w:numPr>
          <w:ilvl w:val="0"/>
          <w:numId w:val="23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учебного плана основного общего образования, утвержденного приказом ГБОУ «Средняя школа № 1» от 31.08.2022 № 175 «Об утверждении основной образовательной программы основного общего образования»;</w:t>
      </w:r>
    </w:p>
    <w:p w:rsidR="00885D93" w:rsidRPr="00C67B79" w:rsidRDefault="00885D93" w:rsidP="002B4145">
      <w:pPr>
        <w:numPr>
          <w:ilvl w:val="0"/>
          <w:numId w:val="232"/>
        </w:numPr>
        <w:spacing w:before="100" w:beforeAutospacing="1" w:after="100" w:afterAutospacing="1" w:line="240" w:lineRule="auto"/>
        <w:ind w:left="0" w:firstLine="0"/>
        <w:jc w:val="left"/>
        <w:rPr>
          <w:color w:val="auto"/>
          <w:sz w:val="24"/>
          <w:szCs w:val="24"/>
        </w:rPr>
      </w:pPr>
      <w:r w:rsidRPr="00C67B79">
        <w:rPr>
          <w:color w:val="auto"/>
          <w:sz w:val="24"/>
          <w:szCs w:val="24"/>
        </w:rPr>
        <w:t>рабочей программы воспитания ГБОУ «Средняя школа № 1».</w:t>
      </w:r>
    </w:p>
    <w:p w:rsidR="00885D93" w:rsidRPr="00C67B79" w:rsidRDefault="00885D93" w:rsidP="00104C83">
      <w:pPr>
        <w:ind w:left="0" w:firstLine="0"/>
        <w:rPr>
          <w:color w:val="auto"/>
          <w:sz w:val="24"/>
          <w:szCs w:val="24"/>
        </w:rPr>
      </w:pPr>
      <w:r w:rsidRPr="00C67B79">
        <w:rPr>
          <w:color w:val="auto"/>
          <w:sz w:val="24"/>
          <w:szCs w:val="24"/>
        </w:rPr>
        <w:t>Рабочая программа учебного курса «Функциональная грамотность» для обучающихся 8–9-х классов составлена на основе Требований к результатам освоения программы основного общего образования ФГОС ООО и ориентирована на целевые приоритеты.</w:t>
      </w:r>
    </w:p>
    <w:p w:rsidR="00885D93" w:rsidRPr="00C67B79" w:rsidRDefault="00885D93" w:rsidP="00104C83">
      <w:pPr>
        <w:ind w:left="0" w:firstLine="0"/>
        <w:rPr>
          <w:color w:val="auto"/>
          <w:sz w:val="24"/>
          <w:szCs w:val="24"/>
        </w:rPr>
      </w:pPr>
      <w:r w:rsidRPr="00C67B79">
        <w:rPr>
          <w:color w:val="auto"/>
          <w:sz w:val="24"/>
          <w:szCs w:val="24"/>
        </w:rPr>
        <w:t>Учебный курс «Функциональная грамотность» входит в часть учебного плана, формируемую участниками образовательных отношений.</w:t>
      </w:r>
    </w:p>
    <w:p w:rsidR="00885D93" w:rsidRPr="00C67B79" w:rsidRDefault="00885D93" w:rsidP="00104C83">
      <w:pPr>
        <w:ind w:left="0" w:firstLine="0"/>
        <w:rPr>
          <w:color w:val="auto"/>
          <w:sz w:val="24"/>
          <w:szCs w:val="24"/>
        </w:rPr>
      </w:pPr>
      <w:r w:rsidRPr="00C67B79">
        <w:rPr>
          <w:color w:val="auto"/>
          <w:sz w:val="24"/>
          <w:szCs w:val="24"/>
        </w:rPr>
        <w:t>Учебный курс «Функциональная грамотность» рассчитан на 68 часов, изучается на протяжении всего периода реализации ООП ООО с 8-го по 9-й класс (1 час в неделю, 34 часа в год). Учебный курс имеет модульную структуру, в состав учебного курса входят четыре модуля:</w:t>
      </w:r>
    </w:p>
    <w:p w:rsidR="00885D93" w:rsidRPr="00C67B79" w:rsidRDefault="00885D93" w:rsidP="002B4145">
      <w:pPr>
        <w:numPr>
          <w:ilvl w:val="0"/>
          <w:numId w:val="23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читательская грамотность;</w:t>
      </w:r>
    </w:p>
    <w:p w:rsidR="00885D93" w:rsidRPr="00C67B79" w:rsidRDefault="00885D93" w:rsidP="002B4145">
      <w:pPr>
        <w:numPr>
          <w:ilvl w:val="0"/>
          <w:numId w:val="23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математическая грамотность;</w:t>
      </w:r>
    </w:p>
    <w:p w:rsidR="00885D93" w:rsidRPr="00C67B79" w:rsidRDefault="00885D93" w:rsidP="002B4145">
      <w:pPr>
        <w:numPr>
          <w:ilvl w:val="0"/>
          <w:numId w:val="23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финансовая грамотность;</w:t>
      </w:r>
    </w:p>
    <w:p w:rsidR="00885D93" w:rsidRPr="00C67B79" w:rsidRDefault="00885D93" w:rsidP="002B4145">
      <w:pPr>
        <w:numPr>
          <w:ilvl w:val="0"/>
          <w:numId w:val="233"/>
        </w:numPr>
        <w:spacing w:before="100" w:beforeAutospacing="1" w:after="100" w:afterAutospacing="1" w:line="240" w:lineRule="auto"/>
        <w:ind w:left="0" w:firstLine="0"/>
        <w:jc w:val="left"/>
        <w:rPr>
          <w:color w:val="auto"/>
          <w:sz w:val="24"/>
          <w:szCs w:val="24"/>
        </w:rPr>
      </w:pPr>
      <w:r w:rsidRPr="00C67B79">
        <w:rPr>
          <w:color w:val="auto"/>
          <w:sz w:val="24"/>
          <w:szCs w:val="24"/>
        </w:rPr>
        <w:t>естественно-научная грамотность.</w:t>
      </w:r>
    </w:p>
    <w:p w:rsidR="00885D93" w:rsidRPr="00C67B79" w:rsidRDefault="00885D93" w:rsidP="00104C83">
      <w:pPr>
        <w:ind w:left="0" w:firstLine="0"/>
        <w:rPr>
          <w:color w:val="auto"/>
          <w:sz w:val="24"/>
          <w:szCs w:val="24"/>
        </w:rPr>
      </w:pPr>
      <w:r w:rsidRPr="00C67B79">
        <w:rPr>
          <w:color w:val="auto"/>
          <w:sz w:val="24"/>
          <w:szCs w:val="24"/>
        </w:rPr>
        <w:t xml:space="preserve">В каждом классе обучающиеся осваивают содержание всех четырех модулей. Последовательность изучения содержания модулей определяет образовательная </w:t>
      </w:r>
      <w:r w:rsidRPr="00C67B79">
        <w:rPr>
          <w:color w:val="auto"/>
          <w:sz w:val="24"/>
          <w:szCs w:val="24"/>
        </w:rPr>
        <w:lastRenderedPageBreak/>
        <w:t>организация. Содержание каждого модуля предполагает поэтапное развитие различных умений, составляющих основу функциональной грамотности.</w:t>
      </w:r>
    </w:p>
    <w:p w:rsidR="00885D93" w:rsidRPr="00C67B79" w:rsidRDefault="00885D93" w:rsidP="00104C83">
      <w:pPr>
        <w:ind w:left="0" w:firstLine="0"/>
        <w:rPr>
          <w:color w:val="auto"/>
          <w:sz w:val="24"/>
          <w:szCs w:val="24"/>
        </w:rPr>
      </w:pPr>
      <w:r w:rsidRPr="00C67B79">
        <w:rPr>
          <w:color w:val="auto"/>
          <w:sz w:val="24"/>
          <w:szCs w:val="24"/>
        </w:rPr>
        <w:t>В 8-м классе школьники учатся оценивать и интерпретировать различные поставленные перед ними проблемы в рамках предметного содержания.</w:t>
      </w:r>
    </w:p>
    <w:p w:rsidR="00885D93" w:rsidRPr="00C67B79" w:rsidRDefault="00885D93" w:rsidP="00104C83">
      <w:pPr>
        <w:ind w:left="0" w:firstLine="0"/>
        <w:rPr>
          <w:color w:val="auto"/>
          <w:sz w:val="24"/>
          <w:szCs w:val="24"/>
        </w:rPr>
      </w:pPr>
      <w:r w:rsidRPr="00C67B79">
        <w:rPr>
          <w:color w:val="auto"/>
          <w:sz w:val="24"/>
          <w:szCs w:val="24"/>
        </w:rPr>
        <w:t>В 9-м классе формируется умение оценивать, интерпретировать, делать выводы и строить прогнозы относительно различных ситуаций, проблем и явлений в отрыве от предметного содержания.</w:t>
      </w:r>
    </w:p>
    <w:p w:rsidR="00885D93" w:rsidRPr="00C67B79" w:rsidRDefault="00885D93" w:rsidP="00104C83">
      <w:pPr>
        <w:ind w:left="0" w:firstLine="0"/>
        <w:rPr>
          <w:color w:val="auto"/>
          <w:sz w:val="24"/>
          <w:szCs w:val="24"/>
        </w:rPr>
      </w:pPr>
      <w:r w:rsidRPr="00C67B79">
        <w:rPr>
          <w:color w:val="auto"/>
          <w:sz w:val="24"/>
          <w:szCs w:val="24"/>
        </w:rPr>
        <w:t>Для реализации программы используются пособия для педагога и обучающихся:</w:t>
      </w:r>
    </w:p>
    <w:p w:rsidR="00885D93" w:rsidRPr="00C67B79" w:rsidRDefault="00885D93" w:rsidP="002B4145">
      <w:pPr>
        <w:numPr>
          <w:ilvl w:val="0"/>
          <w:numId w:val="23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Ковалева Г.С., Рябинина Л.А., Сидорова Г.А. и др. Читательская грамотность. Сборник эталонных заданий;</w:t>
      </w:r>
    </w:p>
    <w:p w:rsidR="00885D93" w:rsidRPr="00C67B79" w:rsidRDefault="00885D93" w:rsidP="002B4145">
      <w:pPr>
        <w:numPr>
          <w:ilvl w:val="0"/>
          <w:numId w:val="23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Ковалева Г.С., Рослова Л.О., Рыдзе О.А. и др. Математическая грамотность. Сборник эталонных заданий;</w:t>
      </w:r>
    </w:p>
    <w:p w:rsidR="00885D93" w:rsidRPr="00C67B79" w:rsidRDefault="00885D93" w:rsidP="002B4145">
      <w:pPr>
        <w:numPr>
          <w:ilvl w:val="0"/>
          <w:numId w:val="23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Ковалева Г.С., Рутковская Е.Л., Половникова А.В. и др. Финансовая грамотность. Сборник эталонных заданий;</w:t>
      </w:r>
    </w:p>
    <w:p w:rsidR="00885D93" w:rsidRPr="00C67B79" w:rsidRDefault="00885D93" w:rsidP="002B4145">
      <w:pPr>
        <w:numPr>
          <w:ilvl w:val="0"/>
          <w:numId w:val="23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Ковалева Г.С., Рутковская Е.Л., Половникова А.В. и др. Естественно-научная грамотность. Сборник эталонных заданий;</w:t>
      </w:r>
    </w:p>
    <w:p w:rsidR="00885D93" w:rsidRPr="00C67B79" w:rsidRDefault="00885D93" w:rsidP="002B4145">
      <w:pPr>
        <w:numPr>
          <w:ilvl w:val="0"/>
          <w:numId w:val="23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Ляпцев А.В., Абдулаева О.А. / Под ред. Алексашиной И.Ю. Естественно-научная грамотность. Физические системы. Тренажер. 7–9 классы;</w:t>
      </w:r>
    </w:p>
    <w:p w:rsidR="00885D93" w:rsidRPr="00C67B79" w:rsidRDefault="00885D93" w:rsidP="002B4145">
      <w:pPr>
        <w:numPr>
          <w:ilvl w:val="0"/>
          <w:numId w:val="23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Математическая грамотность. Математика на каждый день. Тренажер. 6–8 классы;</w:t>
      </w:r>
    </w:p>
    <w:p w:rsidR="00885D93" w:rsidRPr="00C67B79" w:rsidRDefault="00885D93" w:rsidP="002B4145">
      <w:pPr>
        <w:numPr>
          <w:ilvl w:val="0"/>
          <w:numId w:val="23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Сергеева Т.Ф. Финансовая грамотность. В поисках финансового равновесия. Тренажер. 6–8 классы;</w:t>
      </w:r>
    </w:p>
    <w:p w:rsidR="00885D93" w:rsidRPr="00C67B79" w:rsidRDefault="00885D93" w:rsidP="00104C83">
      <w:pPr>
        <w:ind w:left="0" w:firstLine="0"/>
        <w:contextualSpacing/>
        <w:rPr>
          <w:color w:val="auto"/>
          <w:sz w:val="24"/>
          <w:szCs w:val="24"/>
        </w:rPr>
      </w:pPr>
    </w:p>
    <w:p w:rsidR="00885D93" w:rsidRPr="00C67B79" w:rsidRDefault="00885D93" w:rsidP="00104C83">
      <w:pPr>
        <w:ind w:left="0" w:firstLine="0"/>
        <w:rPr>
          <w:color w:val="auto"/>
          <w:sz w:val="24"/>
          <w:szCs w:val="24"/>
        </w:rPr>
      </w:pPr>
      <w:r w:rsidRPr="00C67B79">
        <w:rPr>
          <w:color w:val="auto"/>
          <w:sz w:val="24"/>
          <w:szCs w:val="24"/>
        </w:rPr>
        <w:t>Электронные образовательные ресурсы и цифровые образовательные ресурсы:</w:t>
      </w:r>
    </w:p>
    <w:p w:rsidR="00885D93" w:rsidRPr="00C67B79" w:rsidRDefault="00885D93" w:rsidP="002B4145">
      <w:pPr>
        <w:numPr>
          <w:ilvl w:val="0"/>
          <w:numId w:val="23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Функциональная грамотность. Банк заданий. Основное общее образование. 7–9 класс, АО Издательство «Просвещение» media.prosv.ru/fg;</w:t>
      </w:r>
    </w:p>
    <w:p w:rsidR="00885D93" w:rsidRPr="00C67B79" w:rsidRDefault="00885D93" w:rsidP="00104C83">
      <w:pPr>
        <w:spacing w:line="600" w:lineRule="atLeast"/>
        <w:ind w:left="0" w:firstLine="0"/>
        <w:rPr>
          <w:b/>
          <w:bCs/>
          <w:color w:val="auto"/>
          <w:spacing w:val="-2"/>
          <w:sz w:val="24"/>
          <w:szCs w:val="24"/>
        </w:rPr>
      </w:pPr>
      <w:r w:rsidRPr="00C67B79">
        <w:rPr>
          <w:b/>
          <w:bCs/>
          <w:color w:val="auto"/>
          <w:spacing w:val="-2"/>
          <w:sz w:val="24"/>
          <w:szCs w:val="24"/>
        </w:rPr>
        <w:t>Содержание учебного курса 8-й класс</w:t>
      </w:r>
    </w:p>
    <w:p w:rsidR="00885D93" w:rsidRPr="00C67B79" w:rsidRDefault="00885D93" w:rsidP="00104C83">
      <w:pPr>
        <w:ind w:left="0" w:firstLine="0"/>
        <w:rPr>
          <w:color w:val="auto"/>
          <w:sz w:val="24"/>
          <w:szCs w:val="24"/>
        </w:rPr>
      </w:pPr>
      <w:r w:rsidRPr="00C67B79">
        <w:rPr>
          <w:b/>
          <w:bCs/>
          <w:color w:val="auto"/>
          <w:sz w:val="24"/>
          <w:szCs w:val="24"/>
        </w:rPr>
        <w:t>Читательская грамотность. </w:t>
      </w:r>
      <w:r w:rsidRPr="00C67B79">
        <w:rPr>
          <w:color w:val="auto"/>
          <w:sz w:val="24"/>
          <w:szCs w:val="24"/>
        </w:rPr>
        <w:t>Определение основной темы и идеи в драматическом произведении. Учебный текст как источник информации. Сопоставление содержания текстов официально-делового стиля. Деловые ситуации в текстах. Работа с текстом: как применять информацию из текста в измененной ситуации? Типы текстов: текст-инструкция (указания к выполнению работы, правила, уставы, законы). Поиск ошибок в предложенном тексте. Типы задач на грамотность. Информационные задачи. Работа с несплошным текстом: формы, анкеты, договоры.</w:t>
      </w:r>
    </w:p>
    <w:p w:rsidR="00885D93" w:rsidRPr="00C67B79" w:rsidRDefault="00885D93" w:rsidP="00104C83">
      <w:pPr>
        <w:ind w:left="0" w:firstLine="0"/>
        <w:rPr>
          <w:color w:val="auto"/>
          <w:sz w:val="24"/>
          <w:szCs w:val="24"/>
        </w:rPr>
      </w:pPr>
      <w:r w:rsidRPr="00C67B79">
        <w:rPr>
          <w:b/>
          <w:bCs/>
          <w:color w:val="auto"/>
          <w:sz w:val="24"/>
          <w:szCs w:val="24"/>
        </w:rPr>
        <w:t>Математическая грамотность. </w:t>
      </w:r>
      <w:r w:rsidRPr="00C67B79">
        <w:rPr>
          <w:color w:val="auto"/>
          <w:sz w:val="24"/>
          <w:szCs w:val="24"/>
        </w:rPr>
        <w:t>Работа с информацией, представленной в форме таблиц, диаграмм столбчатой или круговой, схем. Вычисление расстояний на местности в стандартных ситуациях и применение формул в повседневной жизни. Математическое описание зависимости между переменными в различных процессах. Интерпретация трехмерных изображений, построение фигур.</w:t>
      </w:r>
      <w:r w:rsidRPr="00C67B79">
        <w:rPr>
          <w:color w:val="auto"/>
          <w:sz w:val="24"/>
          <w:szCs w:val="24"/>
        </w:rPr>
        <w:br/>
        <w:t>Определение ошибки измерения, определение шансов наступления того или иного события. Решение типичных математических задач, требующих прохождения этапа моделирования.</w:t>
      </w:r>
    </w:p>
    <w:p w:rsidR="00885D93" w:rsidRPr="00C67B79" w:rsidRDefault="00885D93" w:rsidP="00104C83">
      <w:pPr>
        <w:ind w:left="0" w:firstLine="0"/>
        <w:rPr>
          <w:color w:val="auto"/>
          <w:sz w:val="24"/>
          <w:szCs w:val="24"/>
        </w:rPr>
      </w:pPr>
      <w:r w:rsidRPr="00C67B79">
        <w:rPr>
          <w:b/>
          <w:bCs/>
          <w:color w:val="auto"/>
          <w:sz w:val="24"/>
          <w:szCs w:val="24"/>
        </w:rPr>
        <w:t>Финансовая грамотность. </w:t>
      </w:r>
      <w:r w:rsidRPr="00C67B79">
        <w:rPr>
          <w:color w:val="auto"/>
          <w:sz w:val="24"/>
          <w:szCs w:val="24"/>
        </w:rPr>
        <w:t>Потребление или инвестиции? Активы в трех измерениях. Как сберечь личный капитал? Модель трех капиталов. Бизнес и его формы. Риски предпринимательства. Бизнес-инкубатор. Бизнес-план. Государство и малый бизнес. Бизнес подростков и идеи. Молодые предприниматели. Кредит и депозит. Расчетно-кассовые операции и риски, связанные с ними.</w:t>
      </w:r>
    </w:p>
    <w:p w:rsidR="00885D93" w:rsidRPr="00C67B79" w:rsidRDefault="00885D93" w:rsidP="00104C83">
      <w:pPr>
        <w:ind w:left="0" w:firstLine="0"/>
        <w:rPr>
          <w:color w:val="auto"/>
          <w:sz w:val="24"/>
          <w:szCs w:val="24"/>
        </w:rPr>
      </w:pPr>
      <w:r w:rsidRPr="00C67B79">
        <w:rPr>
          <w:b/>
          <w:bCs/>
          <w:color w:val="auto"/>
          <w:sz w:val="24"/>
          <w:szCs w:val="24"/>
        </w:rPr>
        <w:lastRenderedPageBreak/>
        <w:t>Естественно-научная грамотность.</w:t>
      </w:r>
      <w:r w:rsidRPr="00C67B79">
        <w:rPr>
          <w:color w:val="auto"/>
          <w:sz w:val="24"/>
          <w:szCs w:val="24"/>
        </w:rPr>
        <w:t> Структура и свойства вещества (электрические явления). Занимательное электричество. Электромагнитные явления. Производство электроэнергии. Магнетизм и электромагнетизм. Строительство плотин. Гидроэлектростанции. Экологические риски при строительстве гидроэлектростанций. Нетрадиционные виды энергетики, объединенные энергосистемы. Биология человека (здоровье, гигиена, питание). Внутренняя среда организма. Кровь. Иммунитет. Наследственность. Системы жизнедеятельности человека.</w:t>
      </w:r>
    </w:p>
    <w:p w:rsidR="00885D93" w:rsidRPr="00C67B79" w:rsidRDefault="00885D93" w:rsidP="00104C83">
      <w:pPr>
        <w:spacing w:line="600" w:lineRule="atLeast"/>
        <w:ind w:left="0" w:firstLine="0"/>
        <w:rPr>
          <w:b/>
          <w:bCs/>
          <w:color w:val="auto"/>
          <w:spacing w:val="-2"/>
          <w:sz w:val="24"/>
          <w:szCs w:val="24"/>
        </w:rPr>
      </w:pPr>
      <w:r w:rsidRPr="00C67B79">
        <w:rPr>
          <w:b/>
          <w:bCs/>
          <w:color w:val="auto"/>
          <w:spacing w:val="-2"/>
          <w:sz w:val="24"/>
          <w:szCs w:val="24"/>
        </w:rPr>
        <w:t>9-й класс</w:t>
      </w:r>
    </w:p>
    <w:p w:rsidR="00885D93" w:rsidRPr="00C67B79" w:rsidRDefault="00885D93" w:rsidP="00104C83">
      <w:pPr>
        <w:ind w:left="0" w:firstLine="0"/>
        <w:rPr>
          <w:color w:val="auto"/>
          <w:sz w:val="24"/>
          <w:szCs w:val="24"/>
        </w:rPr>
      </w:pPr>
      <w:r w:rsidRPr="00C67B79">
        <w:rPr>
          <w:b/>
          <w:bCs/>
          <w:color w:val="auto"/>
          <w:sz w:val="24"/>
          <w:szCs w:val="24"/>
        </w:rPr>
        <w:t>Читательская грамотность. </w:t>
      </w:r>
      <w:r w:rsidRPr="00C67B79">
        <w:rPr>
          <w:color w:val="auto"/>
          <w:sz w:val="24"/>
          <w:szCs w:val="24"/>
        </w:rPr>
        <w:t>Формирование читательских умений с опорой на</w:t>
      </w:r>
      <w:r w:rsidRPr="00C67B79">
        <w:rPr>
          <w:color w:val="auto"/>
          <w:sz w:val="24"/>
          <w:szCs w:val="24"/>
        </w:rPr>
        <w:br/>
        <w:t>текст и внетекстовые знания. Электронный текст как источник информации. Сопоставление содержания текстов научного стиля. Образовательные ситуации в текстах. Работа с текстом: как критически оценивать степень достоверности содержащейся в тексте информации? Типы текстов: текст-аргументация (комментарий, научное обоснование). Составление плана на основе исходного текста. Типы задач на грамотность. Аналитические (конструирующие) задачи. Работа со смешанным текстом.</w:t>
      </w:r>
    </w:p>
    <w:p w:rsidR="00885D93" w:rsidRPr="00C67B79" w:rsidRDefault="00885D93" w:rsidP="00104C83">
      <w:pPr>
        <w:ind w:left="0" w:firstLine="0"/>
        <w:rPr>
          <w:color w:val="auto"/>
          <w:sz w:val="24"/>
          <w:szCs w:val="24"/>
        </w:rPr>
      </w:pPr>
      <w:r w:rsidRPr="00C67B79">
        <w:rPr>
          <w:b/>
          <w:bCs/>
          <w:color w:val="auto"/>
          <w:sz w:val="24"/>
          <w:szCs w:val="24"/>
        </w:rPr>
        <w:t>Математическая грамотность. </w:t>
      </w:r>
      <w:r w:rsidRPr="00C67B79">
        <w:rPr>
          <w:color w:val="auto"/>
          <w:sz w:val="24"/>
          <w:szCs w:val="24"/>
        </w:rPr>
        <w:t>Построение мультипликативной модели с тремя составляющими. Задачи с лишними данными. Количественные рассуждения, связанные со смыслом числа, различными представлениями чисел, изяществом вычислений, вычислениями в уме, оценкой разумности результатов. Решение стереометрических задач. Вероятностные, статистические явления и зависимости.</w:t>
      </w:r>
    </w:p>
    <w:p w:rsidR="00885D93" w:rsidRPr="00C67B79" w:rsidRDefault="00885D93" w:rsidP="00104C83">
      <w:pPr>
        <w:ind w:left="0" w:firstLine="0"/>
        <w:rPr>
          <w:color w:val="auto"/>
          <w:sz w:val="24"/>
          <w:szCs w:val="24"/>
        </w:rPr>
      </w:pPr>
      <w:r w:rsidRPr="00C67B79">
        <w:rPr>
          <w:b/>
          <w:bCs/>
          <w:color w:val="auto"/>
          <w:sz w:val="24"/>
          <w:szCs w:val="24"/>
        </w:rPr>
        <w:t>Финансовая грамотность. </w:t>
      </w:r>
      <w:r w:rsidRPr="00C67B79">
        <w:rPr>
          <w:color w:val="auto"/>
          <w:sz w:val="24"/>
          <w:szCs w:val="24"/>
        </w:rPr>
        <w:t>Ценные бумаги. Векселя и облигации: российская специфика. Риски акций и управление ими. Биржа и брокеры. Фондовые индексы. Гибридные инструменты. Паевые инвестиционные фонды. Риски и управление ими. Инвестиционное профилирование. Формирование инвестиционного портфеля и его пересмотр. Типичные ошибки инвесторов. Участники страхового рынка. Страхование для физических лиц. Государственное и негосударственное пенсионное страхование. Выбор и юридические аспекты отношений с финансовым посредником.</w:t>
      </w:r>
    </w:p>
    <w:p w:rsidR="00885D93" w:rsidRPr="00C67B79" w:rsidRDefault="00885D93" w:rsidP="00104C83">
      <w:pPr>
        <w:ind w:left="0" w:firstLine="0"/>
        <w:rPr>
          <w:color w:val="auto"/>
          <w:sz w:val="24"/>
          <w:szCs w:val="24"/>
        </w:rPr>
      </w:pPr>
      <w:r w:rsidRPr="00C67B79">
        <w:rPr>
          <w:b/>
          <w:bCs/>
          <w:color w:val="auto"/>
          <w:sz w:val="24"/>
          <w:szCs w:val="24"/>
        </w:rPr>
        <w:t>Естественно-научная грамотность. </w:t>
      </w:r>
      <w:r w:rsidRPr="00C67B79">
        <w:rPr>
          <w:color w:val="auto"/>
          <w:sz w:val="24"/>
          <w:szCs w:val="24"/>
        </w:rPr>
        <w:t>Структура и свойства вещества. Радиоактивность. Искусственная радиоактивность. Химические изменения состояния вещества. Изменения состояния веществ. Физические явления и химические превращения. Отличие химических реакций от физических явлений. Наследственность биологических объектов. Размножение организмов. Индивидуальное развитие организмов. Биогенетический закон. Закономерности наследования  признаков. Вид и популяции. Общая характеристика популяции. Экологические факторы и условия среды обитания. Происхождение видов. Закономерности изменчивости: модификационная и мутационная изменчивости. Основные методы селекции растений, животных и микроорганизмов. Экологическая система Потоки вещества и энергии в экосистеме. Саморазвитие экосистемы. Биосфера. Средообразующая деятельность организмов. Круговорот веществ в биосфере. Эволюция биосферы. Антропогенное воздействие на биосферу. Основы рационального природопользования.</w:t>
      </w:r>
    </w:p>
    <w:p w:rsidR="00885D93" w:rsidRPr="00C67B79" w:rsidRDefault="00885D93" w:rsidP="00104C83">
      <w:pPr>
        <w:spacing w:line="600" w:lineRule="atLeast"/>
        <w:ind w:left="0" w:firstLine="0"/>
        <w:rPr>
          <w:b/>
          <w:bCs/>
          <w:color w:val="auto"/>
          <w:spacing w:val="-2"/>
          <w:sz w:val="24"/>
          <w:szCs w:val="24"/>
        </w:rPr>
      </w:pPr>
      <w:r w:rsidRPr="00C67B79">
        <w:rPr>
          <w:b/>
          <w:bCs/>
          <w:color w:val="auto"/>
          <w:spacing w:val="-2"/>
          <w:sz w:val="24"/>
          <w:szCs w:val="24"/>
        </w:rPr>
        <w:t>Планируемые результаты освоения программы</w:t>
      </w:r>
    </w:p>
    <w:p w:rsidR="00885D93" w:rsidRPr="00C67B79" w:rsidRDefault="00885D93" w:rsidP="00104C83">
      <w:pPr>
        <w:spacing w:line="600" w:lineRule="atLeast"/>
        <w:ind w:left="0" w:firstLine="0"/>
        <w:rPr>
          <w:b/>
          <w:bCs/>
          <w:color w:val="auto"/>
          <w:spacing w:val="-2"/>
          <w:sz w:val="24"/>
          <w:szCs w:val="24"/>
        </w:rPr>
      </w:pPr>
      <w:r w:rsidRPr="00C67B79">
        <w:rPr>
          <w:b/>
          <w:bCs/>
          <w:color w:val="auto"/>
          <w:spacing w:val="-2"/>
          <w:sz w:val="24"/>
          <w:szCs w:val="24"/>
        </w:rPr>
        <w:t>Личностные результаты</w:t>
      </w:r>
    </w:p>
    <w:p w:rsidR="00885D93" w:rsidRPr="00C67B79" w:rsidRDefault="00885D93" w:rsidP="00104C83">
      <w:pPr>
        <w:ind w:left="0" w:firstLine="0"/>
        <w:rPr>
          <w:color w:val="auto"/>
          <w:sz w:val="24"/>
          <w:szCs w:val="24"/>
        </w:rPr>
      </w:pPr>
      <w:r w:rsidRPr="00C67B79">
        <w:rPr>
          <w:color w:val="auto"/>
          <w:sz w:val="24"/>
          <w:szCs w:val="24"/>
        </w:rPr>
        <w:t>Личностные результаты освоения программы учебного курса характеризуются:</w:t>
      </w:r>
    </w:p>
    <w:p w:rsidR="00885D93" w:rsidRPr="00C67B79" w:rsidRDefault="00885D93" w:rsidP="00104C83">
      <w:pPr>
        <w:ind w:left="0" w:firstLine="0"/>
        <w:rPr>
          <w:color w:val="auto"/>
          <w:sz w:val="24"/>
          <w:szCs w:val="24"/>
        </w:rPr>
      </w:pPr>
      <w:r w:rsidRPr="00C67B79">
        <w:rPr>
          <w:b/>
          <w:bCs/>
          <w:color w:val="auto"/>
          <w:sz w:val="24"/>
          <w:szCs w:val="24"/>
        </w:rPr>
        <w:t>Патриотическое воспитание:</w:t>
      </w:r>
    </w:p>
    <w:p w:rsidR="00885D93" w:rsidRPr="00C67B79" w:rsidRDefault="00885D93" w:rsidP="002B4145">
      <w:pPr>
        <w:numPr>
          <w:ilvl w:val="0"/>
          <w:numId w:val="236"/>
        </w:numPr>
        <w:spacing w:before="100" w:beforeAutospacing="1" w:after="100" w:afterAutospacing="1" w:line="240" w:lineRule="auto"/>
        <w:ind w:left="0" w:firstLine="0"/>
        <w:jc w:val="left"/>
        <w:rPr>
          <w:color w:val="auto"/>
          <w:sz w:val="24"/>
          <w:szCs w:val="24"/>
        </w:rPr>
      </w:pPr>
      <w:r w:rsidRPr="00C67B79">
        <w:rPr>
          <w:color w:val="auto"/>
          <w:sz w:val="24"/>
          <w:szCs w:val="24"/>
        </w:rPr>
        <w:lastRenderedPageBreak/>
        <w:t>проявлением интереса к прошлому и настоящему российской науки, ценностным отношением к достижениям российских ученых и к использованию этих достижений в прикладных сферах.</w:t>
      </w:r>
    </w:p>
    <w:p w:rsidR="00885D93" w:rsidRPr="00C67B79" w:rsidRDefault="00885D93" w:rsidP="00104C83">
      <w:pPr>
        <w:ind w:left="0" w:firstLine="0"/>
        <w:rPr>
          <w:color w:val="auto"/>
          <w:sz w:val="24"/>
          <w:szCs w:val="24"/>
        </w:rPr>
      </w:pPr>
      <w:r w:rsidRPr="00C67B79">
        <w:rPr>
          <w:b/>
          <w:bCs/>
          <w:color w:val="auto"/>
          <w:sz w:val="24"/>
          <w:szCs w:val="24"/>
        </w:rPr>
        <w:t>Гражданское и духовно-нравственное воспитание:</w:t>
      </w:r>
    </w:p>
    <w:p w:rsidR="00885D93" w:rsidRPr="00C67B79" w:rsidRDefault="00885D93" w:rsidP="002B4145">
      <w:pPr>
        <w:numPr>
          <w:ilvl w:val="0"/>
          <w:numId w:val="23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готовностью к выполнению обязанностей гражданина и реализации его прав, представлением об основах функционирования различных структур, явлений, процедур гражданского общества (выборы, опросы и пр.);</w:t>
      </w:r>
    </w:p>
    <w:p w:rsidR="00885D93" w:rsidRPr="00C67B79" w:rsidRDefault="00885D93" w:rsidP="002B4145">
      <w:pPr>
        <w:numPr>
          <w:ilvl w:val="0"/>
          <w:numId w:val="237"/>
        </w:numPr>
        <w:spacing w:before="100" w:beforeAutospacing="1" w:after="100" w:afterAutospacing="1" w:line="240" w:lineRule="auto"/>
        <w:ind w:left="0" w:firstLine="0"/>
        <w:jc w:val="left"/>
        <w:rPr>
          <w:color w:val="auto"/>
          <w:sz w:val="24"/>
          <w:szCs w:val="24"/>
        </w:rPr>
      </w:pPr>
      <w:r w:rsidRPr="00C67B79">
        <w:rPr>
          <w:color w:val="auto"/>
          <w:sz w:val="24"/>
          <w:szCs w:val="24"/>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ученого.</w:t>
      </w:r>
    </w:p>
    <w:p w:rsidR="00885D93" w:rsidRPr="00C67B79" w:rsidRDefault="00885D93" w:rsidP="00104C83">
      <w:pPr>
        <w:ind w:left="0" w:firstLine="0"/>
        <w:rPr>
          <w:color w:val="auto"/>
          <w:sz w:val="24"/>
          <w:szCs w:val="24"/>
        </w:rPr>
      </w:pPr>
      <w:r w:rsidRPr="00C67B79">
        <w:rPr>
          <w:b/>
          <w:bCs/>
          <w:color w:val="auto"/>
          <w:sz w:val="24"/>
          <w:szCs w:val="24"/>
        </w:rPr>
        <w:t>Трудовое воспитание:</w:t>
      </w:r>
    </w:p>
    <w:p w:rsidR="00885D93" w:rsidRPr="00C67B79" w:rsidRDefault="00885D93" w:rsidP="002B4145">
      <w:pPr>
        <w:numPr>
          <w:ilvl w:val="0"/>
          <w:numId w:val="238"/>
        </w:numPr>
        <w:spacing w:before="100" w:beforeAutospacing="1" w:after="100" w:afterAutospacing="1" w:line="240" w:lineRule="auto"/>
        <w:ind w:left="0" w:firstLine="0"/>
        <w:jc w:val="left"/>
        <w:rPr>
          <w:color w:val="auto"/>
          <w:sz w:val="24"/>
          <w:szCs w:val="24"/>
        </w:rPr>
      </w:pPr>
      <w:r w:rsidRPr="00C67B79">
        <w:rPr>
          <w:color w:val="auto"/>
          <w:sz w:val="24"/>
          <w:szCs w:val="24"/>
        </w:rPr>
        <w:t>установкой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учетом личных интересов и общественных потребностей.</w:t>
      </w:r>
    </w:p>
    <w:p w:rsidR="00885D93" w:rsidRPr="00C67B79" w:rsidRDefault="00885D93" w:rsidP="00104C83">
      <w:pPr>
        <w:ind w:left="0" w:firstLine="0"/>
        <w:rPr>
          <w:color w:val="auto"/>
          <w:sz w:val="24"/>
          <w:szCs w:val="24"/>
        </w:rPr>
      </w:pPr>
      <w:r w:rsidRPr="00C67B79">
        <w:rPr>
          <w:b/>
          <w:bCs/>
          <w:color w:val="auto"/>
          <w:sz w:val="24"/>
          <w:szCs w:val="24"/>
        </w:rPr>
        <w:t>Эстетическое воспитание</w:t>
      </w:r>
      <w:r w:rsidRPr="00C67B79">
        <w:rPr>
          <w:color w:val="auto"/>
          <w:sz w:val="24"/>
          <w:szCs w:val="24"/>
        </w:rPr>
        <w:t>:</w:t>
      </w:r>
    </w:p>
    <w:p w:rsidR="00885D93" w:rsidRPr="00C67B79" w:rsidRDefault="00885D93" w:rsidP="002B4145">
      <w:pPr>
        <w:numPr>
          <w:ilvl w:val="0"/>
          <w:numId w:val="239"/>
        </w:numPr>
        <w:spacing w:before="100" w:beforeAutospacing="1" w:after="100" w:afterAutospacing="1" w:line="240" w:lineRule="auto"/>
        <w:ind w:left="0" w:firstLine="0"/>
        <w:jc w:val="left"/>
        <w:rPr>
          <w:color w:val="auto"/>
          <w:sz w:val="24"/>
          <w:szCs w:val="24"/>
        </w:rPr>
      </w:pPr>
      <w:r w:rsidRPr="00C67B79">
        <w:rPr>
          <w:color w:val="auto"/>
          <w:sz w:val="24"/>
          <w:szCs w:val="24"/>
        </w:rPr>
        <w:t>способностью к эмоциональному и эстетическому восприятию объектов, задач, решений, рассуждений; умению видеть закономерности в искусстве.</w:t>
      </w:r>
    </w:p>
    <w:p w:rsidR="00885D93" w:rsidRPr="00C67B79" w:rsidRDefault="00885D93" w:rsidP="00104C83">
      <w:pPr>
        <w:ind w:left="0" w:firstLine="0"/>
        <w:rPr>
          <w:color w:val="auto"/>
          <w:sz w:val="24"/>
          <w:szCs w:val="24"/>
        </w:rPr>
      </w:pPr>
      <w:r w:rsidRPr="00C67B79">
        <w:rPr>
          <w:b/>
          <w:bCs/>
          <w:color w:val="auto"/>
          <w:sz w:val="24"/>
          <w:szCs w:val="24"/>
        </w:rPr>
        <w:t>Ценности научного познания:</w:t>
      </w:r>
    </w:p>
    <w:p w:rsidR="00885D93" w:rsidRPr="00C67B79" w:rsidRDefault="00885D93" w:rsidP="002B4145">
      <w:pPr>
        <w:numPr>
          <w:ilvl w:val="0"/>
          <w:numId w:val="240"/>
        </w:numPr>
        <w:spacing w:before="100" w:beforeAutospacing="1" w:after="100" w:afterAutospacing="1" w:line="240" w:lineRule="auto"/>
        <w:ind w:left="0" w:firstLine="0"/>
        <w:jc w:val="left"/>
        <w:rPr>
          <w:color w:val="auto"/>
          <w:sz w:val="24"/>
          <w:szCs w:val="24"/>
        </w:rPr>
      </w:pPr>
      <w:r w:rsidRPr="00C67B79">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науки как сферы человеческой деятельности, этапов ее развития и значимости для развития цивилизации; овладением научным языком как средством познания мира; овладением простейшими навыками исследовательской деятельности.</w:t>
      </w:r>
    </w:p>
    <w:p w:rsidR="00885D93" w:rsidRPr="00C67B79" w:rsidRDefault="00885D93" w:rsidP="00104C83">
      <w:pPr>
        <w:ind w:left="0" w:firstLine="0"/>
        <w:rPr>
          <w:color w:val="auto"/>
          <w:sz w:val="24"/>
          <w:szCs w:val="24"/>
        </w:rPr>
      </w:pPr>
      <w:r w:rsidRPr="00C67B79">
        <w:rPr>
          <w:b/>
          <w:bCs/>
          <w:color w:val="auto"/>
          <w:sz w:val="24"/>
          <w:szCs w:val="24"/>
        </w:rPr>
        <w:t>Физическое воспитание, формирование культуры здоровья и эмоционального благополучия:</w:t>
      </w:r>
    </w:p>
    <w:p w:rsidR="00885D93" w:rsidRPr="00C67B79" w:rsidRDefault="00885D93" w:rsidP="002B4145">
      <w:pPr>
        <w:numPr>
          <w:ilvl w:val="0"/>
          <w:numId w:val="241"/>
        </w:numPr>
        <w:spacing w:before="100" w:beforeAutospacing="1" w:after="100" w:afterAutospacing="1" w:line="240" w:lineRule="auto"/>
        <w:ind w:left="0" w:firstLine="0"/>
        <w:jc w:val="left"/>
        <w:rPr>
          <w:color w:val="auto"/>
          <w:sz w:val="24"/>
          <w:szCs w:val="24"/>
        </w:rPr>
      </w:pPr>
      <w:r w:rsidRPr="00C67B79">
        <w:rPr>
          <w:color w:val="auto"/>
          <w:sz w:val="24"/>
          <w:szCs w:val="24"/>
        </w:rPr>
        <w:t>готовностью применять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85D93" w:rsidRPr="00C67B79" w:rsidRDefault="00885D93" w:rsidP="00104C83">
      <w:pPr>
        <w:ind w:left="0" w:firstLine="0"/>
        <w:rPr>
          <w:color w:val="auto"/>
          <w:sz w:val="24"/>
          <w:szCs w:val="24"/>
        </w:rPr>
      </w:pPr>
      <w:r w:rsidRPr="00C67B79">
        <w:rPr>
          <w:b/>
          <w:bCs/>
          <w:color w:val="auto"/>
          <w:sz w:val="24"/>
          <w:szCs w:val="24"/>
        </w:rPr>
        <w:t>Экологическое воспитание:</w:t>
      </w:r>
    </w:p>
    <w:p w:rsidR="00885D93" w:rsidRPr="00C67B79" w:rsidRDefault="00885D93" w:rsidP="002B4145">
      <w:pPr>
        <w:numPr>
          <w:ilvl w:val="0"/>
          <w:numId w:val="242"/>
        </w:numPr>
        <w:spacing w:before="100" w:beforeAutospacing="1" w:after="100" w:afterAutospacing="1" w:line="240" w:lineRule="auto"/>
        <w:ind w:left="0" w:firstLine="0"/>
        <w:jc w:val="left"/>
        <w:rPr>
          <w:color w:val="auto"/>
          <w:sz w:val="24"/>
          <w:szCs w:val="24"/>
        </w:rPr>
      </w:pPr>
      <w:r w:rsidRPr="00C67B79">
        <w:rPr>
          <w:color w:val="auto"/>
          <w:sz w:val="24"/>
          <w:szCs w:val="24"/>
        </w:rPr>
        <w:t>ориентацией на применение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85D93" w:rsidRPr="00C67B79" w:rsidRDefault="00885D93" w:rsidP="00104C83">
      <w:pPr>
        <w:ind w:left="0" w:firstLine="0"/>
        <w:rPr>
          <w:color w:val="auto"/>
          <w:sz w:val="24"/>
          <w:szCs w:val="24"/>
        </w:rPr>
      </w:pPr>
      <w:r w:rsidRPr="00C67B79">
        <w:rPr>
          <w:b/>
          <w:bCs/>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885D93" w:rsidRPr="00C67B79" w:rsidRDefault="00885D93" w:rsidP="002B4145">
      <w:pPr>
        <w:numPr>
          <w:ilvl w:val="0"/>
          <w:numId w:val="24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готовностью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85D93" w:rsidRPr="00C67B79" w:rsidRDefault="00885D93" w:rsidP="002B4145">
      <w:pPr>
        <w:numPr>
          <w:ilvl w:val="0"/>
          <w:numId w:val="24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w:t>
      </w:r>
    </w:p>
    <w:p w:rsidR="00885D93" w:rsidRPr="00C67B79" w:rsidRDefault="00885D93" w:rsidP="002B4145">
      <w:pPr>
        <w:numPr>
          <w:ilvl w:val="0"/>
          <w:numId w:val="243"/>
        </w:numPr>
        <w:spacing w:before="100" w:beforeAutospacing="1" w:after="100" w:afterAutospacing="1" w:line="240" w:lineRule="auto"/>
        <w:ind w:left="0" w:firstLine="0"/>
        <w:jc w:val="left"/>
        <w:rPr>
          <w:color w:val="auto"/>
          <w:sz w:val="24"/>
          <w:szCs w:val="24"/>
        </w:rPr>
      </w:pPr>
      <w:r w:rsidRPr="00C67B79">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85D93" w:rsidRPr="00C67B79" w:rsidRDefault="00885D93" w:rsidP="00104C83">
      <w:pPr>
        <w:spacing w:line="600" w:lineRule="atLeast"/>
        <w:ind w:left="0" w:firstLine="0"/>
        <w:rPr>
          <w:b/>
          <w:bCs/>
          <w:color w:val="auto"/>
          <w:spacing w:val="-2"/>
          <w:sz w:val="24"/>
          <w:szCs w:val="24"/>
        </w:rPr>
      </w:pPr>
      <w:r w:rsidRPr="00C67B79">
        <w:rPr>
          <w:b/>
          <w:bCs/>
          <w:color w:val="auto"/>
          <w:spacing w:val="-2"/>
          <w:sz w:val="24"/>
          <w:szCs w:val="24"/>
        </w:rPr>
        <w:t>Метапредметные результаты</w:t>
      </w:r>
    </w:p>
    <w:p w:rsidR="00885D93" w:rsidRPr="00C67B79" w:rsidRDefault="00885D93" w:rsidP="00104C83">
      <w:pPr>
        <w:ind w:left="0" w:firstLine="0"/>
        <w:rPr>
          <w:color w:val="auto"/>
          <w:sz w:val="24"/>
          <w:szCs w:val="24"/>
        </w:rPr>
      </w:pPr>
      <w:r w:rsidRPr="00C67B79">
        <w:rPr>
          <w:b/>
          <w:bCs/>
          <w:color w:val="auto"/>
          <w:sz w:val="24"/>
          <w:szCs w:val="24"/>
        </w:rPr>
        <w:t>Овладение универсальными учебными познавательными действиями:</w:t>
      </w:r>
    </w:p>
    <w:p w:rsidR="00885D93" w:rsidRPr="00C67B79" w:rsidRDefault="00885D93" w:rsidP="00104C83">
      <w:pPr>
        <w:ind w:left="0" w:firstLine="0"/>
        <w:rPr>
          <w:color w:val="auto"/>
          <w:sz w:val="24"/>
          <w:szCs w:val="24"/>
        </w:rPr>
      </w:pPr>
      <w:r w:rsidRPr="00C67B79">
        <w:rPr>
          <w:color w:val="auto"/>
          <w:sz w:val="24"/>
          <w:szCs w:val="24"/>
        </w:rPr>
        <w:t>1) базовые логические действия:</w:t>
      </w:r>
    </w:p>
    <w:p w:rsidR="00885D93" w:rsidRPr="00C67B79" w:rsidRDefault="00885D93" w:rsidP="002B4145">
      <w:pPr>
        <w:numPr>
          <w:ilvl w:val="0"/>
          <w:numId w:val="24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выявлять и характеризовать существенные признаки объектов (явлений);</w:t>
      </w:r>
    </w:p>
    <w:p w:rsidR="00885D93" w:rsidRPr="00C67B79" w:rsidRDefault="00885D93" w:rsidP="002B4145">
      <w:pPr>
        <w:numPr>
          <w:ilvl w:val="0"/>
          <w:numId w:val="24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885D93" w:rsidRPr="00C67B79" w:rsidRDefault="00885D93" w:rsidP="002B4145">
      <w:pPr>
        <w:numPr>
          <w:ilvl w:val="0"/>
          <w:numId w:val="24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 учетом предложенной задачи выявлять закономерности и противоречия в рассматриваемых фактах, данных и наблюдениях;</w:t>
      </w:r>
    </w:p>
    <w:p w:rsidR="00885D93" w:rsidRPr="00C67B79" w:rsidRDefault="00885D93" w:rsidP="002B4145">
      <w:pPr>
        <w:numPr>
          <w:ilvl w:val="0"/>
          <w:numId w:val="24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предлагать критерии для выявления закономерностей и противоречий;</w:t>
      </w:r>
    </w:p>
    <w:p w:rsidR="00885D93" w:rsidRPr="00C67B79" w:rsidRDefault="00885D93" w:rsidP="002B4145">
      <w:pPr>
        <w:numPr>
          <w:ilvl w:val="0"/>
          <w:numId w:val="24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выявлять дефициты информации, данных, необходимых для решения поставленной задачи;</w:t>
      </w:r>
    </w:p>
    <w:p w:rsidR="00885D93" w:rsidRPr="00C67B79" w:rsidRDefault="00885D93" w:rsidP="002B4145">
      <w:pPr>
        <w:numPr>
          <w:ilvl w:val="0"/>
          <w:numId w:val="24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выявлять причинно-следственные связи при изучении явлений и процессов;</w:t>
      </w:r>
    </w:p>
    <w:p w:rsidR="00885D93" w:rsidRPr="00C67B79" w:rsidRDefault="00885D93" w:rsidP="002B4145">
      <w:pPr>
        <w:numPr>
          <w:ilvl w:val="0"/>
          <w:numId w:val="24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85D93" w:rsidRPr="00C67B79" w:rsidRDefault="00885D93" w:rsidP="002B4145">
      <w:pPr>
        <w:numPr>
          <w:ilvl w:val="0"/>
          <w:numId w:val="244"/>
        </w:numPr>
        <w:spacing w:before="100" w:beforeAutospacing="1" w:after="100" w:afterAutospacing="1" w:line="240" w:lineRule="auto"/>
        <w:ind w:left="0" w:firstLine="0"/>
        <w:jc w:val="left"/>
        <w:rPr>
          <w:color w:val="auto"/>
          <w:sz w:val="24"/>
          <w:szCs w:val="24"/>
        </w:rPr>
      </w:pPr>
      <w:r w:rsidRPr="00C67B7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85D93" w:rsidRPr="00C67B79" w:rsidRDefault="00885D93" w:rsidP="00104C83">
      <w:pPr>
        <w:ind w:left="0" w:firstLine="0"/>
        <w:rPr>
          <w:color w:val="auto"/>
          <w:sz w:val="24"/>
          <w:szCs w:val="24"/>
        </w:rPr>
      </w:pPr>
      <w:r w:rsidRPr="00C67B79">
        <w:rPr>
          <w:color w:val="auto"/>
          <w:sz w:val="24"/>
          <w:szCs w:val="24"/>
        </w:rPr>
        <w:t>2) базовые исследовательские действия:</w:t>
      </w:r>
    </w:p>
    <w:p w:rsidR="00885D93" w:rsidRPr="00C67B79" w:rsidRDefault="00885D93" w:rsidP="002B4145">
      <w:pPr>
        <w:numPr>
          <w:ilvl w:val="0"/>
          <w:numId w:val="24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использовать вопросы как исследовательский инструмент познания;</w:t>
      </w:r>
    </w:p>
    <w:p w:rsidR="00885D93" w:rsidRPr="00C67B79" w:rsidRDefault="00885D93" w:rsidP="002B4145">
      <w:pPr>
        <w:numPr>
          <w:ilvl w:val="0"/>
          <w:numId w:val="24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85D93" w:rsidRPr="00C67B79" w:rsidRDefault="00885D93" w:rsidP="002B4145">
      <w:pPr>
        <w:numPr>
          <w:ilvl w:val="0"/>
          <w:numId w:val="24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885D93" w:rsidRPr="00C67B79" w:rsidRDefault="00885D93" w:rsidP="002B4145">
      <w:pPr>
        <w:numPr>
          <w:ilvl w:val="0"/>
          <w:numId w:val="24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885D93" w:rsidRPr="00C67B79" w:rsidRDefault="00885D93" w:rsidP="002B4145">
      <w:pPr>
        <w:numPr>
          <w:ilvl w:val="0"/>
          <w:numId w:val="24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оценивать на применимость и достоверность информацию, полученную в ходе исследования (эксперимента);</w:t>
      </w:r>
    </w:p>
    <w:p w:rsidR="00885D93" w:rsidRPr="00C67B79" w:rsidRDefault="00885D93" w:rsidP="002B4145">
      <w:pPr>
        <w:numPr>
          <w:ilvl w:val="0"/>
          <w:numId w:val="245"/>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85D93" w:rsidRPr="00C67B79" w:rsidRDefault="00885D93" w:rsidP="002B4145">
      <w:pPr>
        <w:numPr>
          <w:ilvl w:val="0"/>
          <w:numId w:val="245"/>
        </w:numPr>
        <w:spacing w:before="100" w:beforeAutospacing="1" w:after="100" w:afterAutospacing="1" w:line="240" w:lineRule="auto"/>
        <w:ind w:left="0" w:firstLine="0"/>
        <w:jc w:val="left"/>
        <w:rPr>
          <w:color w:val="auto"/>
          <w:sz w:val="24"/>
          <w:szCs w:val="24"/>
        </w:rPr>
      </w:pPr>
      <w:r w:rsidRPr="00C67B79">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85D93" w:rsidRPr="00C67B79" w:rsidRDefault="00885D93" w:rsidP="00104C83">
      <w:pPr>
        <w:ind w:left="0" w:firstLine="0"/>
        <w:rPr>
          <w:color w:val="auto"/>
          <w:sz w:val="24"/>
          <w:szCs w:val="24"/>
        </w:rPr>
      </w:pPr>
      <w:r w:rsidRPr="00C67B79">
        <w:rPr>
          <w:color w:val="auto"/>
          <w:sz w:val="24"/>
          <w:szCs w:val="24"/>
        </w:rPr>
        <w:t>3) работа с информацией:</w:t>
      </w:r>
    </w:p>
    <w:p w:rsidR="00885D93" w:rsidRPr="00C67B79" w:rsidRDefault="00885D93" w:rsidP="002B4145">
      <w:pPr>
        <w:numPr>
          <w:ilvl w:val="0"/>
          <w:numId w:val="24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85D93" w:rsidRPr="00C67B79" w:rsidRDefault="00885D93" w:rsidP="002B4145">
      <w:pPr>
        <w:numPr>
          <w:ilvl w:val="0"/>
          <w:numId w:val="24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выбирать, анализировать, систематизировать и интерпретировать информацию различных видов и форм представления;</w:t>
      </w:r>
    </w:p>
    <w:p w:rsidR="00885D93" w:rsidRPr="00C67B79" w:rsidRDefault="00885D93" w:rsidP="002B4145">
      <w:pPr>
        <w:numPr>
          <w:ilvl w:val="0"/>
          <w:numId w:val="24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85D93" w:rsidRPr="00C67B79" w:rsidRDefault="00885D93" w:rsidP="002B4145">
      <w:pPr>
        <w:numPr>
          <w:ilvl w:val="0"/>
          <w:numId w:val="24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85D93" w:rsidRPr="00C67B79" w:rsidRDefault="00885D93" w:rsidP="002B4145">
      <w:pPr>
        <w:numPr>
          <w:ilvl w:val="0"/>
          <w:numId w:val="246"/>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885D93" w:rsidRPr="00C67B79" w:rsidRDefault="00885D93" w:rsidP="002B4145">
      <w:pPr>
        <w:numPr>
          <w:ilvl w:val="0"/>
          <w:numId w:val="246"/>
        </w:numPr>
        <w:spacing w:before="100" w:beforeAutospacing="1" w:after="100" w:afterAutospacing="1" w:line="240" w:lineRule="auto"/>
        <w:ind w:left="0" w:firstLine="0"/>
        <w:jc w:val="left"/>
        <w:rPr>
          <w:color w:val="auto"/>
          <w:sz w:val="24"/>
          <w:szCs w:val="24"/>
        </w:rPr>
      </w:pPr>
      <w:r w:rsidRPr="00C67B79">
        <w:rPr>
          <w:color w:val="auto"/>
          <w:sz w:val="24"/>
          <w:szCs w:val="24"/>
        </w:rPr>
        <w:t>эффективно запоминать и систематизировать информацию.</w:t>
      </w:r>
    </w:p>
    <w:p w:rsidR="00885D93" w:rsidRPr="00C67B79" w:rsidRDefault="00885D93" w:rsidP="00104C83">
      <w:pPr>
        <w:ind w:left="0" w:firstLine="0"/>
        <w:rPr>
          <w:color w:val="auto"/>
          <w:sz w:val="24"/>
          <w:szCs w:val="24"/>
        </w:rPr>
      </w:pPr>
      <w:r w:rsidRPr="00C67B79">
        <w:rPr>
          <w:color w:val="auto"/>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885D93" w:rsidRPr="00C67B79" w:rsidRDefault="00885D93" w:rsidP="00104C83">
      <w:pPr>
        <w:ind w:left="0" w:firstLine="0"/>
        <w:rPr>
          <w:color w:val="auto"/>
          <w:sz w:val="24"/>
          <w:szCs w:val="24"/>
        </w:rPr>
      </w:pPr>
      <w:r w:rsidRPr="00C67B79">
        <w:rPr>
          <w:b/>
          <w:bCs/>
          <w:color w:val="auto"/>
          <w:sz w:val="24"/>
          <w:szCs w:val="24"/>
        </w:rPr>
        <w:t>Овладение универсальными учебными коммуникативными действиями:</w:t>
      </w:r>
    </w:p>
    <w:p w:rsidR="00885D93" w:rsidRPr="00C67B79" w:rsidRDefault="00885D93" w:rsidP="00104C83">
      <w:pPr>
        <w:ind w:left="0" w:firstLine="0"/>
        <w:rPr>
          <w:color w:val="auto"/>
          <w:sz w:val="24"/>
          <w:szCs w:val="24"/>
        </w:rPr>
      </w:pPr>
      <w:r w:rsidRPr="00C67B79">
        <w:rPr>
          <w:color w:val="auto"/>
          <w:sz w:val="24"/>
          <w:szCs w:val="24"/>
        </w:rPr>
        <w:t>1) общение:</w:t>
      </w:r>
    </w:p>
    <w:p w:rsidR="00885D93" w:rsidRPr="00C67B79" w:rsidRDefault="00885D93" w:rsidP="002B4145">
      <w:pPr>
        <w:numPr>
          <w:ilvl w:val="0"/>
          <w:numId w:val="24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воспринимать и формулировать суждения, выражать эмоции в соответствии с целями и условиями общения;</w:t>
      </w:r>
    </w:p>
    <w:p w:rsidR="00885D93" w:rsidRPr="00C67B79" w:rsidRDefault="00885D93" w:rsidP="002B4145">
      <w:pPr>
        <w:numPr>
          <w:ilvl w:val="0"/>
          <w:numId w:val="24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выражать себя (свою точку зрения) в устных и письменных текстах;</w:t>
      </w:r>
    </w:p>
    <w:p w:rsidR="00885D93" w:rsidRPr="00C67B79" w:rsidRDefault="00885D93" w:rsidP="002B4145">
      <w:pPr>
        <w:numPr>
          <w:ilvl w:val="0"/>
          <w:numId w:val="24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85D93" w:rsidRPr="00C67B79" w:rsidRDefault="00885D93" w:rsidP="002B4145">
      <w:pPr>
        <w:numPr>
          <w:ilvl w:val="0"/>
          <w:numId w:val="24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85D93" w:rsidRPr="00C67B79" w:rsidRDefault="00885D93" w:rsidP="002B4145">
      <w:pPr>
        <w:numPr>
          <w:ilvl w:val="0"/>
          <w:numId w:val="24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5D93" w:rsidRPr="00C67B79" w:rsidRDefault="00885D93" w:rsidP="002B4145">
      <w:pPr>
        <w:numPr>
          <w:ilvl w:val="0"/>
          <w:numId w:val="24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885D93" w:rsidRPr="00C67B79" w:rsidRDefault="00885D93" w:rsidP="002B4145">
      <w:pPr>
        <w:numPr>
          <w:ilvl w:val="0"/>
          <w:numId w:val="247"/>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публично представлять результаты выполненного опыта (эксперимента, исследования, проекта);</w:t>
      </w:r>
    </w:p>
    <w:p w:rsidR="00885D93" w:rsidRPr="00C67B79" w:rsidRDefault="00885D93" w:rsidP="002B4145">
      <w:pPr>
        <w:numPr>
          <w:ilvl w:val="0"/>
          <w:numId w:val="247"/>
        </w:numPr>
        <w:spacing w:before="100" w:beforeAutospacing="1" w:after="100" w:afterAutospacing="1" w:line="240" w:lineRule="auto"/>
        <w:ind w:left="0" w:firstLine="0"/>
        <w:jc w:val="left"/>
        <w:rPr>
          <w:color w:val="auto"/>
          <w:sz w:val="24"/>
          <w:szCs w:val="24"/>
        </w:rPr>
      </w:pPr>
      <w:r w:rsidRPr="00C67B79">
        <w:rPr>
          <w:color w:val="auto"/>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5D93" w:rsidRPr="00C67B79" w:rsidRDefault="00885D93" w:rsidP="00104C83">
      <w:pPr>
        <w:ind w:left="0" w:firstLine="0"/>
        <w:rPr>
          <w:color w:val="auto"/>
          <w:sz w:val="24"/>
          <w:szCs w:val="24"/>
        </w:rPr>
      </w:pPr>
      <w:r w:rsidRPr="00C67B79">
        <w:rPr>
          <w:color w:val="auto"/>
          <w:sz w:val="24"/>
          <w:szCs w:val="24"/>
        </w:rPr>
        <w:t>2) совместная деятельность:</w:t>
      </w:r>
    </w:p>
    <w:p w:rsidR="00885D93" w:rsidRPr="00C67B79" w:rsidRDefault="00885D93" w:rsidP="002B4145">
      <w:pPr>
        <w:numPr>
          <w:ilvl w:val="0"/>
          <w:numId w:val="24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85D93" w:rsidRPr="00C67B79" w:rsidRDefault="00885D93" w:rsidP="002B4145">
      <w:pPr>
        <w:numPr>
          <w:ilvl w:val="0"/>
          <w:numId w:val="24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5D93" w:rsidRPr="00C67B79" w:rsidRDefault="00885D93" w:rsidP="002B4145">
      <w:pPr>
        <w:numPr>
          <w:ilvl w:val="0"/>
          <w:numId w:val="24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уметь обобщать мнения нескольких людей, проявлять готовность руководить, выполнять поручения, подчиняться;</w:t>
      </w:r>
    </w:p>
    <w:p w:rsidR="00885D93" w:rsidRPr="00C67B79" w:rsidRDefault="00885D93" w:rsidP="002B4145">
      <w:pPr>
        <w:numPr>
          <w:ilvl w:val="0"/>
          <w:numId w:val="24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85D93" w:rsidRPr="00C67B79" w:rsidRDefault="00885D93" w:rsidP="002B4145">
      <w:pPr>
        <w:numPr>
          <w:ilvl w:val="0"/>
          <w:numId w:val="24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5D93" w:rsidRPr="00C67B79" w:rsidRDefault="00885D93" w:rsidP="002B4145">
      <w:pPr>
        <w:numPr>
          <w:ilvl w:val="0"/>
          <w:numId w:val="248"/>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885D93" w:rsidRPr="00C67B79" w:rsidRDefault="00885D93" w:rsidP="002B4145">
      <w:pPr>
        <w:numPr>
          <w:ilvl w:val="0"/>
          <w:numId w:val="248"/>
        </w:numPr>
        <w:spacing w:before="100" w:beforeAutospacing="1" w:after="100" w:afterAutospacing="1" w:line="240" w:lineRule="auto"/>
        <w:ind w:left="0" w:firstLine="0"/>
        <w:jc w:val="left"/>
        <w:rPr>
          <w:color w:val="auto"/>
          <w:sz w:val="24"/>
          <w:szCs w:val="24"/>
        </w:rPr>
      </w:pPr>
      <w:r w:rsidRPr="00C67B79">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85D93" w:rsidRPr="00C67B79" w:rsidRDefault="00885D93" w:rsidP="00104C83">
      <w:pPr>
        <w:ind w:left="0" w:firstLine="0"/>
        <w:rPr>
          <w:color w:val="auto"/>
          <w:sz w:val="24"/>
          <w:szCs w:val="24"/>
        </w:rPr>
      </w:pPr>
      <w:r w:rsidRPr="00C67B79">
        <w:rPr>
          <w:color w:val="auto"/>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85D93" w:rsidRPr="00C67B79" w:rsidRDefault="00885D93" w:rsidP="00104C83">
      <w:pPr>
        <w:ind w:left="0" w:firstLine="0"/>
        <w:rPr>
          <w:color w:val="auto"/>
          <w:sz w:val="24"/>
          <w:szCs w:val="24"/>
        </w:rPr>
      </w:pPr>
      <w:r w:rsidRPr="00C67B79">
        <w:rPr>
          <w:b/>
          <w:bCs/>
          <w:color w:val="auto"/>
          <w:sz w:val="24"/>
          <w:szCs w:val="24"/>
        </w:rPr>
        <w:t>Овладение универсальными учебными регулятивными действиями:</w:t>
      </w:r>
    </w:p>
    <w:p w:rsidR="00885D93" w:rsidRPr="00C67B79" w:rsidRDefault="00885D93" w:rsidP="00104C83">
      <w:pPr>
        <w:ind w:left="0" w:firstLine="0"/>
        <w:rPr>
          <w:color w:val="auto"/>
          <w:sz w:val="24"/>
          <w:szCs w:val="24"/>
        </w:rPr>
      </w:pPr>
      <w:r w:rsidRPr="00C67B79">
        <w:rPr>
          <w:color w:val="auto"/>
          <w:sz w:val="24"/>
          <w:szCs w:val="24"/>
        </w:rPr>
        <w:t>1) самоорганизация:</w:t>
      </w:r>
    </w:p>
    <w:p w:rsidR="00885D93" w:rsidRPr="00C67B79" w:rsidRDefault="00885D93" w:rsidP="002B4145">
      <w:pPr>
        <w:numPr>
          <w:ilvl w:val="0"/>
          <w:numId w:val="24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выявлять проблемы для решения в жизненных и учебных ситуациях;</w:t>
      </w:r>
    </w:p>
    <w:p w:rsidR="00885D93" w:rsidRPr="00C67B79" w:rsidRDefault="00885D93" w:rsidP="002B4145">
      <w:pPr>
        <w:numPr>
          <w:ilvl w:val="0"/>
          <w:numId w:val="24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885D93" w:rsidRPr="00C67B79" w:rsidRDefault="00885D93" w:rsidP="002B4145">
      <w:pPr>
        <w:numPr>
          <w:ilvl w:val="0"/>
          <w:numId w:val="24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85D93" w:rsidRPr="00C67B79" w:rsidRDefault="00885D93" w:rsidP="002B4145">
      <w:pPr>
        <w:numPr>
          <w:ilvl w:val="0"/>
          <w:numId w:val="249"/>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85D93" w:rsidRPr="00C67B79" w:rsidRDefault="00885D93" w:rsidP="002B4145">
      <w:pPr>
        <w:numPr>
          <w:ilvl w:val="0"/>
          <w:numId w:val="249"/>
        </w:numPr>
        <w:spacing w:before="100" w:beforeAutospacing="1" w:after="100" w:afterAutospacing="1" w:line="240" w:lineRule="auto"/>
        <w:ind w:left="0" w:firstLine="0"/>
        <w:jc w:val="left"/>
        <w:rPr>
          <w:color w:val="auto"/>
          <w:sz w:val="24"/>
          <w:szCs w:val="24"/>
        </w:rPr>
      </w:pPr>
      <w:r w:rsidRPr="00C67B79">
        <w:rPr>
          <w:color w:val="auto"/>
          <w:sz w:val="24"/>
          <w:szCs w:val="24"/>
        </w:rPr>
        <w:t>делать выбор и брать ответственность за решение;</w:t>
      </w:r>
    </w:p>
    <w:p w:rsidR="00885D93" w:rsidRPr="00C67B79" w:rsidRDefault="00885D93" w:rsidP="00104C83">
      <w:pPr>
        <w:ind w:left="0" w:firstLine="0"/>
        <w:rPr>
          <w:color w:val="auto"/>
          <w:sz w:val="24"/>
          <w:szCs w:val="24"/>
        </w:rPr>
      </w:pPr>
      <w:r w:rsidRPr="00C67B79">
        <w:rPr>
          <w:color w:val="auto"/>
          <w:sz w:val="24"/>
          <w:szCs w:val="24"/>
        </w:rPr>
        <w:t>2) самоконтроль:</w:t>
      </w:r>
    </w:p>
    <w:p w:rsidR="00885D93" w:rsidRPr="00C67B79" w:rsidRDefault="00885D93" w:rsidP="002B4145">
      <w:pPr>
        <w:numPr>
          <w:ilvl w:val="0"/>
          <w:numId w:val="25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владеть способами самоконтроля, самомотивации и рефлексии;</w:t>
      </w:r>
    </w:p>
    <w:p w:rsidR="00885D93" w:rsidRPr="00C67B79" w:rsidRDefault="00885D93" w:rsidP="002B4145">
      <w:pPr>
        <w:numPr>
          <w:ilvl w:val="0"/>
          <w:numId w:val="25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давать адекватную оценку ситуации и предлагать план ее изменения;</w:t>
      </w:r>
    </w:p>
    <w:p w:rsidR="00885D93" w:rsidRPr="00C67B79" w:rsidRDefault="00885D93" w:rsidP="002B4145">
      <w:pPr>
        <w:numPr>
          <w:ilvl w:val="0"/>
          <w:numId w:val="25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5D93" w:rsidRPr="00C67B79" w:rsidRDefault="00885D93" w:rsidP="002B4145">
      <w:pPr>
        <w:numPr>
          <w:ilvl w:val="0"/>
          <w:numId w:val="25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85D93" w:rsidRPr="00C67B79" w:rsidRDefault="00885D93" w:rsidP="002B4145">
      <w:pPr>
        <w:numPr>
          <w:ilvl w:val="0"/>
          <w:numId w:val="250"/>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85D93" w:rsidRPr="00C67B79" w:rsidRDefault="00885D93" w:rsidP="002B4145">
      <w:pPr>
        <w:numPr>
          <w:ilvl w:val="0"/>
          <w:numId w:val="250"/>
        </w:numPr>
        <w:spacing w:before="100" w:beforeAutospacing="1" w:after="100" w:afterAutospacing="1" w:line="240" w:lineRule="auto"/>
        <w:ind w:left="0" w:firstLine="0"/>
        <w:jc w:val="left"/>
        <w:rPr>
          <w:color w:val="auto"/>
          <w:sz w:val="24"/>
          <w:szCs w:val="24"/>
        </w:rPr>
      </w:pPr>
      <w:r w:rsidRPr="00C67B79">
        <w:rPr>
          <w:color w:val="auto"/>
          <w:sz w:val="24"/>
          <w:szCs w:val="24"/>
        </w:rPr>
        <w:t>оценивать соответствие результата цели и условиям;</w:t>
      </w:r>
    </w:p>
    <w:p w:rsidR="00885D93" w:rsidRPr="00C67B79" w:rsidRDefault="00885D93" w:rsidP="00104C83">
      <w:pPr>
        <w:ind w:left="0" w:firstLine="0"/>
        <w:rPr>
          <w:color w:val="auto"/>
          <w:sz w:val="24"/>
          <w:szCs w:val="24"/>
        </w:rPr>
      </w:pPr>
      <w:r w:rsidRPr="00C67B79">
        <w:rPr>
          <w:color w:val="auto"/>
          <w:sz w:val="24"/>
          <w:szCs w:val="24"/>
        </w:rPr>
        <w:t>3) эмоциональный интеллект:</w:t>
      </w:r>
    </w:p>
    <w:p w:rsidR="00885D93" w:rsidRPr="00C67B79" w:rsidRDefault="00885D93" w:rsidP="002B4145">
      <w:pPr>
        <w:numPr>
          <w:ilvl w:val="0"/>
          <w:numId w:val="25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различать, называть и управлять собственными эмоциями и эмоциями других;</w:t>
      </w:r>
    </w:p>
    <w:p w:rsidR="00885D93" w:rsidRPr="00C67B79" w:rsidRDefault="00885D93" w:rsidP="002B4145">
      <w:pPr>
        <w:numPr>
          <w:ilvl w:val="0"/>
          <w:numId w:val="25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выявлять и анализировать причины эмоций;</w:t>
      </w:r>
    </w:p>
    <w:p w:rsidR="00885D93" w:rsidRPr="00C67B79" w:rsidRDefault="00885D93" w:rsidP="002B4145">
      <w:pPr>
        <w:numPr>
          <w:ilvl w:val="0"/>
          <w:numId w:val="251"/>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ставить себя на место другого человека, понимать мотивы и намерения другого;</w:t>
      </w:r>
    </w:p>
    <w:p w:rsidR="00885D93" w:rsidRPr="00C67B79" w:rsidRDefault="00885D93" w:rsidP="002B4145">
      <w:pPr>
        <w:numPr>
          <w:ilvl w:val="0"/>
          <w:numId w:val="251"/>
        </w:numPr>
        <w:spacing w:before="100" w:beforeAutospacing="1" w:after="100" w:afterAutospacing="1" w:line="240" w:lineRule="auto"/>
        <w:ind w:left="0" w:firstLine="0"/>
        <w:jc w:val="left"/>
        <w:rPr>
          <w:color w:val="auto"/>
          <w:sz w:val="24"/>
          <w:szCs w:val="24"/>
        </w:rPr>
      </w:pPr>
      <w:r w:rsidRPr="00C67B79">
        <w:rPr>
          <w:color w:val="auto"/>
          <w:sz w:val="24"/>
          <w:szCs w:val="24"/>
        </w:rPr>
        <w:t>регулировать способ выражения эмоций;</w:t>
      </w:r>
    </w:p>
    <w:p w:rsidR="00885D93" w:rsidRPr="00C67B79" w:rsidRDefault="00885D93" w:rsidP="00104C83">
      <w:pPr>
        <w:ind w:left="0" w:firstLine="0"/>
        <w:rPr>
          <w:color w:val="auto"/>
          <w:sz w:val="24"/>
          <w:szCs w:val="24"/>
        </w:rPr>
      </w:pPr>
      <w:r w:rsidRPr="00C67B79">
        <w:rPr>
          <w:color w:val="auto"/>
          <w:sz w:val="24"/>
          <w:szCs w:val="24"/>
        </w:rPr>
        <w:t>4) принятие себя и других:</w:t>
      </w:r>
    </w:p>
    <w:p w:rsidR="00885D93" w:rsidRPr="00C67B79" w:rsidRDefault="00885D93" w:rsidP="002B4145">
      <w:pPr>
        <w:numPr>
          <w:ilvl w:val="0"/>
          <w:numId w:val="25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осознанно относиться к другому человеку, его мнению;</w:t>
      </w:r>
    </w:p>
    <w:p w:rsidR="00885D93" w:rsidRPr="00C67B79" w:rsidRDefault="00885D93" w:rsidP="002B4145">
      <w:pPr>
        <w:numPr>
          <w:ilvl w:val="0"/>
          <w:numId w:val="25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признавать свое право на ошибку и такое же право другого;</w:t>
      </w:r>
    </w:p>
    <w:p w:rsidR="00885D93" w:rsidRPr="00C67B79" w:rsidRDefault="00885D93" w:rsidP="002B4145">
      <w:pPr>
        <w:numPr>
          <w:ilvl w:val="0"/>
          <w:numId w:val="25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принимать себя и других, не осуждая;</w:t>
      </w:r>
    </w:p>
    <w:p w:rsidR="00885D93" w:rsidRPr="00C67B79" w:rsidRDefault="00885D93" w:rsidP="002B4145">
      <w:pPr>
        <w:numPr>
          <w:ilvl w:val="0"/>
          <w:numId w:val="252"/>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открытость себе и другим;</w:t>
      </w:r>
    </w:p>
    <w:p w:rsidR="00885D93" w:rsidRPr="00C67B79" w:rsidRDefault="00885D93" w:rsidP="002B4145">
      <w:pPr>
        <w:numPr>
          <w:ilvl w:val="0"/>
          <w:numId w:val="252"/>
        </w:numPr>
        <w:spacing w:before="100" w:beforeAutospacing="1" w:after="100" w:afterAutospacing="1" w:line="240" w:lineRule="auto"/>
        <w:ind w:left="0" w:firstLine="0"/>
        <w:jc w:val="left"/>
        <w:rPr>
          <w:color w:val="auto"/>
          <w:sz w:val="24"/>
          <w:szCs w:val="24"/>
        </w:rPr>
      </w:pPr>
      <w:r w:rsidRPr="00C67B79">
        <w:rPr>
          <w:color w:val="auto"/>
          <w:sz w:val="24"/>
          <w:szCs w:val="24"/>
        </w:rPr>
        <w:t>осознавать невозможность контролировать все вокруг.</w:t>
      </w:r>
    </w:p>
    <w:p w:rsidR="00885D93" w:rsidRPr="00C67B79" w:rsidRDefault="00885D93" w:rsidP="00104C83">
      <w:pPr>
        <w:ind w:left="0" w:firstLine="0"/>
        <w:rPr>
          <w:color w:val="auto"/>
          <w:sz w:val="24"/>
          <w:szCs w:val="24"/>
        </w:rPr>
      </w:pPr>
      <w:r w:rsidRPr="00C67B79">
        <w:rPr>
          <w:color w:val="auto"/>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w:t>
      </w:r>
      <w:r w:rsidRPr="00C67B79">
        <w:rPr>
          <w:color w:val="auto"/>
          <w:sz w:val="24"/>
          <w:szCs w:val="24"/>
        </w:rPr>
        <w:lastRenderedPageBreak/>
        <w:t>жизненных навыков личности (управления собой, самодисциплины, устойчивого поведения).</w:t>
      </w:r>
    </w:p>
    <w:p w:rsidR="00885D93" w:rsidRPr="00C67B79" w:rsidRDefault="00885D93" w:rsidP="00104C83">
      <w:pPr>
        <w:spacing w:line="600" w:lineRule="atLeast"/>
        <w:ind w:left="0" w:firstLine="0"/>
        <w:rPr>
          <w:b/>
          <w:bCs/>
          <w:color w:val="auto"/>
          <w:spacing w:val="-2"/>
          <w:sz w:val="24"/>
          <w:szCs w:val="24"/>
        </w:rPr>
      </w:pPr>
      <w:r w:rsidRPr="00C67B79">
        <w:rPr>
          <w:b/>
          <w:bCs/>
          <w:color w:val="auto"/>
          <w:spacing w:val="-2"/>
          <w:sz w:val="24"/>
          <w:szCs w:val="24"/>
        </w:rPr>
        <w:t>Предметные результаты</w:t>
      </w:r>
    </w:p>
    <w:p w:rsidR="00885D93" w:rsidRPr="00C67B79" w:rsidRDefault="00885D93" w:rsidP="00104C83">
      <w:pPr>
        <w:ind w:left="0" w:firstLine="0"/>
        <w:rPr>
          <w:color w:val="auto"/>
          <w:sz w:val="24"/>
          <w:szCs w:val="24"/>
        </w:rPr>
      </w:pPr>
      <w:r w:rsidRPr="00C67B79">
        <w:rPr>
          <w:b/>
          <w:bCs/>
          <w:color w:val="auto"/>
          <w:sz w:val="24"/>
          <w:szCs w:val="24"/>
        </w:rPr>
        <w:t>8-й класс</w:t>
      </w:r>
    </w:p>
    <w:p w:rsidR="00885D93" w:rsidRPr="00C67B79" w:rsidRDefault="00885D93" w:rsidP="002B4145">
      <w:pPr>
        <w:numPr>
          <w:ilvl w:val="0"/>
          <w:numId w:val="25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оценивает форму и содержание текста в рамках предметного содержания;</w:t>
      </w:r>
    </w:p>
    <w:p w:rsidR="00885D93" w:rsidRPr="00C67B79" w:rsidRDefault="00885D93" w:rsidP="002B4145">
      <w:pPr>
        <w:numPr>
          <w:ilvl w:val="0"/>
          <w:numId w:val="25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интерпретирует и оценивает математические данные в контексте лично значимой ситуации;</w:t>
      </w:r>
    </w:p>
    <w:p w:rsidR="00885D93" w:rsidRPr="00C67B79" w:rsidRDefault="00885D93" w:rsidP="002B4145">
      <w:pPr>
        <w:numPr>
          <w:ilvl w:val="0"/>
          <w:numId w:val="253"/>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интерпретирует и оценивает личные, местные, национальные, глобальные естественно-научные проблемы в различном контексте в рамках предметного содержания;</w:t>
      </w:r>
    </w:p>
    <w:p w:rsidR="00885D93" w:rsidRPr="00C67B79" w:rsidRDefault="00885D93" w:rsidP="002B4145">
      <w:pPr>
        <w:numPr>
          <w:ilvl w:val="0"/>
          <w:numId w:val="253"/>
        </w:numPr>
        <w:spacing w:before="100" w:beforeAutospacing="1" w:after="100" w:afterAutospacing="1" w:line="240" w:lineRule="auto"/>
        <w:ind w:left="0" w:firstLine="0"/>
        <w:jc w:val="left"/>
        <w:rPr>
          <w:color w:val="auto"/>
          <w:sz w:val="24"/>
          <w:szCs w:val="24"/>
        </w:rPr>
      </w:pPr>
      <w:r w:rsidRPr="00C67B79">
        <w:rPr>
          <w:color w:val="auto"/>
          <w:sz w:val="24"/>
          <w:szCs w:val="24"/>
        </w:rPr>
        <w:t>оценивает финансовые проблемы в различном контексте.</w:t>
      </w:r>
    </w:p>
    <w:p w:rsidR="00885D93" w:rsidRPr="00C67B79" w:rsidRDefault="00885D93" w:rsidP="00104C83">
      <w:pPr>
        <w:ind w:left="0" w:firstLine="0"/>
        <w:rPr>
          <w:color w:val="auto"/>
          <w:sz w:val="24"/>
          <w:szCs w:val="24"/>
        </w:rPr>
      </w:pPr>
      <w:r w:rsidRPr="00C67B79">
        <w:rPr>
          <w:b/>
          <w:bCs/>
          <w:color w:val="auto"/>
          <w:sz w:val="24"/>
          <w:szCs w:val="24"/>
        </w:rPr>
        <w:t>9-й класс</w:t>
      </w:r>
    </w:p>
    <w:p w:rsidR="00885D93" w:rsidRPr="00C67B79" w:rsidRDefault="00885D93" w:rsidP="002B4145">
      <w:pPr>
        <w:numPr>
          <w:ilvl w:val="0"/>
          <w:numId w:val="25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оценивает форму и содержание текста в рамках метапредметного содержания;</w:t>
      </w:r>
    </w:p>
    <w:p w:rsidR="00885D93" w:rsidRPr="00C67B79" w:rsidRDefault="00885D93" w:rsidP="002B4145">
      <w:pPr>
        <w:numPr>
          <w:ilvl w:val="0"/>
          <w:numId w:val="25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интерпретирует и оценивает математические результаты в контексте национальной или глобальной ситуации;</w:t>
      </w:r>
    </w:p>
    <w:p w:rsidR="00885D93" w:rsidRPr="00C67B79" w:rsidRDefault="00885D93" w:rsidP="002B4145">
      <w:pPr>
        <w:numPr>
          <w:ilvl w:val="0"/>
          <w:numId w:val="254"/>
        </w:numPr>
        <w:spacing w:before="100" w:beforeAutospacing="1" w:after="100" w:afterAutospacing="1" w:line="240" w:lineRule="auto"/>
        <w:ind w:left="0" w:firstLine="0"/>
        <w:contextualSpacing/>
        <w:jc w:val="left"/>
        <w:rPr>
          <w:color w:val="auto"/>
          <w:sz w:val="24"/>
          <w:szCs w:val="24"/>
        </w:rPr>
      </w:pPr>
      <w:r w:rsidRPr="00C67B79">
        <w:rPr>
          <w:color w:val="auto"/>
          <w:sz w:val="24"/>
          <w:szCs w:val="24"/>
        </w:rPr>
        <w:t>интерпретирует и оценивает, делает выводы и строит прогнозы о личных, местных, национальных, глобальных естественно-научных проблемах в различном контексте в рамках метапредметного содержания;</w:t>
      </w:r>
    </w:p>
    <w:p w:rsidR="00995F9C" w:rsidRPr="008661B8" w:rsidRDefault="00885D93" w:rsidP="002B4145">
      <w:pPr>
        <w:numPr>
          <w:ilvl w:val="0"/>
          <w:numId w:val="254"/>
        </w:numPr>
        <w:spacing w:before="100" w:beforeAutospacing="1" w:after="100" w:afterAutospacing="1" w:line="240" w:lineRule="auto"/>
        <w:ind w:left="0" w:firstLine="0"/>
        <w:jc w:val="left"/>
        <w:rPr>
          <w:color w:val="auto"/>
          <w:sz w:val="24"/>
          <w:szCs w:val="24"/>
        </w:rPr>
      </w:pPr>
      <w:r w:rsidRPr="00C67B79">
        <w:rPr>
          <w:color w:val="auto"/>
          <w:sz w:val="24"/>
          <w:szCs w:val="24"/>
        </w:rPr>
        <w:t>оценивает финансовые проблемы, делает выводы, строит прогнозы, предлагает пути решения.</w:t>
      </w:r>
    </w:p>
    <w:p w:rsidR="00995F9C" w:rsidRPr="00C67B79" w:rsidRDefault="00995F9C" w:rsidP="00104C83">
      <w:pPr>
        <w:spacing w:after="0" w:line="240" w:lineRule="auto"/>
        <w:ind w:left="0" w:firstLine="0"/>
        <w:rPr>
          <w:b/>
          <w:color w:val="auto"/>
          <w:sz w:val="24"/>
        </w:rPr>
      </w:pPr>
      <w:r w:rsidRPr="00C67B79">
        <w:rPr>
          <w:b/>
          <w:color w:val="auto"/>
          <w:sz w:val="24"/>
        </w:rPr>
        <w:t>2.1.24  Рабочая программа курса внеурочной деятельности «Занимательная физика»</w:t>
      </w:r>
    </w:p>
    <w:p w:rsidR="00995F9C" w:rsidRPr="00C67B79" w:rsidRDefault="00995F9C" w:rsidP="00104C83">
      <w:pPr>
        <w:spacing w:after="0" w:line="240" w:lineRule="auto"/>
        <w:ind w:left="0" w:firstLine="0"/>
        <w:rPr>
          <w:b/>
          <w:color w:val="auto"/>
          <w:sz w:val="24"/>
        </w:rPr>
      </w:pPr>
      <w:r w:rsidRPr="00C67B79">
        <w:rPr>
          <w:b/>
          <w:color w:val="auto"/>
          <w:sz w:val="24"/>
        </w:rPr>
        <w:t>Пояснительная записка</w:t>
      </w:r>
    </w:p>
    <w:p w:rsidR="00995F9C" w:rsidRPr="00C67B79" w:rsidRDefault="00995F9C" w:rsidP="00104C83">
      <w:pPr>
        <w:spacing w:after="0" w:line="240" w:lineRule="auto"/>
        <w:ind w:left="0" w:firstLine="0"/>
        <w:contextualSpacing/>
        <w:rPr>
          <w:color w:val="auto"/>
          <w:sz w:val="24"/>
          <w:szCs w:val="24"/>
        </w:rPr>
      </w:pPr>
      <w:r w:rsidRPr="00C67B79">
        <w:rPr>
          <w:color w:val="auto"/>
          <w:sz w:val="24"/>
          <w:szCs w:val="24"/>
          <w:lang w:val="tt-RU"/>
        </w:rPr>
        <w:t xml:space="preserve">Программа  внеурочной деятельности “Занимательная физика” по общеинтеллектуальному направлению разработана для занятий творческого объединения обучающихся 9 классов в соответствии с новыми требованиями ФГОС. </w:t>
      </w:r>
      <w:r w:rsidRPr="00C67B79">
        <w:rPr>
          <w:color w:val="auto"/>
          <w:sz w:val="24"/>
          <w:szCs w:val="24"/>
        </w:rPr>
        <w:t>Актуальность программы курса обусловлена тем, что знания и умения, необходимые для организации учебно-исследовательской деятельности, в будущем станут основой для реализации учебно-исследовательских проектов.  Программа курса позволяет реализовать актуальные в настоящее время компетентностный, личностно- ориентированный и деятельностный подходы.</w:t>
      </w:r>
    </w:p>
    <w:p w:rsidR="00995F9C" w:rsidRPr="00C67B79" w:rsidRDefault="00995F9C" w:rsidP="00104C83">
      <w:pPr>
        <w:spacing w:after="0" w:line="240" w:lineRule="auto"/>
        <w:ind w:left="0" w:firstLine="0"/>
        <w:contextualSpacing/>
        <w:rPr>
          <w:color w:val="auto"/>
          <w:sz w:val="24"/>
          <w:szCs w:val="24"/>
        </w:rPr>
      </w:pPr>
      <w:r w:rsidRPr="00C67B79">
        <w:rPr>
          <w:color w:val="auto"/>
          <w:sz w:val="24"/>
          <w:szCs w:val="24"/>
        </w:rPr>
        <w:t>Программа адресована учащимся 9 классов  и рассчитана на 33 часа в год. Периодичность занятий – 1 час в неделю, продолжительность занятия 40 минут. Содержание программы отвечает требованию к организации внеурочной деятельности. Подбор занятий и заданий отражает реальную физическую, умственную подготовку детей, содержит полезную и любопытную информацию, способную  дать простор воображению.</w:t>
      </w:r>
    </w:p>
    <w:p w:rsidR="00995F9C" w:rsidRPr="00C67B79" w:rsidRDefault="00995F9C" w:rsidP="00104C83">
      <w:pPr>
        <w:ind w:left="0" w:firstLine="0"/>
        <w:jc w:val="center"/>
        <w:rPr>
          <w:b/>
          <w:color w:val="auto"/>
          <w:sz w:val="24"/>
          <w:szCs w:val="24"/>
        </w:rPr>
      </w:pPr>
      <w:r w:rsidRPr="00C67B79">
        <w:rPr>
          <w:b/>
          <w:color w:val="auto"/>
          <w:sz w:val="24"/>
          <w:szCs w:val="24"/>
        </w:rPr>
        <w:t xml:space="preserve">ПЛАНИРУЕМЫЕ РЕЗУЛЬТАТЫ ОСВОЕНИЯ КУРСА ВНЕУРОЧНОЙ ДЕЯТЕЛЬНОСТИ ПО НАПРАВЛЕНИЮ </w:t>
      </w:r>
    </w:p>
    <w:p w:rsidR="00995F9C" w:rsidRPr="00C67B79" w:rsidRDefault="00995F9C" w:rsidP="00104C83">
      <w:pPr>
        <w:spacing w:before="240"/>
        <w:ind w:left="0" w:firstLine="0"/>
        <w:rPr>
          <w:b/>
          <w:bCs/>
          <w:color w:val="auto"/>
          <w:sz w:val="24"/>
          <w:szCs w:val="24"/>
        </w:rPr>
      </w:pPr>
      <w:r w:rsidRPr="00C67B79">
        <w:rPr>
          <w:b/>
          <w:bCs/>
          <w:color w:val="auto"/>
          <w:sz w:val="24"/>
          <w:szCs w:val="24"/>
        </w:rPr>
        <w:t xml:space="preserve">Обучающийся научится: </w:t>
      </w:r>
    </w:p>
    <w:p w:rsidR="00995F9C" w:rsidRPr="00C67B79" w:rsidRDefault="00995F9C" w:rsidP="00104C83">
      <w:pPr>
        <w:spacing w:before="240"/>
        <w:ind w:left="0" w:firstLine="0"/>
        <w:rPr>
          <w:b/>
          <w:color w:val="auto"/>
          <w:sz w:val="24"/>
          <w:szCs w:val="24"/>
        </w:rPr>
      </w:pPr>
      <w:r w:rsidRPr="00C67B79">
        <w:rPr>
          <w:b/>
          <w:color w:val="auto"/>
          <w:sz w:val="24"/>
          <w:szCs w:val="24"/>
        </w:rPr>
        <w:t>знать/понимать</w:t>
      </w:r>
    </w:p>
    <w:p w:rsidR="00995F9C" w:rsidRPr="00C67B79" w:rsidRDefault="00995F9C" w:rsidP="002B4145">
      <w:pPr>
        <w:numPr>
          <w:ilvl w:val="0"/>
          <w:numId w:val="259"/>
        </w:numPr>
        <w:tabs>
          <w:tab w:val="left" w:pos="567"/>
        </w:tabs>
        <w:spacing w:before="60" w:after="0" w:line="240" w:lineRule="auto"/>
        <w:ind w:left="0" w:firstLine="0"/>
        <w:jc w:val="left"/>
        <w:rPr>
          <w:color w:val="auto"/>
          <w:sz w:val="24"/>
          <w:szCs w:val="24"/>
        </w:rPr>
      </w:pPr>
      <w:r w:rsidRPr="00C67B79">
        <w:rPr>
          <w:b/>
          <w:color w:val="auto"/>
          <w:sz w:val="24"/>
          <w:szCs w:val="24"/>
        </w:rPr>
        <w:t>смысл понятий:</w:t>
      </w:r>
      <w:r w:rsidRPr="00C67B79">
        <w:rPr>
          <w:color w:val="auto"/>
          <w:sz w:val="24"/>
          <w:szCs w:val="24"/>
        </w:rPr>
        <w:t xml:space="preserve">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995F9C" w:rsidRPr="00C67B79" w:rsidRDefault="00995F9C" w:rsidP="002B4145">
      <w:pPr>
        <w:numPr>
          <w:ilvl w:val="0"/>
          <w:numId w:val="259"/>
        </w:numPr>
        <w:tabs>
          <w:tab w:val="left" w:pos="567"/>
        </w:tabs>
        <w:spacing w:before="60" w:after="0" w:line="240" w:lineRule="auto"/>
        <w:ind w:left="0" w:firstLine="0"/>
        <w:jc w:val="left"/>
        <w:rPr>
          <w:color w:val="auto"/>
          <w:sz w:val="24"/>
          <w:szCs w:val="24"/>
        </w:rPr>
      </w:pPr>
      <w:r w:rsidRPr="00C67B79">
        <w:rPr>
          <w:b/>
          <w:color w:val="auto"/>
          <w:sz w:val="24"/>
          <w:szCs w:val="24"/>
        </w:rPr>
        <w:t xml:space="preserve">смысл физических величин: </w:t>
      </w:r>
      <w:r w:rsidRPr="00C67B79">
        <w:rPr>
          <w:color w:val="auto"/>
          <w:sz w:val="24"/>
          <w:szCs w:val="24"/>
        </w:rP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95F9C" w:rsidRPr="00C67B79" w:rsidRDefault="00995F9C" w:rsidP="002B4145">
      <w:pPr>
        <w:numPr>
          <w:ilvl w:val="0"/>
          <w:numId w:val="259"/>
        </w:numPr>
        <w:tabs>
          <w:tab w:val="left" w:pos="567"/>
        </w:tabs>
        <w:spacing w:before="60" w:after="0" w:line="240" w:lineRule="auto"/>
        <w:ind w:left="0" w:firstLine="0"/>
        <w:jc w:val="left"/>
        <w:rPr>
          <w:color w:val="auto"/>
          <w:sz w:val="24"/>
          <w:szCs w:val="24"/>
        </w:rPr>
      </w:pPr>
      <w:r w:rsidRPr="00C67B79">
        <w:rPr>
          <w:b/>
          <w:color w:val="auto"/>
          <w:sz w:val="24"/>
          <w:szCs w:val="24"/>
        </w:rPr>
        <w:lastRenderedPageBreak/>
        <w:t>смысл физических законов</w:t>
      </w:r>
      <w:r w:rsidRPr="00C67B79">
        <w:rPr>
          <w:color w:val="auto"/>
          <w:sz w:val="24"/>
          <w:szCs w:val="24"/>
        </w:rPr>
        <w:t xml:space="preserve">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995F9C" w:rsidRPr="00C67B79" w:rsidRDefault="00995F9C" w:rsidP="002B4145">
      <w:pPr>
        <w:numPr>
          <w:ilvl w:val="0"/>
          <w:numId w:val="259"/>
        </w:numPr>
        <w:tabs>
          <w:tab w:val="left" w:pos="567"/>
        </w:tabs>
        <w:spacing w:before="60" w:after="0" w:line="240" w:lineRule="auto"/>
        <w:ind w:left="0" w:firstLine="0"/>
        <w:jc w:val="left"/>
        <w:rPr>
          <w:color w:val="auto"/>
          <w:sz w:val="24"/>
          <w:szCs w:val="24"/>
        </w:rPr>
      </w:pPr>
      <w:r w:rsidRPr="00C67B79">
        <w:rPr>
          <w:b/>
          <w:color w:val="auto"/>
          <w:sz w:val="24"/>
          <w:szCs w:val="24"/>
        </w:rPr>
        <w:t>вклад российских и зарубежных ученых</w:t>
      </w:r>
      <w:r w:rsidRPr="00C67B79">
        <w:rPr>
          <w:color w:val="auto"/>
          <w:sz w:val="24"/>
          <w:szCs w:val="24"/>
        </w:rPr>
        <w:t>, оказавших наибольшее влияние на развитие физики;</w:t>
      </w:r>
    </w:p>
    <w:p w:rsidR="00995F9C" w:rsidRPr="00C67B79" w:rsidRDefault="00995F9C" w:rsidP="00104C83">
      <w:pPr>
        <w:spacing w:before="240"/>
        <w:ind w:left="0" w:firstLine="0"/>
        <w:rPr>
          <w:color w:val="auto"/>
          <w:sz w:val="24"/>
          <w:szCs w:val="24"/>
        </w:rPr>
      </w:pPr>
      <w:r w:rsidRPr="00C67B79">
        <w:rPr>
          <w:b/>
          <w:color w:val="auto"/>
          <w:sz w:val="24"/>
          <w:szCs w:val="24"/>
        </w:rPr>
        <w:t>уметь</w:t>
      </w:r>
    </w:p>
    <w:p w:rsidR="00995F9C" w:rsidRPr="00C67B79" w:rsidRDefault="00995F9C" w:rsidP="002B4145">
      <w:pPr>
        <w:numPr>
          <w:ilvl w:val="0"/>
          <w:numId w:val="259"/>
        </w:numPr>
        <w:tabs>
          <w:tab w:val="left" w:pos="567"/>
        </w:tabs>
        <w:spacing w:before="60" w:after="0" w:line="240" w:lineRule="auto"/>
        <w:ind w:left="0" w:firstLine="0"/>
        <w:jc w:val="left"/>
        <w:rPr>
          <w:b/>
          <w:color w:val="auto"/>
          <w:sz w:val="24"/>
          <w:szCs w:val="24"/>
        </w:rPr>
      </w:pPr>
      <w:r w:rsidRPr="00C67B79">
        <w:rPr>
          <w:b/>
          <w:color w:val="auto"/>
          <w:sz w:val="24"/>
          <w:szCs w:val="24"/>
        </w:rPr>
        <w:t xml:space="preserve">описывать и объяснять физические явления и свойства тел: </w:t>
      </w:r>
      <w:r w:rsidRPr="00C67B79">
        <w:rPr>
          <w:color w:val="auto"/>
          <w:sz w:val="24"/>
          <w:szCs w:val="24"/>
        </w:rPr>
        <w:t>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95F9C" w:rsidRPr="00C67B79" w:rsidRDefault="00995F9C" w:rsidP="002B4145">
      <w:pPr>
        <w:numPr>
          <w:ilvl w:val="0"/>
          <w:numId w:val="259"/>
        </w:numPr>
        <w:tabs>
          <w:tab w:val="left" w:pos="567"/>
        </w:tabs>
        <w:spacing w:before="60" w:after="0" w:line="240" w:lineRule="auto"/>
        <w:ind w:left="0" w:firstLine="0"/>
        <w:jc w:val="left"/>
        <w:rPr>
          <w:color w:val="auto"/>
          <w:sz w:val="24"/>
          <w:szCs w:val="24"/>
        </w:rPr>
      </w:pPr>
      <w:r w:rsidRPr="00C67B79">
        <w:rPr>
          <w:b/>
          <w:color w:val="auto"/>
          <w:sz w:val="24"/>
          <w:szCs w:val="24"/>
        </w:rPr>
        <w:t xml:space="preserve">отличать </w:t>
      </w:r>
      <w:r w:rsidRPr="00C67B79">
        <w:rPr>
          <w:color w:val="auto"/>
          <w:sz w:val="24"/>
          <w:szCs w:val="24"/>
        </w:rPr>
        <w:t xml:space="preserve">гипотезы от научных теорий; </w:t>
      </w:r>
      <w:r w:rsidRPr="00C67B79">
        <w:rPr>
          <w:b/>
          <w:color w:val="auto"/>
          <w:sz w:val="24"/>
          <w:szCs w:val="24"/>
        </w:rPr>
        <w:t>делать выводы</w:t>
      </w:r>
      <w:r w:rsidRPr="00C67B79">
        <w:rPr>
          <w:color w:val="auto"/>
          <w:sz w:val="24"/>
          <w:szCs w:val="24"/>
        </w:rPr>
        <w:t xml:space="preserve"> на основе экспериментальных данных; </w:t>
      </w:r>
      <w:r w:rsidRPr="00C67B79">
        <w:rPr>
          <w:b/>
          <w:color w:val="auto"/>
          <w:sz w:val="24"/>
          <w:szCs w:val="24"/>
        </w:rPr>
        <w:t xml:space="preserve">приводить примеры, </w:t>
      </w:r>
      <w:r w:rsidRPr="00C67B79">
        <w:rPr>
          <w:color w:val="auto"/>
          <w:sz w:val="24"/>
          <w:szCs w:val="24"/>
        </w:rPr>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995F9C" w:rsidRPr="00C67B79" w:rsidRDefault="00995F9C" w:rsidP="002B4145">
      <w:pPr>
        <w:numPr>
          <w:ilvl w:val="0"/>
          <w:numId w:val="259"/>
        </w:numPr>
        <w:tabs>
          <w:tab w:val="left" w:pos="567"/>
        </w:tabs>
        <w:spacing w:before="60" w:after="0" w:line="240" w:lineRule="auto"/>
        <w:ind w:left="0" w:firstLine="0"/>
        <w:jc w:val="left"/>
        <w:rPr>
          <w:color w:val="auto"/>
          <w:sz w:val="24"/>
          <w:szCs w:val="24"/>
        </w:rPr>
      </w:pPr>
      <w:r w:rsidRPr="00C67B79">
        <w:rPr>
          <w:b/>
          <w:color w:val="auto"/>
          <w:sz w:val="24"/>
          <w:szCs w:val="24"/>
        </w:rPr>
        <w:t xml:space="preserve">приводить примеры практического использования физических знаний: </w:t>
      </w:r>
      <w:r w:rsidRPr="00C67B79">
        <w:rPr>
          <w:color w:val="auto"/>
          <w:sz w:val="24"/>
          <w:szCs w:val="24"/>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95F9C" w:rsidRPr="00C67B79" w:rsidRDefault="00995F9C" w:rsidP="002B4145">
      <w:pPr>
        <w:numPr>
          <w:ilvl w:val="0"/>
          <w:numId w:val="259"/>
        </w:numPr>
        <w:tabs>
          <w:tab w:val="left" w:pos="567"/>
        </w:tabs>
        <w:spacing w:before="60" w:after="0" w:line="240" w:lineRule="auto"/>
        <w:ind w:left="0" w:firstLine="0"/>
        <w:jc w:val="left"/>
        <w:rPr>
          <w:color w:val="auto"/>
          <w:sz w:val="24"/>
          <w:szCs w:val="24"/>
        </w:rPr>
      </w:pPr>
      <w:r w:rsidRPr="00C67B79">
        <w:rPr>
          <w:b/>
          <w:color w:val="auto"/>
          <w:sz w:val="24"/>
          <w:szCs w:val="24"/>
        </w:rPr>
        <w:t xml:space="preserve">воспринимать и на основе полученных знаний самостоятельно оценивать </w:t>
      </w:r>
      <w:r w:rsidRPr="00C67B79">
        <w:rPr>
          <w:color w:val="auto"/>
          <w:sz w:val="24"/>
          <w:szCs w:val="24"/>
        </w:rPr>
        <w:t>информацию, содержащуюся в сообщениях СМИ, Интернете, научно-популярных статьях;</w:t>
      </w:r>
    </w:p>
    <w:p w:rsidR="00995F9C" w:rsidRPr="00C67B79" w:rsidRDefault="00995F9C" w:rsidP="00104C83">
      <w:pPr>
        <w:spacing w:before="240"/>
        <w:ind w:left="0" w:firstLine="0"/>
        <w:rPr>
          <w:color w:val="auto"/>
          <w:sz w:val="24"/>
          <w:szCs w:val="24"/>
        </w:rPr>
      </w:pPr>
      <w:r w:rsidRPr="00C67B79">
        <w:rPr>
          <w:b/>
          <w:color w:val="auto"/>
          <w:sz w:val="24"/>
          <w:szCs w:val="24"/>
        </w:rPr>
        <w:t xml:space="preserve">использовать приобретенные знания и умения в практической деятельности и повседневной жизни </w:t>
      </w:r>
      <w:r w:rsidRPr="00C67B79">
        <w:rPr>
          <w:color w:val="auto"/>
          <w:sz w:val="24"/>
          <w:szCs w:val="24"/>
        </w:rPr>
        <w:t>для:</w:t>
      </w:r>
    </w:p>
    <w:p w:rsidR="00995F9C" w:rsidRPr="00C67B79" w:rsidRDefault="00995F9C" w:rsidP="002B4145">
      <w:pPr>
        <w:numPr>
          <w:ilvl w:val="0"/>
          <w:numId w:val="259"/>
        </w:numPr>
        <w:tabs>
          <w:tab w:val="left" w:pos="567"/>
        </w:tabs>
        <w:spacing w:before="60" w:after="0" w:line="240" w:lineRule="auto"/>
        <w:ind w:left="0" w:firstLine="0"/>
        <w:jc w:val="left"/>
        <w:rPr>
          <w:b/>
          <w:color w:val="auto"/>
          <w:sz w:val="24"/>
          <w:szCs w:val="24"/>
        </w:rPr>
      </w:pPr>
      <w:r w:rsidRPr="00C67B79">
        <w:rPr>
          <w:color w:val="auto"/>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95F9C" w:rsidRPr="00C67B79" w:rsidRDefault="00995F9C" w:rsidP="002B4145">
      <w:pPr>
        <w:numPr>
          <w:ilvl w:val="0"/>
          <w:numId w:val="259"/>
        </w:numPr>
        <w:tabs>
          <w:tab w:val="left" w:pos="567"/>
        </w:tabs>
        <w:spacing w:before="60" w:after="0" w:line="240" w:lineRule="auto"/>
        <w:ind w:left="0" w:firstLine="0"/>
        <w:jc w:val="left"/>
        <w:rPr>
          <w:b/>
          <w:color w:val="auto"/>
          <w:sz w:val="24"/>
          <w:szCs w:val="24"/>
        </w:rPr>
      </w:pPr>
      <w:r w:rsidRPr="00C67B79">
        <w:rPr>
          <w:color w:val="auto"/>
          <w:sz w:val="24"/>
          <w:szCs w:val="24"/>
        </w:rPr>
        <w:t>оценки влияния на организм человека и другие организмы загрязнения окружающей среды;</w:t>
      </w:r>
    </w:p>
    <w:p w:rsidR="00995F9C" w:rsidRPr="00C67B79" w:rsidRDefault="00995F9C" w:rsidP="002B4145">
      <w:pPr>
        <w:numPr>
          <w:ilvl w:val="0"/>
          <w:numId w:val="259"/>
        </w:numPr>
        <w:tabs>
          <w:tab w:val="left" w:pos="567"/>
        </w:tabs>
        <w:spacing w:before="60" w:after="0" w:line="240" w:lineRule="auto"/>
        <w:ind w:left="0" w:firstLine="0"/>
        <w:jc w:val="left"/>
        <w:rPr>
          <w:b/>
          <w:color w:val="auto"/>
          <w:sz w:val="24"/>
          <w:szCs w:val="24"/>
        </w:rPr>
      </w:pPr>
      <w:r w:rsidRPr="00C67B79">
        <w:rPr>
          <w:color w:val="auto"/>
          <w:sz w:val="24"/>
          <w:szCs w:val="24"/>
        </w:rPr>
        <w:t>рационального природопользования и защиты окружающей среды</w:t>
      </w:r>
    </w:p>
    <w:p w:rsidR="00995F9C" w:rsidRPr="00C67B79" w:rsidRDefault="00995F9C" w:rsidP="00104C83">
      <w:pPr>
        <w:shd w:val="clear" w:color="auto" w:fill="FFFFFF"/>
        <w:spacing w:before="100" w:beforeAutospacing="1" w:after="0" w:line="240" w:lineRule="auto"/>
        <w:ind w:left="0" w:firstLine="0"/>
        <w:rPr>
          <w:b/>
          <w:bCs/>
          <w:color w:val="auto"/>
          <w:sz w:val="24"/>
          <w:szCs w:val="24"/>
        </w:rPr>
      </w:pPr>
      <w:r w:rsidRPr="00C67B79">
        <w:rPr>
          <w:b/>
          <w:bCs/>
          <w:color w:val="auto"/>
          <w:sz w:val="24"/>
          <w:szCs w:val="24"/>
        </w:rPr>
        <w:t>Обучающийся получит возможность научиться:</w:t>
      </w:r>
    </w:p>
    <w:p w:rsidR="00995F9C" w:rsidRPr="00C67B79" w:rsidRDefault="00995F9C" w:rsidP="00104C83">
      <w:pPr>
        <w:ind w:left="0" w:firstLine="0"/>
        <w:rPr>
          <w:i/>
          <w:color w:val="auto"/>
          <w:sz w:val="24"/>
          <w:szCs w:val="24"/>
        </w:rPr>
      </w:pPr>
      <w:r w:rsidRPr="00C67B79">
        <w:rPr>
          <w:i/>
          <w:color w:val="auto"/>
          <w:sz w:val="24"/>
          <w:szCs w:val="24"/>
        </w:rPr>
        <w:t>Познавательная деятельность:</w:t>
      </w:r>
    </w:p>
    <w:p w:rsidR="00995F9C" w:rsidRPr="00C67B79" w:rsidRDefault="00995F9C" w:rsidP="00104C83">
      <w:pPr>
        <w:spacing w:after="0" w:line="240" w:lineRule="auto"/>
        <w:ind w:left="0" w:firstLine="0"/>
        <w:rPr>
          <w:color w:val="auto"/>
          <w:sz w:val="24"/>
          <w:szCs w:val="24"/>
        </w:rPr>
      </w:pPr>
      <w:r w:rsidRPr="00C67B79">
        <w:rPr>
          <w:color w:val="auto"/>
          <w:sz w:val="24"/>
          <w:szCs w:val="24"/>
        </w:rPr>
        <w:t>использование для познания окружающего мира различных естественнонаучных методов: наблюдение, измерение, эксперимент, моделирование;</w:t>
      </w:r>
    </w:p>
    <w:p w:rsidR="00995F9C" w:rsidRPr="00C67B79" w:rsidRDefault="00995F9C" w:rsidP="00104C83">
      <w:pPr>
        <w:spacing w:after="0" w:line="240" w:lineRule="auto"/>
        <w:ind w:left="0" w:firstLine="0"/>
        <w:rPr>
          <w:color w:val="auto"/>
          <w:sz w:val="24"/>
          <w:szCs w:val="24"/>
        </w:rPr>
      </w:pPr>
      <w:r w:rsidRPr="00C67B79">
        <w:rPr>
          <w:color w:val="auto"/>
          <w:sz w:val="24"/>
          <w:szCs w:val="24"/>
        </w:rPr>
        <w:t>формирование умений различать факты, гипотезы, причины, следствия, доказательства, законы, теории;</w:t>
      </w:r>
    </w:p>
    <w:p w:rsidR="00995F9C" w:rsidRPr="00C67B79" w:rsidRDefault="00995F9C" w:rsidP="00104C83">
      <w:pPr>
        <w:spacing w:after="0" w:line="240" w:lineRule="auto"/>
        <w:ind w:left="0" w:firstLine="0"/>
        <w:rPr>
          <w:color w:val="auto"/>
          <w:sz w:val="24"/>
          <w:szCs w:val="24"/>
        </w:rPr>
      </w:pPr>
      <w:r w:rsidRPr="00C67B79">
        <w:rPr>
          <w:color w:val="auto"/>
          <w:sz w:val="24"/>
          <w:szCs w:val="24"/>
        </w:rPr>
        <w:t>овладение адекватными способами решения теоретических и экспериментальных задач;</w:t>
      </w:r>
    </w:p>
    <w:p w:rsidR="00995F9C" w:rsidRPr="00C67B79" w:rsidRDefault="00995F9C" w:rsidP="00104C83">
      <w:pPr>
        <w:spacing w:after="0" w:line="240" w:lineRule="auto"/>
        <w:ind w:left="0" w:firstLine="0"/>
        <w:rPr>
          <w:color w:val="auto"/>
          <w:sz w:val="24"/>
          <w:szCs w:val="24"/>
        </w:rPr>
      </w:pPr>
      <w:r w:rsidRPr="00C67B79">
        <w:rPr>
          <w:color w:val="auto"/>
          <w:sz w:val="24"/>
          <w:szCs w:val="24"/>
        </w:rPr>
        <w:t>приобретение опыта выдвижения гипотез для объяснения известных фактов и экспериментальной проверки выдвигаемых гипотез.</w:t>
      </w:r>
    </w:p>
    <w:p w:rsidR="00995F9C" w:rsidRPr="00C67B79" w:rsidRDefault="00995F9C" w:rsidP="00104C83">
      <w:pPr>
        <w:ind w:left="0" w:firstLine="0"/>
        <w:rPr>
          <w:i/>
          <w:color w:val="auto"/>
          <w:sz w:val="24"/>
          <w:szCs w:val="24"/>
        </w:rPr>
      </w:pPr>
      <w:r w:rsidRPr="00C67B79">
        <w:rPr>
          <w:i/>
          <w:color w:val="auto"/>
          <w:sz w:val="24"/>
          <w:szCs w:val="24"/>
        </w:rPr>
        <w:t>Информационно-коммуникативная деятельность:</w:t>
      </w:r>
    </w:p>
    <w:p w:rsidR="00995F9C" w:rsidRPr="00C67B79" w:rsidRDefault="00995F9C" w:rsidP="00104C83">
      <w:pPr>
        <w:spacing w:after="0" w:line="240" w:lineRule="auto"/>
        <w:ind w:left="0" w:firstLine="0"/>
        <w:rPr>
          <w:color w:val="auto"/>
          <w:sz w:val="24"/>
          <w:szCs w:val="24"/>
        </w:rPr>
      </w:pPr>
      <w:r w:rsidRPr="00C67B79">
        <w:rPr>
          <w:color w:val="auto"/>
          <w:sz w:val="24"/>
          <w:szCs w:val="24"/>
        </w:rPr>
        <w:t>владение монологической и диалогической речью. Способность понимать точку зрения собеседника и  признавать право на иное мнение;</w:t>
      </w:r>
    </w:p>
    <w:p w:rsidR="00995F9C" w:rsidRPr="00C67B79" w:rsidRDefault="00995F9C" w:rsidP="00104C83">
      <w:pPr>
        <w:spacing w:after="0" w:line="240" w:lineRule="auto"/>
        <w:ind w:left="0" w:firstLine="0"/>
        <w:rPr>
          <w:color w:val="auto"/>
          <w:sz w:val="24"/>
          <w:szCs w:val="24"/>
        </w:rPr>
      </w:pPr>
      <w:r w:rsidRPr="00C67B79">
        <w:rPr>
          <w:color w:val="auto"/>
          <w:sz w:val="24"/>
          <w:szCs w:val="24"/>
        </w:rPr>
        <w:t>использование для решения познавательных и коммуникативных задач различных источников информации.</w:t>
      </w:r>
    </w:p>
    <w:p w:rsidR="00995F9C" w:rsidRPr="00C67B79" w:rsidRDefault="00995F9C" w:rsidP="00104C83">
      <w:pPr>
        <w:ind w:left="0" w:firstLine="0"/>
        <w:rPr>
          <w:i/>
          <w:color w:val="auto"/>
          <w:sz w:val="24"/>
          <w:szCs w:val="24"/>
        </w:rPr>
      </w:pPr>
      <w:r w:rsidRPr="00C67B79">
        <w:rPr>
          <w:i/>
          <w:color w:val="auto"/>
          <w:sz w:val="24"/>
          <w:szCs w:val="24"/>
        </w:rPr>
        <w:t>Рефлексивная деятельность:</w:t>
      </w:r>
    </w:p>
    <w:p w:rsidR="00995F9C" w:rsidRPr="00C67B79" w:rsidRDefault="00995F9C" w:rsidP="00104C83">
      <w:pPr>
        <w:spacing w:after="0" w:line="240" w:lineRule="auto"/>
        <w:ind w:left="0" w:firstLine="0"/>
        <w:rPr>
          <w:color w:val="auto"/>
          <w:sz w:val="24"/>
          <w:szCs w:val="24"/>
        </w:rPr>
      </w:pPr>
      <w:r w:rsidRPr="00C67B79">
        <w:rPr>
          <w:color w:val="auto"/>
          <w:sz w:val="24"/>
          <w:szCs w:val="24"/>
        </w:rPr>
        <w:lastRenderedPageBreak/>
        <w:t>владение навыками контроля и оценки своей деятельности, умением предвидеть возможные результаты своих действий:</w:t>
      </w:r>
    </w:p>
    <w:p w:rsidR="00995F9C" w:rsidRPr="00C67B79" w:rsidRDefault="00995F9C" w:rsidP="00104C83">
      <w:pPr>
        <w:shd w:val="clear" w:color="auto" w:fill="FFFFFF"/>
        <w:spacing w:before="100" w:beforeAutospacing="1" w:after="0" w:line="240" w:lineRule="auto"/>
        <w:ind w:left="0" w:firstLine="0"/>
        <w:rPr>
          <w:b/>
          <w:bCs/>
          <w:color w:val="auto"/>
          <w:sz w:val="24"/>
          <w:szCs w:val="24"/>
        </w:rPr>
      </w:pPr>
      <w:r w:rsidRPr="00C67B79">
        <w:rPr>
          <w:color w:val="auto"/>
          <w:sz w:val="24"/>
          <w:szCs w:val="24"/>
        </w:rPr>
        <w:t>организация учебной деятельности: постановка цели, планирование, определение оптимального соотношения цели и средств</w:t>
      </w:r>
    </w:p>
    <w:p w:rsidR="00995F9C" w:rsidRPr="00C67B79" w:rsidRDefault="00995F9C" w:rsidP="00104C83">
      <w:pPr>
        <w:shd w:val="clear" w:color="auto" w:fill="FFFFFF"/>
        <w:spacing w:before="100" w:beforeAutospacing="1" w:after="0" w:line="240" w:lineRule="auto"/>
        <w:ind w:left="0" w:firstLine="0"/>
        <w:jc w:val="center"/>
        <w:rPr>
          <w:b/>
          <w:color w:val="auto"/>
          <w:sz w:val="24"/>
          <w:szCs w:val="24"/>
        </w:rPr>
      </w:pPr>
      <w:r w:rsidRPr="00C67B79">
        <w:rPr>
          <w:b/>
          <w:color w:val="auto"/>
          <w:sz w:val="24"/>
          <w:szCs w:val="24"/>
        </w:rPr>
        <w:t>УУД ФОРМИРУЕМЫЕ ВО ВНЕУРОЧНОЙ ДЕЯТЕЛЬНОСТИ</w:t>
      </w:r>
    </w:p>
    <w:p w:rsidR="00995F9C" w:rsidRPr="00C67B79" w:rsidRDefault="00995F9C" w:rsidP="00104C83">
      <w:pPr>
        <w:shd w:val="clear" w:color="auto" w:fill="FFFFFF"/>
        <w:spacing w:after="0" w:line="240" w:lineRule="auto"/>
        <w:ind w:left="0" w:firstLine="0"/>
        <w:rPr>
          <w:color w:val="auto"/>
          <w:sz w:val="24"/>
          <w:szCs w:val="24"/>
        </w:rPr>
      </w:pPr>
      <w:r w:rsidRPr="00C67B79">
        <w:rPr>
          <w:b/>
          <w:bCs/>
          <w:iCs/>
          <w:color w:val="auto"/>
          <w:sz w:val="24"/>
          <w:szCs w:val="24"/>
        </w:rPr>
        <w:t>Познавательные УУД</w:t>
      </w:r>
      <w:r w:rsidRPr="00C67B79">
        <w:rPr>
          <w:color w:val="auto"/>
          <w:sz w:val="24"/>
          <w:szCs w:val="24"/>
        </w:rPr>
        <w:t>:</w:t>
      </w:r>
    </w:p>
    <w:p w:rsidR="00995F9C" w:rsidRPr="00C67B79" w:rsidRDefault="00995F9C" w:rsidP="002B4145">
      <w:pPr>
        <w:numPr>
          <w:ilvl w:val="0"/>
          <w:numId w:val="255"/>
        </w:numPr>
        <w:shd w:val="clear" w:color="auto" w:fill="FFFFFF"/>
        <w:spacing w:after="0" w:line="240" w:lineRule="auto"/>
        <w:ind w:left="0" w:firstLine="0"/>
        <w:rPr>
          <w:color w:val="auto"/>
          <w:sz w:val="24"/>
          <w:szCs w:val="24"/>
        </w:rPr>
      </w:pPr>
      <w:r w:rsidRPr="00C67B79">
        <w:rPr>
          <w:color w:val="auto"/>
          <w:sz w:val="24"/>
          <w:szCs w:val="24"/>
        </w:rPr>
        <w:t>самостоятельное выделение и формулирование познавательной цели;</w:t>
      </w:r>
    </w:p>
    <w:p w:rsidR="00995F9C" w:rsidRPr="00C67B79" w:rsidRDefault="00995F9C" w:rsidP="002B4145">
      <w:pPr>
        <w:numPr>
          <w:ilvl w:val="0"/>
          <w:numId w:val="255"/>
        </w:numPr>
        <w:shd w:val="clear" w:color="auto" w:fill="FFFFFF"/>
        <w:spacing w:after="0" w:line="240" w:lineRule="auto"/>
        <w:ind w:left="0" w:firstLine="0"/>
        <w:rPr>
          <w:color w:val="auto"/>
          <w:sz w:val="24"/>
          <w:szCs w:val="24"/>
        </w:rPr>
      </w:pPr>
      <w:r w:rsidRPr="00C67B79">
        <w:rPr>
          <w:color w:val="auto"/>
          <w:sz w:val="24"/>
          <w:szCs w:val="24"/>
        </w:rPr>
        <w:t>поиск и выделение необходимой информации;</w:t>
      </w:r>
    </w:p>
    <w:p w:rsidR="00995F9C" w:rsidRPr="00C67B79" w:rsidRDefault="00995F9C" w:rsidP="002B4145">
      <w:pPr>
        <w:numPr>
          <w:ilvl w:val="0"/>
          <w:numId w:val="255"/>
        </w:numPr>
        <w:shd w:val="clear" w:color="auto" w:fill="FFFFFF"/>
        <w:spacing w:after="0" w:line="240" w:lineRule="auto"/>
        <w:ind w:left="0" w:firstLine="0"/>
        <w:rPr>
          <w:color w:val="auto"/>
          <w:sz w:val="24"/>
          <w:szCs w:val="24"/>
        </w:rPr>
      </w:pPr>
      <w:r w:rsidRPr="00C67B79">
        <w:rPr>
          <w:color w:val="auto"/>
          <w:sz w:val="24"/>
          <w:szCs w:val="24"/>
        </w:rPr>
        <w:t>осознанное и произвольное построение речевого высказывания в   устной и письменной форме;</w:t>
      </w:r>
    </w:p>
    <w:p w:rsidR="00995F9C" w:rsidRPr="00C67B79" w:rsidRDefault="00995F9C" w:rsidP="002B4145">
      <w:pPr>
        <w:numPr>
          <w:ilvl w:val="0"/>
          <w:numId w:val="255"/>
        </w:numPr>
        <w:shd w:val="clear" w:color="auto" w:fill="FFFFFF"/>
        <w:spacing w:after="0" w:line="240" w:lineRule="auto"/>
        <w:ind w:left="0" w:firstLine="0"/>
        <w:rPr>
          <w:color w:val="auto"/>
          <w:sz w:val="24"/>
          <w:szCs w:val="24"/>
        </w:rPr>
      </w:pPr>
      <w:r w:rsidRPr="00C67B79">
        <w:rPr>
          <w:color w:val="auto"/>
          <w:sz w:val="24"/>
          <w:szCs w:val="24"/>
        </w:rPr>
        <w:t>рефлексия. </w:t>
      </w:r>
    </w:p>
    <w:p w:rsidR="00995F9C" w:rsidRPr="00C67B79" w:rsidRDefault="00995F9C" w:rsidP="00104C83">
      <w:pPr>
        <w:shd w:val="clear" w:color="auto" w:fill="FFFFFF"/>
        <w:spacing w:after="0" w:line="240" w:lineRule="auto"/>
        <w:ind w:left="0" w:firstLine="0"/>
        <w:rPr>
          <w:color w:val="auto"/>
          <w:sz w:val="24"/>
          <w:szCs w:val="24"/>
        </w:rPr>
      </w:pPr>
      <w:r w:rsidRPr="00C67B79">
        <w:rPr>
          <w:b/>
          <w:bCs/>
          <w:iCs/>
          <w:color w:val="auto"/>
          <w:sz w:val="24"/>
          <w:szCs w:val="24"/>
        </w:rPr>
        <w:t>Регулятивные УУД</w:t>
      </w:r>
      <w:r w:rsidRPr="00C67B79">
        <w:rPr>
          <w:color w:val="auto"/>
          <w:sz w:val="24"/>
          <w:szCs w:val="24"/>
        </w:rPr>
        <w:t>: </w:t>
      </w:r>
    </w:p>
    <w:p w:rsidR="00995F9C" w:rsidRPr="00C67B79" w:rsidRDefault="00995F9C" w:rsidP="002B4145">
      <w:pPr>
        <w:numPr>
          <w:ilvl w:val="0"/>
          <w:numId w:val="256"/>
        </w:numPr>
        <w:shd w:val="clear" w:color="auto" w:fill="FFFFFF"/>
        <w:spacing w:after="0" w:line="240" w:lineRule="auto"/>
        <w:ind w:left="0" w:firstLine="0"/>
        <w:rPr>
          <w:color w:val="auto"/>
          <w:sz w:val="24"/>
          <w:szCs w:val="24"/>
        </w:rPr>
      </w:pPr>
      <w:r w:rsidRPr="00C67B79">
        <w:rPr>
          <w:color w:val="auto"/>
          <w:sz w:val="24"/>
          <w:szCs w:val="24"/>
        </w:rPr>
        <w:t>целеполагание;</w:t>
      </w:r>
    </w:p>
    <w:p w:rsidR="00995F9C" w:rsidRPr="00C67B79" w:rsidRDefault="00995F9C" w:rsidP="002B4145">
      <w:pPr>
        <w:numPr>
          <w:ilvl w:val="0"/>
          <w:numId w:val="256"/>
        </w:numPr>
        <w:shd w:val="clear" w:color="auto" w:fill="FFFFFF"/>
        <w:spacing w:after="0" w:line="240" w:lineRule="auto"/>
        <w:ind w:left="0" w:firstLine="0"/>
        <w:rPr>
          <w:color w:val="auto"/>
          <w:sz w:val="24"/>
          <w:szCs w:val="24"/>
        </w:rPr>
      </w:pPr>
      <w:r w:rsidRPr="00C67B79">
        <w:rPr>
          <w:color w:val="auto"/>
          <w:sz w:val="24"/>
          <w:szCs w:val="24"/>
        </w:rPr>
        <w:t>планирование;</w:t>
      </w:r>
    </w:p>
    <w:p w:rsidR="00995F9C" w:rsidRPr="00C67B79" w:rsidRDefault="00995F9C" w:rsidP="002B4145">
      <w:pPr>
        <w:numPr>
          <w:ilvl w:val="0"/>
          <w:numId w:val="256"/>
        </w:numPr>
        <w:shd w:val="clear" w:color="auto" w:fill="FFFFFF"/>
        <w:spacing w:after="0" w:line="240" w:lineRule="auto"/>
        <w:ind w:left="0" w:firstLine="0"/>
        <w:rPr>
          <w:color w:val="auto"/>
          <w:sz w:val="24"/>
          <w:szCs w:val="24"/>
        </w:rPr>
      </w:pPr>
      <w:r w:rsidRPr="00C67B79">
        <w:rPr>
          <w:color w:val="auto"/>
          <w:sz w:val="24"/>
          <w:szCs w:val="24"/>
        </w:rPr>
        <w:t>прогнозирование;</w:t>
      </w:r>
    </w:p>
    <w:p w:rsidR="00995F9C" w:rsidRPr="00C67B79" w:rsidRDefault="00995F9C" w:rsidP="002B4145">
      <w:pPr>
        <w:numPr>
          <w:ilvl w:val="0"/>
          <w:numId w:val="256"/>
        </w:numPr>
        <w:shd w:val="clear" w:color="auto" w:fill="FFFFFF"/>
        <w:spacing w:after="0" w:line="240" w:lineRule="auto"/>
        <w:ind w:left="0" w:firstLine="0"/>
        <w:rPr>
          <w:color w:val="auto"/>
          <w:sz w:val="24"/>
          <w:szCs w:val="24"/>
        </w:rPr>
      </w:pPr>
      <w:r w:rsidRPr="00C67B79">
        <w:rPr>
          <w:color w:val="auto"/>
          <w:sz w:val="24"/>
          <w:szCs w:val="24"/>
        </w:rPr>
        <w:t>контроль;</w:t>
      </w:r>
    </w:p>
    <w:p w:rsidR="00995F9C" w:rsidRPr="00C67B79" w:rsidRDefault="00995F9C" w:rsidP="002B4145">
      <w:pPr>
        <w:numPr>
          <w:ilvl w:val="0"/>
          <w:numId w:val="256"/>
        </w:numPr>
        <w:shd w:val="clear" w:color="auto" w:fill="FFFFFF"/>
        <w:spacing w:after="0" w:line="240" w:lineRule="auto"/>
        <w:ind w:left="0" w:firstLine="0"/>
        <w:rPr>
          <w:color w:val="auto"/>
          <w:sz w:val="24"/>
          <w:szCs w:val="24"/>
        </w:rPr>
      </w:pPr>
      <w:r w:rsidRPr="00C67B79">
        <w:rPr>
          <w:color w:val="auto"/>
          <w:sz w:val="24"/>
          <w:szCs w:val="24"/>
        </w:rPr>
        <w:t>коррекция;</w:t>
      </w:r>
    </w:p>
    <w:p w:rsidR="00995F9C" w:rsidRPr="00C67B79" w:rsidRDefault="00995F9C" w:rsidP="002B4145">
      <w:pPr>
        <w:numPr>
          <w:ilvl w:val="0"/>
          <w:numId w:val="256"/>
        </w:numPr>
        <w:shd w:val="clear" w:color="auto" w:fill="FFFFFF"/>
        <w:spacing w:after="0" w:line="240" w:lineRule="auto"/>
        <w:ind w:left="0" w:firstLine="0"/>
        <w:rPr>
          <w:color w:val="auto"/>
          <w:sz w:val="24"/>
          <w:szCs w:val="24"/>
        </w:rPr>
      </w:pPr>
      <w:r w:rsidRPr="00C67B79">
        <w:rPr>
          <w:color w:val="auto"/>
          <w:sz w:val="24"/>
          <w:szCs w:val="24"/>
        </w:rPr>
        <w:t>оценка: умение давать оценку своим действиям; </w:t>
      </w:r>
    </w:p>
    <w:p w:rsidR="00995F9C" w:rsidRPr="00C67B79" w:rsidRDefault="00995F9C" w:rsidP="00104C83">
      <w:pPr>
        <w:shd w:val="clear" w:color="auto" w:fill="FFFFFF"/>
        <w:spacing w:after="0" w:line="240" w:lineRule="auto"/>
        <w:ind w:left="0" w:firstLine="0"/>
        <w:rPr>
          <w:color w:val="auto"/>
          <w:sz w:val="24"/>
          <w:szCs w:val="24"/>
        </w:rPr>
      </w:pPr>
      <w:r w:rsidRPr="00C67B79">
        <w:rPr>
          <w:b/>
          <w:bCs/>
          <w:iCs/>
          <w:color w:val="auto"/>
          <w:sz w:val="24"/>
          <w:szCs w:val="24"/>
        </w:rPr>
        <w:t>Коммуникативные УУД</w:t>
      </w:r>
      <w:r w:rsidRPr="00C67B79">
        <w:rPr>
          <w:color w:val="auto"/>
          <w:sz w:val="24"/>
          <w:szCs w:val="24"/>
        </w:rPr>
        <w:t>: </w:t>
      </w:r>
    </w:p>
    <w:p w:rsidR="00995F9C" w:rsidRPr="00C67B79" w:rsidRDefault="00995F9C" w:rsidP="002B4145">
      <w:pPr>
        <w:numPr>
          <w:ilvl w:val="0"/>
          <w:numId w:val="257"/>
        </w:numPr>
        <w:shd w:val="clear" w:color="auto" w:fill="FFFFFF"/>
        <w:spacing w:after="0" w:line="240" w:lineRule="auto"/>
        <w:ind w:left="0" w:firstLine="0"/>
        <w:rPr>
          <w:color w:val="auto"/>
          <w:sz w:val="24"/>
          <w:szCs w:val="24"/>
        </w:rPr>
      </w:pPr>
      <w:r w:rsidRPr="00C67B79">
        <w:rPr>
          <w:color w:val="auto"/>
          <w:sz w:val="24"/>
          <w:szCs w:val="24"/>
        </w:rPr>
        <w:t>планирование учебного сотрудничества с учителем, сверстниками;</w:t>
      </w:r>
    </w:p>
    <w:p w:rsidR="00995F9C" w:rsidRPr="00C67B79" w:rsidRDefault="00995F9C" w:rsidP="002B4145">
      <w:pPr>
        <w:numPr>
          <w:ilvl w:val="0"/>
          <w:numId w:val="257"/>
        </w:numPr>
        <w:shd w:val="clear" w:color="auto" w:fill="FFFFFF"/>
        <w:spacing w:after="0" w:line="240" w:lineRule="auto"/>
        <w:ind w:left="0" w:firstLine="0"/>
        <w:rPr>
          <w:color w:val="auto"/>
          <w:sz w:val="24"/>
          <w:szCs w:val="24"/>
        </w:rPr>
      </w:pPr>
      <w:r w:rsidRPr="00C67B79">
        <w:rPr>
          <w:color w:val="auto"/>
          <w:sz w:val="24"/>
          <w:szCs w:val="24"/>
        </w:rPr>
        <w:t>управление поведением партнера в совместной работе над диалогом;</w:t>
      </w:r>
    </w:p>
    <w:p w:rsidR="00995F9C" w:rsidRPr="00C67B79" w:rsidRDefault="00995F9C" w:rsidP="002B4145">
      <w:pPr>
        <w:numPr>
          <w:ilvl w:val="0"/>
          <w:numId w:val="257"/>
        </w:numPr>
        <w:shd w:val="clear" w:color="auto" w:fill="FFFFFF"/>
        <w:spacing w:after="0" w:line="240" w:lineRule="auto"/>
        <w:ind w:left="0" w:firstLine="0"/>
        <w:rPr>
          <w:color w:val="auto"/>
          <w:sz w:val="24"/>
          <w:szCs w:val="24"/>
        </w:rPr>
      </w:pPr>
      <w:r w:rsidRPr="00C67B79">
        <w:rPr>
          <w:color w:val="auto"/>
          <w:sz w:val="24"/>
          <w:szCs w:val="24"/>
        </w:rPr>
        <w:t>умение полно выражать свои мысли, умение выражать собственное мнение и т. д. </w:t>
      </w:r>
    </w:p>
    <w:p w:rsidR="00995F9C" w:rsidRPr="00C67B79" w:rsidRDefault="00995F9C" w:rsidP="00104C83">
      <w:pPr>
        <w:shd w:val="clear" w:color="auto" w:fill="FFFFFF"/>
        <w:spacing w:after="0" w:line="240" w:lineRule="auto"/>
        <w:ind w:left="0" w:firstLine="0"/>
        <w:rPr>
          <w:color w:val="auto"/>
          <w:sz w:val="24"/>
          <w:szCs w:val="24"/>
        </w:rPr>
      </w:pPr>
      <w:r w:rsidRPr="00C67B79">
        <w:rPr>
          <w:b/>
          <w:bCs/>
          <w:iCs/>
          <w:color w:val="auto"/>
          <w:sz w:val="24"/>
          <w:szCs w:val="24"/>
        </w:rPr>
        <w:t>Личностные УУД</w:t>
      </w:r>
      <w:r w:rsidRPr="00C67B79">
        <w:rPr>
          <w:color w:val="auto"/>
          <w:sz w:val="24"/>
          <w:szCs w:val="24"/>
        </w:rPr>
        <w:t>: </w:t>
      </w:r>
    </w:p>
    <w:p w:rsidR="00995F9C" w:rsidRPr="00C67B79" w:rsidRDefault="00995F9C" w:rsidP="002B4145">
      <w:pPr>
        <w:numPr>
          <w:ilvl w:val="0"/>
          <w:numId w:val="258"/>
        </w:numPr>
        <w:shd w:val="clear" w:color="auto" w:fill="FFFFFF"/>
        <w:spacing w:after="0" w:line="240" w:lineRule="auto"/>
        <w:ind w:left="0" w:firstLine="0"/>
        <w:rPr>
          <w:color w:val="auto"/>
          <w:sz w:val="24"/>
          <w:szCs w:val="24"/>
        </w:rPr>
      </w:pPr>
      <w:r w:rsidRPr="00C67B79">
        <w:rPr>
          <w:color w:val="auto"/>
          <w:sz w:val="24"/>
          <w:szCs w:val="24"/>
        </w:rPr>
        <w:t>самоопределение;</w:t>
      </w:r>
    </w:p>
    <w:p w:rsidR="00995F9C" w:rsidRPr="00C67B79" w:rsidRDefault="00995F9C" w:rsidP="002B4145">
      <w:pPr>
        <w:numPr>
          <w:ilvl w:val="0"/>
          <w:numId w:val="258"/>
        </w:numPr>
        <w:shd w:val="clear" w:color="auto" w:fill="FFFFFF"/>
        <w:spacing w:after="0" w:line="240" w:lineRule="auto"/>
        <w:ind w:left="0" w:firstLine="0"/>
        <w:rPr>
          <w:color w:val="auto"/>
          <w:sz w:val="24"/>
          <w:szCs w:val="24"/>
        </w:rPr>
      </w:pPr>
      <w:r w:rsidRPr="00C67B79">
        <w:rPr>
          <w:color w:val="auto"/>
          <w:sz w:val="24"/>
          <w:szCs w:val="24"/>
        </w:rPr>
        <w:t>смыслообразование;</w:t>
      </w:r>
    </w:p>
    <w:p w:rsidR="00995F9C" w:rsidRPr="00C67B79" w:rsidRDefault="00995F9C" w:rsidP="002B4145">
      <w:pPr>
        <w:numPr>
          <w:ilvl w:val="0"/>
          <w:numId w:val="258"/>
        </w:numPr>
        <w:shd w:val="clear" w:color="auto" w:fill="FFFFFF"/>
        <w:spacing w:after="0" w:line="240" w:lineRule="auto"/>
        <w:ind w:left="0" w:firstLine="0"/>
        <w:rPr>
          <w:color w:val="auto"/>
          <w:sz w:val="24"/>
          <w:szCs w:val="24"/>
        </w:rPr>
      </w:pPr>
      <w:r w:rsidRPr="00C67B79">
        <w:rPr>
          <w:color w:val="auto"/>
          <w:sz w:val="24"/>
          <w:szCs w:val="24"/>
        </w:rPr>
        <w:t>умение решать проблемы планирования свободного времени.</w:t>
      </w:r>
    </w:p>
    <w:p w:rsidR="00995F9C" w:rsidRPr="00C67B79" w:rsidRDefault="00995F9C" w:rsidP="002B4145">
      <w:pPr>
        <w:numPr>
          <w:ilvl w:val="0"/>
          <w:numId w:val="258"/>
        </w:numPr>
        <w:shd w:val="clear" w:color="auto" w:fill="FFFFFF"/>
        <w:spacing w:after="0" w:line="240" w:lineRule="auto"/>
        <w:ind w:left="0" w:firstLine="0"/>
        <w:rPr>
          <w:color w:val="auto"/>
          <w:sz w:val="24"/>
          <w:szCs w:val="24"/>
        </w:rPr>
      </w:pPr>
      <w:r w:rsidRPr="00C67B79">
        <w:rPr>
          <w:color w:val="auto"/>
          <w:sz w:val="24"/>
          <w:szCs w:val="24"/>
        </w:rPr>
        <w:t>осознание уникальности своей личности, которая обладает индивидуальными особенностями, определенными интересами, привязанностями и ценностями;</w:t>
      </w:r>
    </w:p>
    <w:p w:rsidR="00995F9C" w:rsidRPr="00C67B79" w:rsidRDefault="00995F9C" w:rsidP="002B4145">
      <w:pPr>
        <w:numPr>
          <w:ilvl w:val="0"/>
          <w:numId w:val="258"/>
        </w:numPr>
        <w:shd w:val="clear" w:color="auto" w:fill="FFFFFF"/>
        <w:spacing w:after="0" w:line="240" w:lineRule="auto"/>
        <w:ind w:left="0" w:firstLine="0"/>
        <w:rPr>
          <w:color w:val="auto"/>
          <w:sz w:val="24"/>
          <w:szCs w:val="24"/>
        </w:rPr>
      </w:pPr>
      <w:r w:rsidRPr="00C67B79">
        <w:rPr>
          <w:color w:val="auto"/>
          <w:sz w:val="24"/>
          <w:szCs w:val="24"/>
        </w:rPr>
        <w:t>ориентация в человеческих качествах, осознание значимости таких нравственных категорий, как добро, красота, истина;</w:t>
      </w:r>
    </w:p>
    <w:p w:rsidR="00995F9C" w:rsidRPr="00C67B79" w:rsidRDefault="00995F9C" w:rsidP="002B4145">
      <w:pPr>
        <w:numPr>
          <w:ilvl w:val="0"/>
          <w:numId w:val="258"/>
        </w:numPr>
        <w:shd w:val="clear" w:color="auto" w:fill="FFFFFF"/>
        <w:spacing w:after="0" w:line="240" w:lineRule="auto"/>
        <w:ind w:left="0" w:firstLine="0"/>
        <w:rPr>
          <w:color w:val="auto"/>
          <w:sz w:val="24"/>
          <w:szCs w:val="24"/>
        </w:rPr>
      </w:pPr>
      <w:r w:rsidRPr="00C67B79">
        <w:rPr>
          <w:color w:val="auto"/>
          <w:sz w:val="24"/>
          <w:szCs w:val="24"/>
        </w:rPr>
        <w:t>осознание себя гражданином (знание своих основных обязанностей и прав, умение действовать в группе и на благо группы, ставить для себя запреты и др.)</w:t>
      </w:r>
    </w:p>
    <w:p w:rsidR="00995F9C" w:rsidRPr="00C67B79" w:rsidRDefault="00995F9C" w:rsidP="00104C83">
      <w:pPr>
        <w:shd w:val="clear" w:color="auto" w:fill="FFFFFF"/>
        <w:spacing w:after="0" w:line="240" w:lineRule="auto"/>
        <w:ind w:left="0" w:firstLine="0"/>
        <w:jc w:val="center"/>
        <w:rPr>
          <w:b/>
          <w:bCs/>
          <w:color w:val="auto"/>
          <w:sz w:val="24"/>
          <w:szCs w:val="24"/>
        </w:rPr>
      </w:pPr>
      <w:r w:rsidRPr="00C67B79">
        <w:rPr>
          <w:b/>
          <w:caps/>
          <w:color w:val="auto"/>
          <w:sz w:val="24"/>
          <w:szCs w:val="24"/>
        </w:rPr>
        <w:t xml:space="preserve">Содержание учебного курса </w:t>
      </w:r>
      <w:r w:rsidRPr="00C67B79">
        <w:rPr>
          <w:b/>
          <w:bCs/>
          <w:color w:val="auto"/>
          <w:sz w:val="24"/>
          <w:szCs w:val="24"/>
        </w:rPr>
        <w:t>9 КЛАССА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6"/>
        <w:gridCol w:w="1814"/>
        <w:gridCol w:w="3856"/>
        <w:gridCol w:w="2127"/>
      </w:tblGrid>
      <w:tr w:rsidR="00995F9C" w:rsidRPr="00C67B79" w:rsidTr="00995F9C">
        <w:tc>
          <w:tcPr>
            <w:tcW w:w="1696" w:type="dxa"/>
          </w:tcPr>
          <w:p w:rsidR="00995F9C" w:rsidRPr="00C67B79" w:rsidRDefault="00995F9C" w:rsidP="00104C83">
            <w:pPr>
              <w:spacing w:after="0" w:line="240" w:lineRule="auto"/>
              <w:ind w:left="0" w:firstLine="0"/>
              <w:jc w:val="left"/>
              <w:outlineLvl w:val="3"/>
              <w:rPr>
                <w:b/>
                <w:bCs/>
                <w:color w:val="auto"/>
                <w:sz w:val="24"/>
                <w:szCs w:val="24"/>
              </w:rPr>
            </w:pPr>
            <w:r w:rsidRPr="00C67B79">
              <w:rPr>
                <w:b/>
                <w:color w:val="auto"/>
                <w:sz w:val="24"/>
                <w:szCs w:val="24"/>
              </w:rPr>
              <w:t>Название раздела</w:t>
            </w:r>
          </w:p>
        </w:tc>
        <w:tc>
          <w:tcPr>
            <w:tcW w:w="1814" w:type="dxa"/>
          </w:tcPr>
          <w:p w:rsidR="00995F9C" w:rsidRPr="00C67B79" w:rsidRDefault="00995F9C" w:rsidP="00104C83">
            <w:pPr>
              <w:spacing w:after="0" w:line="240" w:lineRule="auto"/>
              <w:ind w:left="0" w:firstLine="0"/>
              <w:jc w:val="left"/>
              <w:outlineLvl w:val="3"/>
              <w:rPr>
                <w:b/>
                <w:bCs/>
                <w:color w:val="auto"/>
                <w:sz w:val="24"/>
                <w:szCs w:val="24"/>
              </w:rPr>
            </w:pPr>
            <w:r w:rsidRPr="00C67B79">
              <w:rPr>
                <w:b/>
                <w:color w:val="auto"/>
                <w:sz w:val="24"/>
                <w:szCs w:val="24"/>
              </w:rPr>
              <w:t>Необходимое количество часов для изучения</w:t>
            </w:r>
          </w:p>
        </w:tc>
        <w:tc>
          <w:tcPr>
            <w:tcW w:w="3856" w:type="dxa"/>
          </w:tcPr>
          <w:p w:rsidR="00995F9C" w:rsidRPr="00C67B79" w:rsidRDefault="00995F9C" w:rsidP="00104C83">
            <w:pPr>
              <w:spacing w:after="0" w:line="240" w:lineRule="auto"/>
              <w:ind w:left="0" w:firstLine="0"/>
              <w:jc w:val="left"/>
              <w:outlineLvl w:val="3"/>
              <w:rPr>
                <w:b/>
                <w:bCs/>
                <w:color w:val="auto"/>
                <w:sz w:val="24"/>
                <w:szCs w:val="24"/>
              </w:rPr>
            </w:pPr>
            <w:r w:rsidRPr="00C67B79">
              <w:rPr>
                <w:b/>
                <w:color w:val="auto"/>
                <w:sz w:val="24"/>
                <w:szCs w:val="24"/>
              </w:rPr>
              <w:t>Перечень тем раздела</w:t>
            </w:r>
          </w:p>
        </w:tc>
        <w:tc>
          <w:tcPr>
            <w:tcW w:w="2127" w:type="dxa"/>
          </w:tcPr>
          <w:p w:rsidR="00995F9C" w:rsidRPr="00C67B79" w:rsidRDefault="00995F9C" w:rsidP="00104C83">
            <w:pPr>
              <w:spacing w:after="0" w:line="240" w:lineRule="auto"/>
              <w:ind w:left="0" w:firstLine="0"/>
              <w:jc w:val="left"/>
              <w:outlineLvl w:val="3"/>
              <w:rPr>
                <w:b/>
                <w:bCs/>
                <w:color w:val="auto"/>
                <w:sz w:val="24"/>
                <w:szCs w:val="24"/>
              </w:rPr>
            </w:pPr>
            <w:r w:rsidRPr="00C67B79">
              <w:rPr>
                <w:b/>
                <w:color w:val="auto"/>
                <w:sz w:val="24"/>
                <w:szCs w:val="24"/>
              </w:rPr>
              <w:t>Творческие и практические задания, экскурсии и другие формы занятий</w:t>
            </w:r>
          </w:p>
        </w:tc>
      </w:tr>
      <w:tr w:rsidR="00995F9C" w:rsidRPr="00C67B79" w:rsidTr="00995F9C">
        <w:tc>
          <w:tcPr>
            <w:tcW w:w="1696" w:type="dxa"/>
          </w:tcPr>
          <w:p w:rsidR="00995F9C" w:rsidRPr="00C67B79" w:rsidRDefault="00995F9C" w:rsidP="00104C83">
            <w:pPr>
              <w:spacing w:after="0" w:line="240" w:lineRule="auto"/>
              <w:ind w:left="0" w:firstLine="0"/>
              <w:jc w:val="left"/>
              <w:outlineLvl w:val="3"/>
              <w:rPr>
                <w:bCs/>
                <w:color w:val="auto"/>
                <w:sz w:val="24"/>
                <w:szCs w:val="24"/>
              </w:rPr>
            </w:pPr>
            <w:r w:rsidRPr="00C67B79">
              <w:rPr>
                <w:bCs/>
                <w:color w:val="auto"/>
                <w:sz w:val="24"/>
                <w:szCs w:val="24"/>
              </w:rPr>
              <w:t>Гидростатика</w:t>
            </w:r>
          </w:p>
        </w:tc>
        <w:tc>
          <w:tcPr>
            <w:tcW w:w="1814" w:type="dxa"/>
          </w:tcPr>
          <w:p w:rsidR="00995F9C" w:rsidRPr="00C67B79" w:rsidRDefault="00995F9C" w:rsidP="00104C83">
            <w:pPr>
              <w:spacing w:after="0" w:line="240" w:lineRule="auto"/>
              <w:ind w:left="0" w:firstLine="0"/>
              <w:jc w:val="left"/>
              <w:outlineLvl w:val="3"/>
              <w:rPr>
                <w:bCs/>
                <w:color w:val="auto"/>
                <w:sz w:val="24"/>
                <w:szCs w:val="24"/>
              </w:rPr>
            </w:pPr>
            <w:r w:rsidRPr="00C67B79">
              <w:rPr>
                <w:bCs/>
                <w:color w:val="auto"/>
                <w:sz w:val="24"/>
                <w:szCs w:val="24"/>
              </w:rPr>
              <w:t>6</w:t>
            </w:r>
          </w:p>
        </w:tc>
        <w:tc>
          <w:tcPr>
            <w:tcW w:w="3856" w:type="dxa"/>
          </w:tcPr>
          <w:p w:rsidR="00995F9C" w:rsidRPr="00C67B79" w:rsidRDefault="00995F9C" w:rsidP="00104C83">
            <w:pPr>
              <w:ind w:left="0" w:firstLine="0"/>
              <w:jc w:val="left"/>
              <w:rPr>
                <w:color w:val="auto"/>
                <w:sz w:val="24"/>
                <w:szCs w:val="24"/>
              </w:rPr>
            </w:pPr>
            <w:r w:rsidRPr="00C67B79">
              <w:rPr>
                <w:color w:val="auto"/>
                <w:sz w:val="24"/>
                <w:szCs w:val="24"/>
              </w:rPr>
              <w:t>Давление. Расчёт давления жидкости на дно и стенки сосуда. Сообщающиеся сосуды. Гидравлический пресс.</w:t>
            </w:r>
          </w:p>
        </w:tc>
        <w:tc>
          <w:tcPr>
            <w:tcW w:w="2127" w:type="dxa"/>
          </w:tcPr>
          <w:p w:rsidR="00995F9C" w:rsidRPr="00C67B79" w:rsidRDefault="00995F9C" w:rsidP="00104C83">
            <w:pPr>
              <w:spacing w:after="0"/>
              <w:ind w:left="0" w:firstLine="0"/>
              <w:jc w:val="left"/>
              <w:rPr>
                <w:bCs/>
                <w:color w:val="auto"/>
                <w:sz w:val="24"/>
                <w:szCs w:val="24"/>
              </w:rPr>
            </w:pPr>
            <w:r w:rsidRPr="00C67B79">
              <w:rPr>
                <w:bCs/>
                <w:color w:val="auto"/>
                <w:sz w:val="24"/>
                <w:szCs w:val="24"/>
              </w:rPr>
              <w:t>Дистанционное участие в олимпиадах и конкурсах</w:t>
            </w:r>
          </w:p>
        </w:tc>
      </w:tr>
      <w:tr w:rsidR="00995F9C" w:rsidRPr="00C67B79" w:rsidTr="00995F9C">
        <w:tc>
          <w:tcPr>
            <w:tcW w:w="1696" w:type="dxa"/>
          </w:tcPr>
          <w:p w:rsidR="00995F9C" w:rsidRPr="00C67B79" w:rsidRDefault="00995F9C" w:rsidP="00104C83">
            <w:pPr>
              <w:spacing w:after="0" w:line="240" w:lineRule="auto"/>
              <w:ind w:left="0" w:firstLine="0"/>
              <w:jc w:val="left"/>
              <w:outlineLvl w:val="3"/>
              <w:rPr>
                <w:color w:val="auto"/>
                <w:sz w:val="24"/>
                <w:szCs w:val="24"/>
              </w:rPr>
            </w:pPr>
            <w:r w:rsidRPr="00C67B79">
              <w:rPr>
                <w:color w:val="auto"/>
                <w:sz w:val="24"/>
                <w:szCs w:val="24"/>
              </w:rPr>
              <w:t>Гидродинамика</w:t>
            </w:r>
          </w:p>
        </w:tc>
        <w:tc>
          <w:tcPr>
            <w:tcW w:w="1814" w:type="dxa"/>
          </w:tcPr>
          <w:p w:rsidR="00995F9C" w:rsidRPr="00C67B79" w:rsidRDefault="00995F9C" w:rsidP="00104C83">
            <w:pPr>
              <w:spacing w:after="0" w:line="240" w:lineRule="auto"/>
              <w:ind w:left="0" w:firstLine="0"/>
              <w:jc w:val="left"/>
              <w:outlineLvl w:val="3"/>
              <w:rPr>
                <w:bCs/>
                <w:color w:val="auto"/>
                <w:sz w:val="24"/>
                <w:szCs w:val="24"/>
              </w:rPr>
            </w:pPr>
            <w:r w:rsidRPr="00C67B79">
              <w:rPr>
                <w:bCs/>
                <w:color w:val="auto"/>
                <w:sz w:val="24"/>
                <w:szCs w:val="24"/>
              </w:rPr>
              <w:t>6</w:t>
            </w:r>
          </w:p>
        </w:tc>
        <w:tc>
          <w:tcPr>
            <w:tcW w:w="3856" w:type="dxa"/>
          </w:tcPr>
          <w:p w:rsidR="00995F9C" w:rsidRPr="00C67B79" w:rsidRDefault="00995F9C" w:rsidP="00104C83">
            <w:pPr>
              <w:ind w:left="0" w:firstLine="0"/>
              <w:jc w:val="left"/>
              <w:rPr>
                <w:color w:val="auto"/>
                <w:sz w:val="24"/>
                <w:szCs w:val="24"/>
              </w:rPr>
            </w:pPr>
            <w:r w:rsidRPr="00C67B79">
              <w:rPr>
                <w:color w:val="auto"/>
                <w:sz w:val="24"/>
                <w:szCs w:val="24"/>
              </w:rPr>
              <w:t>Плавание тел в жидкости. Плавание тел в газах. Воздухоплавание.</w:t>
            </w:r>
          </w:p>
        </w:tc>
        <w:tc>
          <w:tcPr>
            <w:tcW w:w="2127" w:type="dxa"/>
          </w:tcPr>
          <w:p w:rsidR="00995F9C" w:rsidRPr="00C67B79" w:rsidRDefault="00995F9C" w:rsidP="00104C83">
            <w:pPr>
              <w:ind w:left="0" w:firstLine="0"/>
              <w:jc w:val="left"/>
              <w:rPr>
                <w:color w:val="auto"/>
                <w:sz w:val="24"/>
                <w:szCs w:val="24"/>
              </w:rPr>
            </w:pPr>
            <w:r w:rsidRPr="00C67B79">
              <w:rPr>
                <w:bCs/>
                <w:color w:val="auto"/>
                <w:sz w:val="24"/>
                <w:szCs w:val="24"/>
              </w:rPr>
              <w:t>Дистанционное участие в олимпиадах и конкурсах</w:t>
            </w:r>
          </w:p>
        </w:tc>
      </w:tr>
      <w:tr w:rsidR="00995F9C" w:rsidRPr="00C67B79" w:rsidTr="00995F9C">
        <w:tc>
          <w:tcPr>
            <w:tcW w:w="1696" w:type="dxa"/>
          </w:tcPr>
          <w:p w:rsidR="00995F9C" w:rsidRPr="00C67B79" w:rsidRDefault="00995F9C" w:rsidP="00104C83">
            <w:pPr>
              <w:spacing w:after="0" w:line="240" w:lineRule="auto"/>
              <w:ind w:left="0" w:firstLine="0"/>
              <w:outlineLvl w:val="3"/>
              <w:rPr>
                <w:color w:val="auto"/>
                <w:sz w:val="24"/>
                <w:szCs w:val="24"/>
              </w:rPr>
            </w:pPr>
            <w:r w:rsidRPr="00C67B79">
              <w:rPr>
                <w:color w:val="auto"/>
                <w:sz w:val="24"/>
                <w:szCs w:val="24"/>
              </w:rPr>
              <w:lastRenderedPageBreak/>
              <w:t>Тепловые явления в жидкостях и газах</w:t>
            </w:r>
          </w:p>
        </w:tc>
        <w:tc>
          <w:tcPr>
            <w:tcW w:w="1814" w:type="dxa"/>
          </w:tcPr>
          <w:p w:rsidR="00995F9C" w:rsidRPr="00C67B79" w:rsidRDefault="00995F9C" w:rsidP="00104C83">
            <w:pPr>
              <w:spacing w:after="0" w:line="240" w:lineRule="auto"/>
              <w:ind w:left="0" w:firstLine="0"/>
              <w:outlineLvl w:val="3"/>
              <w:rPr>
                <w:bCs/>
                <w:color w:val="auto"/>
                <w:sz w:val="24"/>
                <w:szCs w:val="24"/>
              </w:rPr>
            </w:pPr>
            <w:r w:rsidRPr="00C67B79">
              <w:rPr>
                <w:bCs/>
                <w:color w:val="auto"/>
                <w:sz w:val="24"/>
                <w:szCs w:val="24"/>
              </w:rPr>
              <w:t>14</w:t>
            </w:r>
          </w:p>
        </w:tc>
        <w:tc>
          <w:tcPr>
            <w:tcW w:w="3856" w:type="dxa"/>
          </w:tcPr>
          <w:p w:rsidR="00995F9C" w:rsidRPr="00C67B79" w:rsidRDefault="00995F9C" w:rsidP="00104C83">
            <w:pPr>
              <w:ind w:left="0" w:firstLine="0"/>
              <w:rPr>
                <w:color w:val="auto"/>
                <w:sz w:val="24"/>
                <w:szCs w:val="24"/>
              </w:rPr>
            </w:pPr>
            <w:r w:rsidRPr="00C67B79">
              <w:rPr>
                <w:color w:val="auto"/>
                <w:sz w:val="24"/>
                <w:szCs w:val="24"/>
              </w:rPr>
              <w:t>Тепловые явления в жидкостях и газах. Изменение агрегатного состояния вещества. Уравнение теплового баланса. Процессы взаимного перехода механической и тепловой энергии. Законы сохранения энергии. Испарение и кипение. Насыщенный пар.</w:t>
            </w:r>
          </w:p>
        </w:tc>
        <w:tc>
          <w:tcPr>
            <w:tcW w:w="2127" w:type="dxa"/>
          </w:tcPr>
          <w:p w:rsidR="00995F9C" w:rsidRPr="00C67B79" w:rsidRDefault="00995F9C" w:rsidP="00104C83">
            <w:pPr>
              <w:ind w:left="0" w:firstLine="0"/>
              <w:rPr>
                <w:color w:val="auto"/>
                <w:sz w:val="24"/>
                <w:szCs w:val="24"/>
              </w:rPr>
            </w:pPr>
            <w:r w:rsidRPr="00C67B79">
              <w:rPr>
                <w:bCs/>
                <w:color w:val="auto"/>
                <w:sz w:val="24"/>
                <w:szCs w:val="24"/>
              </w:rPr>
              <w:t>Дистанционное участие в олимпиадах и конкурсах</w:t>
            </w:r>
          </w:p>
        </w:tc>
      </w:tr>
      <w:tr w:rsidR="00995F9C" w:rsidRPr="00C67B79" w:rsidTr="00995F9C">
        <w:tc>
          <w:tcPr>
            <w:tcW w:w="1696" w:type="dxa"/>
          </w:tcPr>
          <w:p w:rsidR="00995F9C" w:rsidRPr="00C67B79" w:rsidRDefault="00995F9C" w:rsidP="00104C83">
            <w:pPr>
              <w:spacing w:after="0" w:line="240" w:lineRule="auto"/>
              <w:ind w:left="0" w:firstLine="0"/>
              <w:outlineLvl w:val="3"/>
              <w:rPr>
                <w:color w:val="auto"/>
                <w:sz w:val="24"/>
                <w:szCs w:val="24"/>
              </w:rPr>
            </w:pPr>
            <w:r w:rsidRPr="00C67B79">
              <w:rPr>
                <w:color w:val="auto"/>
                <w:sz w:val="24"/>
                <w:szCs w:val="24"/>
              </w:rPr>
              <w:t>Свойства жидкости и твёрдых тел</w:t>
            </w:r>
          </w:p>
        </w:tc>
        <w:tc>
          <w:tcPr>
            <w:tcW w:w="1814" w:type="dxa"/>
          </w:tcPr>
          <w:p w:rsidR="00995F9C" w:rsidRPr="00C67B79" w:rsidRDefault="00995F9C" w:rsidP="00104C83">
            <w:pPr>
              <w:spacing w:after="0" w:line="240" w:lineRule="auto"/>
              <w:ind w:left="0" w:firstLine="0"/>
              <w:outlineLvl w:val="3"/>
              <w:rPr>
                <w:bCs/>
                <w:color w:val="auto"/>
                <w:sz w:val="24"/>
                <w:szCs w:val="24"/>
              </w:rPr>
            </w:pPr>
            <w:r w:rsidRPr="00C67B79">
              <w:rPr>
                <w:bCs/>
                <w:color w:val="auto"/>
                <w:sz w:val="24"/>
                <w:szCs w:val="24"/>
              </w:rPr>
              <w:t>4</w:t>
            </w:r>
          </w:p>
        </w:tc>
        <w:tc>
          <w:tcPr>
            <w:tcW w:w="3856" w:type="dxa"/>
          </w:tcPr>
          <w:p w:rsidR="00995F9C" w:rsidRPr="00C67B79" w:rsidRDefault="00995F9C" w:rsidP="00104C83">
            <w:pPr>
              <w:ind w:left="0" w:firstLine="0"/>
              <w:rPr>
                <w:color w:val="auto"/>
                <w:sz w:val="24"/>
                <w:szCs w:val="24"/>
              </w:rPr>
            </w:pPr>
            <w:r w:rsidRPr="00C67B79">
              <w:rPr>
                <w:color w:val="auto"/>
                <w:sz w:val="24"/>
                <w:szCs w:val="24"/>
              </w:rPr>
              <w:t>Поверхностное натяжение жидкости. Смачивание. Капиллярность. Механические свойства твёрдых тел.</w:t>
            </w:r>
          </w:p>
        </w:tc>
        <w:tc>
          <w:tcPr>
            <w:tcW w:w="2127" w:type="dxa"/>
          </w:tcPr>
          <w:p w:rsidR="00995F9C" w:rsidRPr="00C67B79" w:rsidRDefault="00995F9C" w:rsidP="00104C83">
            <w:pPr>
              <w:spacing w:after="0" w:line="240" w:lineRule="auto"/>
              <w:ind w:left="0" w:firstLine="0"/>
              <w:outlineLvl w:val="3"/>
              <w:rPr>
                <w:bCs/>
                <w:color w:val="auto"/>
                <w:sz w:val="24"/>
                <w:szCs w:val="24"/>
              </w:rPr>
            </w:pPr>
            <w:r w:rsidRPr="00C67B79">
              <w:rPr>
                <w:bCs/>
                <w:color w:val="auto"/>
                <w:sz w:val="24"/>
                <w:szCs w:val="24"/>
              </w:rPr>
              <w:t>Дистанционное участие в олимпиадах и конкурсах</w:t>
            </w:r>
          </w:p>
        </w:tc>
      </w:tr>
      <w:tr w:rsidR="00995F9C" w:rsidRPr="00C67B79" w:rsidTr="00995F9C">
        <w:tc>
          <w:tcPr>
            <w:tcW w:w="1696" w:type="dxa"/>
          </w:tcPr>
          <w:p w:rsidR="00995F9C" w:rsidRPr="00C67B79" w:rsidRDefault="00995F9C" w:rsidP="00104C83">
            <w:pPr>
              <w:spacing w:after="0" w:line="240" w:lineRule="auto"/>
              <w:ind w:left="0" w:firstLine="0"/>
              <w:outlineLvl w:val="3"/>
              <w:rPr>
                <w:color w:val="auto"/>
                <w:sz w:val="24"/>
                <w:szCs w:val="24"/>
              </w:rPr>
            </w:pPr>
            <w:r w:rsidRPr="00C67B79">
              <w:rPr>
                <w:color w:val="auto"/>
                <w:sz w:val="24"/>
                <w:szCs w:val="24"/>
              </w:rPr>
              <w:t>Равновесие тел</w:t>
            </w:r>
          </w:p>
        </w:tc>
        <w:tc>
          <w:tcPr>
            <w:tcW w:w="1814" w:type="dxa"/>
          </w:tcPr>
          <w:p w:rsidR="00995F9C" w:rsidRPr="00C67B79" w:rsidRDefault="00995F9C" w:rsidP="00104C83">
            <w:pPr>
              <w:spacing w:after="0" w:line="240" w:lineRule="auto"/>
              <w:ind w:left="0" w:firstLine="0"/>
              <w:outlineLvl w:val="3"/>
              <w:rPr>
                <w:bCs/>
                <w:color w:val="auto"/>
                <w:sz w:val="24"/>
                <w:szCs w:val="24"/>
              </w:rPr>
            </w:pPr>
            <w:r w:rsidRPr="00C67B79">
              <w:rPr>
                <w:bCs/>
                <w:color w:val="auto"/>
                <w:sz w:val="24"/>
                <w:szCs w:val="24"/>
              </w:rPr>
              <w:t>4</w:t>
            </w:r>
          </w:p>
        </w:tc>
        <w:tc>
          <w:tcPr>
            <w:tcW w:w="3856" w:type="dxa"/>
          </w:tcPr>
          <w:p w:rsidR="00995F9C" w:rsidRPr="00C67B79" w:rsidRDefault="00995F9C" w:rsidP="00104C83">
            <w:pPr>
              <w:ind w:left="0" w:firstLine="0"/>
              <w:rPr>
                <w:color w:val="auto"/>
                <w:sz w:val="24"/>
                <w:szCs w:val="24"/>
              </w:rPr>
            </w:pPr>
            <w:r w:rsidRPr="00C67B79">
              <w:rPr>
                <w:color w:val="auto"/>
                <w:sz w:val="24"/>
                <w:szCs w:val="24"/>
              </w:rPr>
              <w:t>Равновесие твёрдых тел. Статика. Правило моментов сил в электростатике. Правило моментов сил в магнитостатике.</w:t>
            </w:r>
          </w:p>
        </w:tc>
        <w:tc>
          <w:tcPr>
            <w:tcW w:w="2127" w:type="dxa"/>
          </w:tcPr>
          <w:p w:rsidR="00995F9C" w:rsidRPr="00C67B79" w:rsidRDefault="00995F9C" w:rsidP="00104C83">
            <w:pPr>
              <w:spacing w:after="0" w:line="240" w:lineRule="auto"/>
              <w:ind w:left="0" w:firstLine="0"/>
              <w:outlineLvl w:val="3"/>
              <w:rPr>
                <w:bCs/>
                <w:color w:val="auto"/>
                <w:sz w:val="24"/>
                <w:szCs w:val="24"/>
              </w:rPr>
            </w:pPr>
            <w:r w:rsidRPr="00C67B79">
              <w:rPr>
                <w:bCs/>
                <w:color w:val="auto"/>
                <w:sz w:val="24"/>
                <w:szCs w:val="24"/>
              </w:rPr>
              <w:t>Дистанционное участие в олимпиадах и конкурсах</w:t>
            </w:r>
          </w:p>
        </w:tc>
      </w:tr>
    </w:tbl>
    <w:p w:rsidR="00995F9C" w:rsidRPr="00C67B79" w:rsidRDefault="00995F9C" w:rsidP="00104C83">
      <w:pPr>
        <w:pStyle w:val="ab"/>
        <w:ind w:left="0" w:firstLine="0"/>
        <w:jc w:val="left"/>
        <w:rPr>
          <w:b/>
          <w:color w:val="auto"/>
          <w:sz w:val="24"/>
          <w:szCs w:val="24"/>
        </w:rPr>
      </w:pPr>
      <w:r w:rsidRPr="00C67B79">
        <w:rPr>
          <w:b/>
          <w:color w:val="auto"/>
          <w:sz w:val="24"/>
          <w:szCs w:val="24"/>
        </w:rPr>
        <w:t>2.1.25 Рабочая программа курса внеурочной деятельности «Профориетнация»</w:t>
      </w:r>
    </w:p>
    <w:p w:rsidR="00995F9C" w:rsidRPr="00C67B79" w:rsidRDefault="00995F9C" w:rsidP="00104C83">
      <w:pPr>
        <w:pStyle w:val="ab"/>
        <w:ind w:left="0" w:firstLine="0"/>
        <w:jc w:val="left"/>
        <w:rPr>
          <w:b/>
          <w:color w:val="auto"/>
          <w:sz w:val="24"/>
          <w:szCs w:val="24"/>
        </w:rPr>
      </w:pPr>
      <w:r w:rsidRPr="00C67B79">
        <w:rPr>
          <w:b/>
          <w:color w:val="auto"/>
          <w:sz w:val="24"/>
          <w:szCs w:val="24"/>
        </w:rPr>
        <w:t>Пояснительная записка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Данная рабочая программа внеурочной деятельности составлена на основе примерной рабочей программы курса внеурочной деятельности «Профориентация» для основного общего образования, разработанной ФГБНУ «ИНСТРАО».</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Рабочая программа реализуется в рамках предпрофильной подготовки обучающихся 8–9-х классов с учетом возможностей учебного заведения. Программа рассчитана на 1 час в неделю, 34 часа в год в каждом классе.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Рабочая программа разработана в соответствии с нормативно-правовыми документами: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Федеральным законом от 29.12.2012 № 273-ФЗ «Об образовании в Российской Федерации»;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приказом Минпросвещения от 31.05.2021 № 287 «Об утверждении федерального государственного образовательного стандарта основного общего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приказом Минпросвещения от 18.05.2023 № 370 «Об утверждении федеральной образовательной программы основного общего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приказом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от 28.01.2021 № 2;</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Методическими рекомендациями по организации внеурочной деятельности в рамках реализации обновленных ФГОС начального общего и основного общего образования, направленными письмом Минпросвещения от 05.07.2022 № ТВ-1290/03;</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планом внеурочной деятельности основного общего образования, утвержденным приказом ________________________ от __________ № ___ «Об утверждении основной образовательной программы основного общего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рабочей программой воспитания ________________________.</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Рабочая программа учебного курса внеурочной деятельности «Профориентация» для обучающихся на уровне основного общего образования составлена на основе Требований к результатам освоения программы основного общего образования ФГОС ООО и ориентирована на целевые ориентиры, сформулированные в рабочей программе воспитания ________________________.</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Цель программы</w:t>
      </w:r>
      <w:r w:rsidRPr="00C67B79">
        <w:rPr>
          <w:color w:val="auto"/>
          <w:sz w:val="24"/>
          <w:szCs w:val="24"/>
        </w:rPr>
        <w:t xml:space="preserve"> – содействие обучающимся: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 освоении надпрофессиональных компетенций (навыков общения, навыков работы в команде, навыков поведения в конфликтной ситуации, навыков сотрудничества, навыков принятия решений и ответственности за них и т. д.);</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ориентации в мире профессий и в способах получения профессионального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самопознании, познании своих мотивов, устремлений, склонностей;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формировании и развитии трех компонентов готовности к профессиональному самоопределению: мотивационно-личностного (смыслового), когнитивного (карьерная грамотность) и деятельностного;</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планировании жизненного и профессионального пути;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поддержании мотивации к осуществлению трудовой деятельности.</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Формы проведения занятий:</w:t>
      </w:r>
      <w:r w:rsidRPr="00C67B79">
        <w:rPr>
          <w:color w:val="auto"/>
          <w:sz w:val="24"/>
          <w:szCs w:val="24"/>
        </w:rPr>
        <w:t xml:space="preserve"> беседы, дискуссии, мастер-классы, экскурсии на производство, решения кейсов, встречи с представителями разных профессий, профессиональные пробы, коммуникативные и деловые игры, консультации педагога и психолога.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Программа курса внеурочной деятельности разработана с учетом рабочей программы воспитания ООО. Это проявляется: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 приоритете личностных результатов реализации программы внеурочной деятельности;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возможности включения школьников в деятельность, организуемую образовательной организацией в рамках модуля «Профориентация» программы воспитания;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возможности комплектования разновозрастных групп для организации профориентационной деятельности школьников, воспитательное значение которых отмечается в рабочей программе воспитания;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интерактивных формах занятий для школьников, обеспечивающих большую их вовлеченность в совместную с педагогом и другими детьми деятельность и возможность образования на ее основе детско-взрослых общностей.</w:t>
      </w:r>
    </w:p>
    <w:p w:rsidR="00995F9C" w:rsidRPr="00C67B79" w:rsidRDefault="00995F9C" w:rsidP="00104C83">
      <w:pPr>
        <w:pStyle w:val="ab"/>
        <w:spacing w:line="240" w:lineRule="atLeast"/>
        <w:ind w:left="0" w:firstLine="0"/>
        <w:rPr>
          <w:b/>
          <w:bCs/>
          <w:color w:val="auto"/>
          <w:spacing w:val="-2"/>
          <w:sz w:val="24"/>
          <w:szCs w:val="24"/>
        </w:rPr>
      </w:pPr>
      <w:r w:rsidRPr="00C67B79">
        <w:rPr>
          <w:b/>
          <w:bCs/>
          <w:color w:val="auto"/>
          <w:spacing w:val="-2"/>
          <w:sz w:val="24"/>
          <w:szCs w:val="24"/>
        </w:rPr>
        <w:t>СОДЕРЖАНИЕ УЧЕБНОГО КУРСА</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Раздел 1. Введение в курс внеурочной деятельности «Профориентация» (__ч)</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Знакомство участников программы. Игры и упражнения, помогающие познакомиться. Ожидания каждого школьника и группы в целом от совместной работы. Понятие «профессия». О чем люди думают прежде всего, когда задумываются о будущей профессии. Одна профессия на всю жизнь или сто профессий на одну жизнь. Примеры профессиональных судеб известных ученых, писателей, изобретателей, артистов. Развилки на профессиональном пути.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Особенности современного рынка труда страны и региона. Профессии прошлого, настоящего, будущего. Профессии членов семей школьников и педагогических работников школы. С чего начать проектирование собственного профессионального пути. Первый выбор, связанный с будущей профессией, который делает школьник после получения аттестата об основном общем образовании. Собственный ранжированный список предпочитаемых профессий: первая версия.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Профессии людей, с которыми учащиеся сталкиваются по пути из дома в школу. Общее и особенное каждой профессии. Что важно для людей любой профессии. Профессиональные и надпрофессиональные навыки. Современные исследования об определяющей роли надпрофессиональных навыков человека для поиска работы, карьерного роста, самореализации в профессии. Профессии, которые ушли в прошлое.</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Раздел 2. Универсальные навыки (__ ч)</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Вербальная и невербальная коммуникация и ее роль в профессиональной жизни человека. Устная и письменная речь. Нужно ли профессионалу быть грамотным? Общение как умение не только высказывать свои мысли, но и слушать чужие. Невербальные средства общения. Жесты, мимика, телодвижения как источник информации о человеке (например, для потенциального работодателя). Влияние интонации на слушателя. Эффективная коммуникация. Что значит быть «активным слушателем»? Основные правила делового этикета. Составление перечня профессий, для представителей которых навык коммуникации является приоритетным.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Понимание как основа взаимоотношений между людьми. Умение поставить себя на место другого человека. Эмпатия как способность человека осознанно сопереживать эмоциональному состоянию других людей. Перечень профессий, для представителей которых важно обладать эмпатией. О чем говорят поступки человека. Личная страница в соцсетях как возможность понять других людей.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Что такое «личное пространство человека». Значение личного пространства для самочувствия, настроения, работоспособности человека. Почему нас раздражает переполненный транспорт или давка в очереди. Дистанции в общении. Нарушение личных границ. Способы сохранения личных границ в личной и профессиональной сфере.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Чем опасен конфликт в профессиональной жизни человека? Польза конфликта. Нужно ли и как избегать конфликтных ситуаций? Конфликт как стимул к дальнейшему развитию. Конструктивный и деструктивный путь развития конфликта. «Я-высказывания» против «ты-высказываний». Способы взаимодействия в конфликте. Ролевые игры, помогающие получить навык разрешения конфликта. «Конфликтоемкие» профессии.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Влияние профессии на здоровье человека. Профессиональные риски, возникающие не только в травмоопасном производстве. Риск возникновения заболеваний, связанных с профессией. Способы профилактики.</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Раздел 3. Какой я? (__ ч)</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Что мы наследуем от предков и что приобретаем в процессе развития. Учет психологических особенностей человека в процессе выбора профессии. Игры, развивающие внимание, память, логику, абстрактное и критическое мышление. Правила командных игр. Профессии, требующие максимальной концентрации внимания.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Способность к самопознанию как особенность человека. Возникновение лженаук астрологии и нумерологии как ответ на запрос человека о познании себя. Способы получения знаний о себе. «Я» в зеркале «другого». Понимание себя как одно из условий успешного профессионального самоопределения. Профессии «психолог» и «психотерапевт». Профориентационные тесты стандартизированной методики оценки. О точности их результатов. Экстремальные ситуации и «экстремальные» профессии.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Какое впечатление мы производим на людей и какое впечатление люди производят на нас. Внешняя красота и внутренняя. Проблема неравенства при приеме на работу.</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Кому и когда важно презентовать себя. На что обращают внимание при первом знакомстве во время приема на работу. Язык тела. Грамотная речь как ресурс человека. Создание собственного стиля и уместность его демонстрации при приеме на работу. Резюме – что это такое и как его составить.</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Раздел 4. Образовательная траектория (_ ч)</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Ошибки, которые мы совершаем в жизни. Причины ошибок. Ошибка в выборе профессии и ее последствия. Как не ошибиться в выборе колледжа, вуза, профессии. Пути исправления ошибок.</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Ориентация на собственное будущее как залог сегодняшних успехов. Построение траектории собственной жизни. Сегодняшние успехи и достижения. Факторы, влияющие на успех в карьере. Примеры траекторий становления известных людей мира, страны, города.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Большая профориентационная игра как способ конструирования школьником собственного образовательного и профессионального маршрута. Этапы проведения игры. Цели и задачи игры.</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Раздел 5. Профессиональные возможности нашего региона (__ ч)</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Обзор учреждений среднего профессионального образования региона: место расположения, проходной балл, направления подготовки, бюджетные, внебюджетные и целевые места, возможности трудоустройства после окончания. Встреча с приглашенным в школу директором, преподавателем или студентом колледжа, куда часто поступают выпускники 9-го класса школы. Судьбы выпускников школы, окончивших колледжи региона.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Экскурсия по территории колледжа, знакомство с условиями поступления и обучения в колледже, беседы, интервью.</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Обзор учреждений высшего профессионального образования региона: место расположения, проходной балл прошлого года на разные факультеты, направления подготовки, возможности трудоустройства после окончания вуза. Встреча с представителями вузов, куда часто поступают выпускники 11-го класса школы. Судьбы выпускников школы, окончивших вузы региона в разные годы. Поиск нужной информации на сайтах вузов.</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Обзор ведущих предприятий региона. Профессиональные судьбы людей региона. Встреча с родителями школьников, работающими на предприятиях региона. Потребность региона в кадрах, динамика роста заработной платы в регионе, социальные гарантии, перспективы карьерного роста и повышения квалификации в своем регионе и в соседних регионах.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Проведение экскурсии на одно из предприятий региона. Встреча с представителями предприятия. Блицинтервью. Мастер-класс/тренажер, позволяющий получить представление об отдельных элементах профессии. Создание работ к онлайн-вернисажу «Лучшая фотография с производства».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Профессиональные, предметные конкурсы и олимпиады, их роль в поступлении в вуз или колледж, их роль в профессиональном самоопределении.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Гранты и проекты региона и страны, которые могут быть интересны школьнику и которые могут помочь в запуске собственного стартапа.</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Раздел 6. Проба профессии (__ ч)</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Окончание 9-го класса и первый профессиональный выбор школьника. Что и кто влияет на выбор дальнейшего образовательного и профессионального пути. Значение ОГЭ для будущей профессиональной карьеры. «Примерка» профессий. Профессиональная проба – что это такое.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Профессиональная проба «Интервью». Основные направления деятельности журналиста. Жанры в журналистике. Профессиональные качества и этика журналиста. Особенности работы в периодической печати, особенности новостной информации и ее виды. Поиск информации и особенности работы корреспондента. Российский закон о праве на частную жизнь. Жанр интервью. Типы интервью: о событии, о личности, о мнении. Подготовка и проведение интервью, обработка информации и подготовка к публикации, комментарии.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Профессиональная проба «Фитодизайн». Фитодизайн и взаимосвязь между здоровьем человека и растением. Цели и задачи фитодизайна. Характеристика основных типов интерьера. Температурно-влажностный режим. Краткая характеристика видового состава тропических и субтропических растений в основных типах интерьеров. Биологическая совместимость растений. Художественно-эстетическое равновесие композиций из растений. Группа профессий, связанных с фитодизайном.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Профессиональная проба «Экспозиционер». Основные сведения о сфере профессиональной деятельности экспозиционера. Музейная экспозиция как основная форма музейной коммуникации. Профессионально важные качества, необходимые для музееведческой сферы деятельности. Знания в области музееведения, культурологии и истории искусства, способы их приобретения. Группа профессий, связанных с музееведением.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Итоги изучения курса внеурочной деятельности «Профориентация». Основные эмоции, знания, выводы, сомнения, открытия. Список предпочитаемых профессий: вторая версия. Профессиональная и образовательная траектория: версия 9.0.</w:t>
      </w:r>
    </w:p>
    <w:p w:rsidR="00995F9C" w:rsidRPr="00C67B79" w:rsidRDefault="00995F9C" w:rsidP="00104C83">
      <w:pPr>
        <w:pStyle w:val="ab"/>
        <w:spacing w:line="240" w:lineRule="atLeast"/>
        <w:ind w:left="0" w:firstLine="0"/>
        <w:rPr>
          <w:b/>
          <w:bCs/>
          <w:color w:val="auto"/>
          <w:spacing w:val="-2"/>
          <w:sz w:val="24"/>
          <w:szCs w:val="24"/>
        </w:rPr>
      </w:pPr>
      <w:r w:rsidRPr="00C67B79">
        <w:rPr>
          <w:b/>
          <w:bCs/>
          <w:color w:val="auto"/>
          <w:spacing w:val="-2"/>
          <w:sz w:val="24"/>
          <w:szCs w:val="24"/>
        </w:rPr>
        <w:t>ПЛАНИРУЕМЫЕ РЕЗУЛЬТАТЫ ОСВОЕНИЯ КУРСА</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Личностные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Готовность обучающихся руководствоваться системой позитивных ценностных ориентаций и расширение опыта деятельности на ее основе.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По основным направлениям воспитания: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гражданское: неприятие любых форм экстремизма, дискриминации; готовность к разнообразной совместной деятельности, стремление к взаимопониманию и взаимопомощи;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патриотическое: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духовно-нравственное: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эстетическое: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физического воспитания, формирования культуры здоровья и эмоционального благополучия: осознание ценности жизни;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трудовое: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экологическое: повышение уровня экологической культуры; активное неприятие действий, приносящих вред окружающей среде;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ценность научного познания: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Адаптация обучающихся к изменяющимся условиям социальной и природной среды:</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также в рамках социального взаимодействия с людьми из другой культурной среды;</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потребность во взаимодействии в условиях неопределенности, открытость опыту и знаниям других;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 xml:space="preserve">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w:t>
      </w:r>
      <w:r w:rsidRPr="00C67B79">
        <w:rPr>
          <w:color w:val="auto"/>
          <w:sz w:val="24"/>
          <w:szCs w:val="24"/>
        </w:rPr>
        <w:lastRenderedPageBreak/>
        <w:t>людей, получать в совместной деятельности новые знания, навыки и компетенции из опыта других;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оценивать ситуацию стресса, корректировать принимаемые решения и действия;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формулировать и оценивать риски и последствия, формировать опыт, уметь находить позитивное в сложившейся ситуации;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быть готовым действовать в отсутствие гарантий успеха.</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Метапредметные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Овладение универсальными учебными познавательными действиями: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1) базовые логические действия: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выявлять и характеризовать существенные признаки объектов (явлений);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 учетом предложенной задачи выявлять закономерности и противоречия в рассматриваемых фактах, данных и наблюдениях;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предлагать критерии для выявления закономерностей и противоречий;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выявлять дефициты информации, данных, необходимых для решения поставленной задачи;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выявлять причинно-следственные связи при изучении явлений и процессов;</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2) базовые исследовательские действия: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использовать вопросы как исследовательский инструмент познания;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формировать гипотезу об истинности собственных суждений и суждений других, аргументировать свою позицию, мнение;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3) работа с информацией: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выбирать, анализировать, систематизировать и интерпретировать информацию различных видов и форм представления;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оценивать надежность информации по критериям, предложенным педагогическим работником или сформулированным самостоятельно;</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эффективно запоминать и систематизировать информацию.</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Овладение универсальными учебными коммуникативными действиями: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1) общение: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воспринимать и формулировать суждения, выражать эмоции в соответствии с целями и условиями общения;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выражать себя (свою точку зрения) в устных и письменных текстах;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сопоставлять свои суждения с суждениями других участников диалога, обнаруживать различие и сходство позиций;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публично представлять результаты выполненного опыта (эксперимента, исследования, проекта);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2) совместная деятельность:</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уметь обобщать мнения нескольких людей, проявлять готовность руководить, выполнять поручения, подчиняться;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Овладение универсальными учебными регулятивными действиями: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1) самоорганизация: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выявлять проблемы для решения в жизненных и учебных ситуациях;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делать выбор и брать ответственность за решение;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2) самоконтроль:</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владеть способами самоконтроля, самомотивации и рефлексии;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давать адекватную оценку ситуации и предлагать план ее изменения;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оценивать соответствие результата цели и условиям;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3) эмоциональный интеллект:</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различать, называть и управлять собственными эмоциями и эмоциями других;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выявлять и анализировать причины эмоций;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ставить себя на место другого человека, понимать мотивы и намерения другого;</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регулировать способ выражения эмоций;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4) принятие себя и других: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осознанно относиться к другому человеку, его мнению;</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признавать свое право на ошибку и такое же право другого;</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принимать себя и других, не осуждая;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открытость себе и другим;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осознавать невозможность контролировать все вокруг.</w:t>
      </w:r>
    </w:p>
    <w:p w:rsidR="00995F9C" w:rsidRPr="00C67B79" w:rsidRDefault="00995F9C" w:rsidP="00104C83">
      <w:pPr>
        <w:pStyle w:val="ab"/>
        <w:spacing w:line="240" w:lineRule="atLeast"/>
        <w:ind w:left="0" w:firstLine="0"/>
        <w:rPr>
          <w:color w:val="auto"/>
          <w:sz w:val="24"/>
          <w:szCs w:val="24"/>
        </w:rPr>
      </w:pPr>
      <w:r w:rsidRPr="00C67B79">
        <w:rPr>
          <w:b/>
          <w:bCs/>
          <w:color w:val="auto"/>
          <w:sz w:val="24"/>
          <w:szCs w:val="24"/>
        </w:rPr>
        <w:t>Предметные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Предметные результаты представлены с учетом специфики содержания предметных областей, которые затрагиваются в ходе профориентационной деятельности школьников.</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Русский язык:</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учебно-научной, художественной и научно-популярной литературы: монолог-описание; монолог-рассуждение; монолог-повествование;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участие в диалоге разных видов: побуждение к действию, обмен мнениями, запрос информации, сообщение информации;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обсуждение и четкая формулировка цели, плана совместной групповой деятельности;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Литература: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 применять ИКТ, соблюдать правила информационной безопасности.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Иностранный язык:</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овладение основными видами речевой деятельности в рамках знакомства со спецификой современных профессий;</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 использовать иноязычные словари и справочники, в том числе информационно-справочные системы в электронной форме.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Информатика: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овладение основными понятиями: информация, передача, хранение, обработка информации, алгоритм, модель, цифровой продукт – и их использование для решения учебных и практических задач;</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умение оперировать единицами измерения информационного объема и скорости передачи данных;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сформированность мотивации к продолжению изучения информатики как профильного предмета на уровне среднего общего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География: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умение устанавливать взаимосвязи между изученными природными, социальными и экономическими явлениями и процессами;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умение использовать географические знания для описания существенных признаков разнообразных явлений и процессов в повседневной жизни;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сформированность мотивации к продолжению изучения географии как профильного предмета на уровне среднего общего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Физика: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понимание необходимости применения достижений физики и технологий для рационального природопользования;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сформированность мотивации к продолжению изучения физики как профильного предмета на уровне среднего общего образования.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Обществознание: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сфере (в области макро- и микроэкономики);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lastRenderedPageBreak/>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Биология: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умение интегрировать биологические знания со знаниями других учебных предметов;</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Изобразительное искусство:</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Основы безопасности жизнедеятельности:</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995F9C" w:rsidRPr="00C67B79" w:rsidRDefault="00995F9C" w:rsidP="00104C83">
      <w:pPr>
        <w:pStyle w:val="ab"/>
        <w:spacing w:line="240" w:lineRule="atLeast"/>
        <w:ind w:left="0" w:firstLine="0"/>
        <w:rPr>
          <w:color w:val="auto"/>
          <w:sz w:val="24"/>
          <w:szCs w:val="24"/>
        </w:rPr>
      </w:pPr>
      <w:r w:rsidRPr="00C67B79">
        <w:rPr>
          <w:color w:val="auto"/>
          <w:sz w:val="24"/>
          <w:szCs w:val="24"/>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95F9C" w:rsidRPr="00C67B79" w:rsidRDefault="00995F9C" w:rsidP="00104C83">
      <w:pPr>
        <w:pStyle w:val="ab"/>
        <w:ind w:left="0" w:firstLine="0"/>
        <w:jc w:val="left"/>
        <w:rPr>
          <w:b/>
          <w:color w:val="auto"/>
          <w:sz w:val="24"/>
          <w:szCs w:val="24"/>
        </w:rPr>
      </w:pPr>
      <w:r w:rsidRPr="00C67B79">
        <w:rPr>
          <w:b/>
          <w:color w:val="auto"/>
          <w:sz w:val="24"/>
          <w:szCs w:val="24"/>
        </w:rPr>
        <w:t xml:space="preserve">2.1.26 Рабочая программа курса внеурочной деятельности «Основы програмирования </w:t>
      </w:r>
      <w:r w:rsidRPr="00C67B79">
        <w:rPr>
          <w:b/>
          <w:color w:val="auto"/>
          <w:sz w:val="24"/>
          <w:szCs w:val="24"/>
          <w:lang w:val="en-US"/>
        </w:rPr>
        <w:t>PYTHON</w:t>
      </w:r>
      <w:r w:rsidRPr="00C67B79">
        <w:rPr>
          <w:b/>
          <w:color w:val="auto"/>
          <w:sz w:val="24"/>
          <w:szCs w:val="24"/>
        </w:rPr>
        <w:t>»</w:t>
      </w:r>
    </w:p>
    <w:p w:rsidR="00995F9C" w:rsidRPr="00C67B79" w:rsidRDefault="00995F9C" w:rsidP="00104C83">
      <w:pPr>
        <w:pStyle w:val="ab"/>
        <w:ind w:left="0" w:firstLine="0"/>
        <w:jc w:val="left"/>
        <w:rPr>
          <w:b/>
          <w:color w:val="auto"/>
          <w:sz w:val="24"/>
          <w:szCs w:val="24"/>
        </w:rPr>
      </w:pPr>
      <w:r w:rsidRPr="00C67B79">
        <w:rPr>
          <w:b/>
          <w:color w:val="auto"/>
          <w:sz w:val="24"/>
          <w:szCs w:val="24"/>
        </w:rPr>
        <w:t>Пояснительная записка</w:t>
      </w:r>
    </w:p>
    <w:p w:rsidR="00937955" w:rsidRPr="00C67B79" w:rsidRDefault="00937955" w:rsidP="00104C83">
      <w:pPr>
        <w:pStyle w:val="aff"/>
        <w:spacing w:before="136" w:line="244" w:lineRule="auto"/>
        <w:jc w:val="both"/>
      </w:pPr>
      <w:r w:rsidRPr="00C67B79">
        <w:t>Примерная рабочая программа курса внеурочной деятельно-</w:t>
      </w:r>
      <w:r w:rsidRPr="00C67B79">
        <w:rPr>
          <w:spacing w:val="1"/>
        </w:rPr>
        <w:t xml:space="preserve"> </w:t>
      </w:r>
      <w:r w:rsidRPr="00C67B79">
        <w:t>сти «Основы программирования на Python» (далее — курс) для</w:t>
      </w:r>
      <w:r w:rsidRPr="00C67B79">
        <w:rPr>
          <w:spacing w:val="1"/>
        </w:rPr>
        <w:t xml:space="preserve"> </w:t>
      </w:r>
      <w:r w:rsidRPr="00C67B79">
        <w:t>8 классов составлена на основе требований Федерального</w:t>
      </w:r>
      <w:r w:rsidRPr="00C67B79">
        <w:rPr>
          <w:spacing w:val="1"/>
        </w:rPr>
        <w:t xml:space="preserve"> </w:t>
      </w:r>
      <w:r w:rsidRPr="00C67B79">
        <w:t>государственного образовательного стандарта основного обще-</w:t>
      </w:r>
      <w:r w:rsidRPr="00C67B79">
        <w:rPr>
          <w:spacing w:val="1"/>
        </w:rPr>
        <w:t xml:space="preserve"> </w:t>
      </w:r>
      <w:r w:rsidRPr="00C67B79">
        <w:t>го</w:t>
      </w:r>
      <w:r w:rsidRPr="00C67B79">
        <w:rPr>
          <w:spacing w:val="1"/>
        </w:rPr>
        <w:t xml:space="preserve"> </w:t>
      </w:r>
      <w:r w:rsidRPr="00C67B79">
        <w:t>образования</w:t>
      </w:r>
      <w:r w:rsidRPr="00C67B79">
        <w:rPr>
          <w:spacing w:val="1"/>
        </w:rPr>
        <w:t xml:space="preserve"> </w:t>
      </w:r>
      <w:r w:rsidRPr="00C67B79">
        <w:t>к</w:t>
      </w:r>
      <w:r w:rsidRPr="00C67B79">
        <w:rPr>
          <w:spacing w:val="1"/>
        </w:rPr>
        <w:t xml:space="preserve"> </w:t>
      </w:r>
      <w:r w:rsidRPr="00C67B79">
        <w:t>результатам</w:t>
      </w:r>
      <w:r w:rsidRPr="00C67B79">
        <w:rPr>
          <w:spacing w:val="1"/>
        </w:rPr>
        <w:t xml:space="preserve"> </w:t>
      </w:r>
      <w:r w:rsidRPr="00C67B79">
        <w:t>освоения</w:t>
      </w:r>
      <w:r w:rsidRPr="00C67B79">
        <w:rPr>
          <w:spacing w:val="1"/>
        </w:rPr>
        <w:t xml:space="preserve"> </w:t>
      </w:r>
      <w:r w:rsidRPr="00C67B79">
        <w:t>основной</w:t>
      </w:r>
      <w:r w:rsidRPr="00C67B79">
        <w:rPr>
          <w:spacing w:val="1"/>
        </w:rPr>
        <w:t xml:space="preserve"> </w:t>
      </w:r>
      <w:r w:rsidRPr="00C67B79">
        <w:t>программы</w:t>
      </w:r>
      <w:r w:rsidRPr="00C67B79">
        <w:rPr>
          <w:spacing w:val="-55"/>
        </w:rPr>
        <w:t xml:space="preserve"> </w:t>
      </w:r>
      <w:r w:rsidRPr="00C67B79">
        <w:t>основного общего образования (Приказ Министерства просве-</w:t>
      </w:r>
      <w:r w:rsidRPr="00C67B79">
        <w:rPr>
          <w:spacing w:val="1"/>
        </w:rPr>
        <w:t xml:space="preserve"> </w:t>
      </w:r>
      <w:r w:rsidRPr="00C67B79">
        <w:t>щения Российской Федерации от 31.05.2021 № 287 «Об утверж-</w:t>
      </w:r>
      <w:r w:rsidRPr="00C67B79">
        <w:rPr>
          <w:spacing w:val="-55"/>
        </w:rPr>
        <w:t xml:space="preserve"> </w:t>
      </w:r>
      <w:r w:rsidRPr="00C67B79">
        <w:t>дении федерального государственного образовательного стан-</w:t>
      </w:r>
      <w:r w:rsidRPr="00C67B79">
        <w:rPr>
          <w:spacing w:val="1"/>
        </w:rPr>
        <w:t xml:space="preserve"> </w:t>
      </w:r>
      <w:r w:rsidRPr="00C67B79">
        <w:t>дарта</w:t>
      </w:r>
      <w:r w:rsidRPr="00C67B79">
        <w:rPr>
          <w:spacing w:val="1"/>
        </w:rPr>
        <w:t xml:space="preserve"> </w:t>
      </w:r>
      <w:r w:rsidRPr="00C67B79">
        <w:t>основного</w:t>
      </w:r>
      <w:r w:rsidRPr="00C67B79">
        <w:rPr>
          <w:spacing w:val="1"/>
        </w:rPr>
        <w:t xml:space="preserve"> </w:t>
      </w:r>
      <w:r w:rsidRPr="00C67B79">
        <w:t>общего</w:t>
      </w:r>
      <w:r w:rsidRPr="00C67B79">
        <w:rPr>
          <w:spacing w:val="1"/>
        </w:rPr>
        <w:t xml:space="preserve"> </w:t>
      </w:r>
      <w:r w:rsidRPr="00C67B79">
        <w:t>образования»),</w:t>
      </w:r>
      <w:r w:rsidRPr="00C67B79">
        <w:rPr>
          <w:spacing w:val="1"/>
        </w:rPr>
        <w:t xml:space="preserve"> </w:t>
      </w:r>
      <w:r w:rsidRPr="00C67B79">
        <w:t>с</w:t>
      </w:r>
      <w:r w:rsidRPr="00C67B79">
        <w:rPr>
          <w:spacing w:val="1"/>
        </w:rPr>
        <w:t xml:space="preserve"> </w:t>
      </w:r>
      <w:r w:rsidRPr="00C67B79">
        <w:t>учётом</w:t>
      </w:r>
      <w:r w:rsidRPr="00C67B79">
        <w:rPr>
          <w:spacing w:val="1"/>
        </w:rPr>
        <w:t xml:space="preserve"> </w:t>
      </w:r>
      <w:r w:rsidRPr="00C67B79">
        <w:t>Примерной</w:t>
      </w:r>
      <w:r w:rsidRPr="00C67B79">
        <w:rPr>
          <w:spacing w:val="-55"/>
        </w:rPr>
        <w:t xml:space="preserve"> </w:t>
      </w:r>
      <w:r w:rsidRPr="00C67B79">
        <w:t>программы воспитания (протокол Федерального учебно-мето-</w:t>
      </w:r>
      <w:r w:rsidRPr="00C67B79">
        <w:rPr>
          <w:spacing w:val="1"/>
        </w:rPr>
        <w:t xml:space="preserve"> </w:t>
      </w:r>
      <w:r w:rsidRPr="00C67B79">
        <w:t>дического</w:t>
      </w:r>
      <w:r w:rsidRPr="00C67B79">
        <w:rPr>
          <w:spacing w:val="1"/>
        </w:rPr>
        <w:t xml:space="preserve"> </w:t>
      </w:r>
      <w:r w:rsidRPr="00C67B79">
        <w:t>объединения</w:t>
      </w:r>
      <w:r w:rsidRPr="00C67B79">
        <w:rPr>
          <w:spacing w:val="1"/>
        </w:rPr>
        <w:t xml:space="preserve"> </w:t>
      </w:r>
      <w:r w:rsidRPr="00C67B79">
        <w:t>по</w:t>
      </w:r>
      <w:r w:rsidRPr="00C67B79">
        <w:rPr>
          <w:spacing w:val="1"/>
        </w:rPr>
        <w:t xml:space="preserve"> </w:t>
      </w:r>
      <w:r w:rsidRPr="00C67B79">
        <w:t>общему</w:t>
      </w:r>
      <w:r w:rsidRPr="00C67B79">
        <w:rPr>
          <w:spacing w:val="1"/>
        </w:rPr>
        <w:t xml:space="preserve"> </w:t>
      </w:r>
      <w:r w:rsidRPr="00C67B79">
        <w:t>образованию</w:t>
      </w:r>
      <w:r w:rsidRPr="00C67B79">
        <w:rPr>
          <w:spacing w:val="1"/>
        </w:rPr>
        <w:t xml:space="preserve"> </w:t>
      </w:r>
      <w:r w:rsidRPr="00C67B79">
        <w:t>№</w:t>
      </w:r>
      <w:r w:rsidRPr="00C67B79">
        <w:rPr>
          <w:spacing w:val="1"/>
        </w:rPr>
        <w:t xml:space="preserve"> </w:t>
      </w:r>
      <w:r w:rsidRPr="00C67B79">
        <w:t>3/22</w:t>
      </w:r>
      <w:r w:rsidRPr="00C67B79">
        <w:rPr>
          <w:spacing w:val="1"/>
        </w:rPr>
        <w:t xml:space="preserve"> </w:t>
      </w:r>
      <w:r w:rsidRPr="00C67B79">
        <w:t>от</w:t>
      </w:r>
      <w:r w:rsidRPr="00C67B79">
        <w:rPr>
          <w:spacing w:val="1"/>
        </w:rPr>
        <w:t xml:space="preserve"> </w:t>
      </w:r>
      <w:r w:rsidRPr="00C67B79">
        <w:t>23.06.2022) и Примерной основной образовательной програм-</w:t>
      </w:r>
      <w:r w:rsidRPr="00C67B79">
        <w:rPr>
          <w:spacing w:val="1"/>
        </w:rPr>
        <w:t xml:space="preserve"> </w:t>
      </w:r>
      <w:r w:rsidRPr="00C67B79">
        <w:t>мы</w:t>
      </w:r>
      <w:r w:rsidRPr="00C67B79">
        <w:rPr>
          <w:spacing w:val="1"/>
        </w:rPr>
        <w:t xml:space="preserve"> </w:t>
      </w:r>
      <w:r w:rsidRPr="00C67B79">
        <w:t>основного</w:t>
      </w:r>
      <w:r w:rsidRPr="00C67B79">
        <w:rPr>
          <w:spacing w:val="1"/>
        </w:rPr>
        <w:t xml:space="preserve"> </w:t>
      </w:r>
      <w:r w:rsidRPr="00C67B79">
        <w:t>общего</w:t>
      </w:r>
      <w:r w:rsidRPr="00C67B79">
        <w:rPr>
          <w:spacing w:val="1"/>
        </w:rPr>
        <w:t xml:space="preserve"> </w:t>
      </w:r>
      <w:r w:rsidRPr="00C67B79">
        <w:t>образования</w:t>
      </w:r>
      <w:r w:rsidRPr="00C67B79">
        <w:rPr>
          <w:spacing w:val="1"/>
        </w:rPr>
        <w:t xml:space="preserve"> </w:t>
      </w:r>
      <w:r w:rsidRPr="00C67B79">
        <w:t>(протокол</w:t>
      </w:r>
      <w:r w:rsidRPr="00C67B79">
        <w:rPr>
          <w:spacing w:val="1"/>
        </w:rPr>
        <w:t xml:space="preserve"> </w:t>
      </w:r>
      <w:r w:rsidRPr="00C67B79">
        <w:t>Федерального</w:t>
      </w:r>
      <w:r w:rsidRPr="00C67B79">
        <w:rPr>
          <w:spacing w:val="1"/>
        </w:rPr>
        <w:t xml:space="preserve"> </w:t>
      </w:r>
      <w:r w:rsidRPr="00C67B79">
        <w:t>учебно-методического</w:t>
      </w:r>
      <w:r w:rsidRPr="00C67B79">
        <w:rPr>
          <w:spacing w:val="22"/>
        </w:rPr>
        <w:t xml:space="preserve"> </w:t>
      </w:r>
      <w:r w:rsidRPr="00C67B79">
        <w:t>объединения</w:t>
      </w:r>
      <w:r w:rsidRPr="00C67B79">
        <w:rPr>
          <w:spacing w:val="22"/>
        </w:rPr>
        <w:t xml:space="preserve"> </w:t>
      </w:r>
      <w:r w:rsidRPr="00C67B79">
        <w:t>по</w:t>
      </w:r>
      <w:r w:rsidRPr="00C67B79">
        <w:rPr>
          <w:spacing w:val="22"/>
        </w:rPr>
        <w:t xml:space="preserve"> </w:t>
      </w:r>
      <w:r w:rsidRPr="00C67B79">
        <w:t>общему</w:t>
      </w:r>
      <w:r w:rsidRPr="00C67B79">
        <w:rPr>
          <w:spacing w:val="22"/>
        </w:rPr>
        <w:t xml:space="preserve"> </w:t>
      </w:r>
      <w:r w:rsidRPr="00C67B79">
        <w:t>образованию</w:t>
      </w:r>
    </w:p>
    <w:p w:rsidR="00937955" w:rsidRPr="00C67B79" w:rsidRDefault="00937955" w:rsidP="00104C83">
      <w:pPr>
        <w:pStyle w:val="aff"/>
        <w:spacing w:before="6"/>
        <w:jc w:val="both"/>
      </w:pPr>
      <w:r w:rsidRPr="00C67B79">
        <w:t>№</w:t>
      </w:r>
      <w:r w:rsidRPr="00C67B79">
        <w:rPr>
          <w:spacing w:val="-5"/>
        </w:rPr>
        <w:t xml:space="preserve"> </w:t>
      </w:r>
      <w:r w:rsidRPr="00C67B79">
        <w:t>1/22</w:t>
      </w:r>
      <w:r w:rsidRPr="00C67B79">
        <w:rPr>
          <w:spacing w:val="-5"/>
        </w:rPr>
        <w:t xml:space="preserve"> </w:t>
      </w:r>
      <w:r w:rsidRPr="00C67B79">
        <w:t>от</w:t>
      </w:r>
      <w:r w:rsidRPr="00C67B79">
        <w:rPr>
          <w:spacing w:val="-5"/>
        </w:rPr>
        <w:t xml:space="preserve"> </w:t>
      </w:r>
      <w:r w:rsidRPr="00C67B79">
        <w:t>18.03.2022).</w:t>
      </w:r>
    </w:p>
    <w:p w:rsidR="00937955" w:rsidRPr="00C67B79" w:rsidRDefault="00937955" w:rsidP="00104C83">
      <w:pPr>
        <w:pStyle w:val="aff"/>
        <w:spacing w:before="5" w:line="244" w:lineRule="auto"/>
        <w:jc w:val="both"/>
      </w:pPr>
      <w:r w:rsidRPr="00C67B79">
        <w:t>Примерная</w:t>
      </w:r>
      <w:r w:rsidRPr="00C67B79">
        <w:rPr>
          <w:spacing w:val="39"/>
        </w:rPr>
        <w:t xml:space="preserve"> </w:t>
      </w:r>
      <w:r w:rsidRPr="00C67B79">
        <w:t xml:space="preserve">рабочая </w:t>
      </w:r>
      <w:r w:rsidRPr="00C67B79">
        <w:rPr>
          <w:spacing w:val="38"/>
        </w:rPr>
        <w:t xml:space="preserve"> </w:t>
      </w:r>
      <w:r w:rsidRPr="00C67B79">
        <w:t xml:space="preserve">программа </w:t>
      </w:r>
      <w:r w:rsidRPr="00C67B79">
        <w:rPr>
          <w:spacing w:val="38"/>
        </w:rPr>
        <w:t xml:space="preserve"> </w:t>
      </w:r>
      <w:r w:rsidRPr="00C67B79">
        <w:t xml:space="preserve">курса </w:t>
      </w:r>
      <w:r w:rsidRPr="00C67B79">
        <w:rPr>
          <w:spacing w:val="38"/>
        </w:rPr>
        <w:t xml:space="preserve"> </w:t>
      </w:r>
      <w:r w:rsidRPr="00C67B79">
        <w:t xml:space="preserve">даёт </w:t>
      </w:r>
      <w:r w:rsidRPr="00C67B79">
        <w:rPr>
          <w:spacing w:val="38"/>
        </w:rPr>
        <w:t xml:space="preserve"> </w:t>
      </w:r>
      <w:r w:rsidRPr="00C67B79">
        <w:t>представления</w:t>
      </w:r>
      <w:r w:rsidRPr="00C67B79">
        <w:rPr>
          <w:spacing w:val="-56"/>
        </w:rPr>
        <w:t xml:space="preserve"> </w:t>
      </w:r>
      <w:r w:rsidRPr="00C67B79">
        <w:t xml:space="preserve">о цели, задачах, общей стратегии обучения, </w:t>
      </w:r>
      <w:r w:rsidRPr="00C67B79">
        <w:lastRenderedPageBreak/>
        <w:t>воспитания и раз-</w:t>
      </w:r>
      <w:r w:rsidRPr="00C67B79">
        <w:rPr>
          <w:spacing w:val="1"/>
        </w:rPr>
        <w:t xml:space="preserve"> </w:t>
      </w:r>
      <w:r w:rsidRPr="00C67B79">
        <w:t>вития обучающихся средствами курса внеурочной деятельно-</w:t>
      </w:r>
      <w:r w:rsidRPr="00C67B79">
        <w:rPr>
          <w:spacing w:val="1"/>
        </w:rPr>
        <w:t xml:space="preserve"> </w:t>
      </w:r>
      <w:r w:rsidRPr="00C67B79">
        <w:t>сти,</w:t>
      </w:r>
      <w:r w:rsidRPr="00C67B79">
        <w:rPr>
          <w:spacing w:val="1"/>
        </w:rPr>
        <w:t xml:space="preserve"> </w:t>
      </w:r>
      <w:r w:rsidRPr="00C67B79">
        <w:t>устанавливает</w:t>
      </w:r>
      <w:r w:rsidRPr="00C67B79">
        <w:rPr>
          <w:spacing w:val="1"/>
        </w:rPr>
        <w:t xml:space="preserve"> </w:t>
      </w:r>
      <w:r w:rsidRPr="00C67B79">
        <w:t>содержание</w:t>
      </w:r>
      <w:r w:rsidRPr="00C67B79">
        <w:rPr>
          <w:spacing w:val="1"/>
        </w:rPr>
        <w:t xml:space="preserve"> </w:t>
      </w:r>
      <w:r w:rsidRPr="00C67B79">
        <w:t>курса,</w:t>
      </w:r>
      <w:r w:rsidRPr="00C67B79">
        <w:rPr>
          <w:spacing w:val="1"/>
        </w:rPr>
        <w:t xml:space="preserve"> </w:t>
      </w:r>
      <w:r w:rsidRPr="00C67B79">
        <w:t>предусматривает</w:t>
      </w:r>
      <w:r w:rsidRPr="00C67B79">
        <w:rPr>
          <w:spacing w:val="1"/>
        </w:rPr>
        <w:t xml:space="preserve"> </w:t>
      </w:r>
      <w:r w:rsidRPr="00C67B79">
        <w:t>его</w:t>
      </w:r>
      <w:r w:rsidRPr="00C67B79">
        <w:rPr>
          <w:spacing w:val="1"/>
        </w:rPr>
        <w:t xml:space="preserve"> </w:t>
      </w:r>
      <w:r w:rsidRPr="00C67B79">
        <w:t>структурирование по разделам и темам; предлагает распреде-</w:t>
      </w:r>
      <w:r w:rsidRPr="00C67B79">
        <w:rPr>
          <w:spacing w:val="1"/>
        </w:rPr>
        <w:t xml:space="preserve"> </w:t>
      </w:r>
      <w:r w:rsidRPr="00C67B79">
        <w:t>ление учебных часов по разделам и темам курса и последова-</w:t>
      </w:r>
      <w:r w:rsidRPr="00C67B79">
        <w:rPr>
          <w:spacing w:val="1"/>
        </w:rPr>
        <w:t xml:space="preserve"> </w:t>
      </w:r>
      <w:r w:rsidRPr="00C67B79">
        <w:t>тельность</w:t>
      </w:r>
      <w:r w:rsidRPr="00C67B79">
        <w:rPr>
          <w:spacing w:val="1"/>
        </w:rPr>
        <w:t xml:space="preserve"> </w:t>
      </w:r>
      <w:r w:rsidRPr="00C67B79">
        <w:t>их</w:t>
      </w:r>
      <w:r w:rsidRPr="00C67B79">
        <w:rPr>
          <w:spacing w:val="1"/>
        </w:rPr>
        <w:t xml:space="preserve"> </w:t>
      </w:r>
      <w:r w:rsidRPr="00C67B79">
        <w:t>изучения</w:t>
      </w:r>
      <w:r w:rsidRPr="00C67B79">
        <w:rPr>
          <w:spacing w:val="1"/>
        </w:rPr>
        <w:t xml:space="preserve"> </w:t>
      </w:r>
      <w:r w:rsidRPr="00C67B79">
        <w:t>с</w:t>
      </w:r>
      <w:r w:rsidRPr="00C67B79">
        <w:rPr>
          <w:spacing w:val="1"/>
        </w:rPr>
        <w:t xml:space="preserve"> </w:t>
      </w:r>
      <w:r w:rsidRPr="00C67B79">
        <w:t>учётом</w:t>
      </w:r>
      <w:r w:rsidRPr="00C67B79">
        <w:rPr>
          <w:spacing w:val="1"/>
        </w:rPr>
        <w:t xml:space="preserve"> </w:t>
      </w:r>
      <w:r w:rsidRPr="00C67B79">
        <w:t>межпредметных</w:t>
      </w:r>
      <w:r w:rsidRPr="00C67B79">
        <w:rPr>
          <w:spacing w:val="1"/>
        </w:rPr>
        <w:t xml:space="preserve"> </w:t>
      </w:r>
      <w:r w:rsidRPr="00C67B79">
        <w:t>и</w:t>
      </w:r>
      <w:r w:rsidRPr="00C67B79">
        <w:rPr>
          <w:spacing w:val="1"/>
        </w:rPr>
        <w:t xml:space="preserve"> </w:t>
      </w:r>
      <w:r w:rsidRPr="00C67B79">
        <w:t>внутри-</w:t>
      </w:r>
      <w:r w:rsidRPr="00C67B79">
        <w:rPr>
          <w:spacing w:val="1"/>
        </w:rPr>
        <w:t xml:space="preserve"> </w:t>
      </w:r>
      <w:r w:rsidRPr="00C67B79">
        <w:t>предметных</w:t>
      </w:r>
      <w:r w:rsidRPr="00C67B79">
        <w:rPr>
          <w:spacing w:val="1"/>
        </w:rPr>
        <w:t xml:space="preserve"> </w:t>
      </w:r>
      <w:r w:rsidRPr="00C67B79">
        <w:t>связей,</w:t>
      </w:r>
      <w:r w:rsidRPr="00C67B79">
        <w:rPr>
          <w:spacing w:val="1"/>
        </w:rPr>
        <w:t xml:space="preserve"> </w:t>
      </w:r>
      <w:r w:rsidRPr="00C67B79">
        <w:t>логики</w:t>
      </w:r>
      <w:r w:rsidRPr="00C67B79">
        <w:rPr>
          <w:spacing w:val="1"/>
        </w:rPr>
        <w:t xml:space="preserve"> </w:t>
      </w:r>
      <w:r w:rsidRPr="00C67B79">
        <w:t>учебного</w:t>
      </w:r>
      <w:r w:rsidRPr="00C67B79">
        <w:rPr>
          <w:spacing w:val="1"/>
        </w:rPr>
        <w:t xml:space="preserve"> </w:t>
      </w:r>
      <w:r w:rsidRPr="00C67B79">
        <w:t>процесса,</w:t>
      </w:r>
      <w:r w:rsidRPr="00C67B79">
        <w:rPr>
          <w:spacing w:val="1"/>
        </w:rPr>
        <w:t xml:space="preserve"> </w:t>
      </w:r>
      <w:r w:rsidRPr="00C67B79">
        <w:t>возрастных</w:t>
      </w:r>
      <w:r w:rsidRPr="00C67B79">
        <w:rPr>
          <w:spacing w:val="1"/>
        </w:rPr>
        <w:t xml:space="preserve"> </w:t>
      </w:r>
      <w:r w:rsidRPr="00C67B79">
        <w:t>особенностей обучающихся, включает описание форм органи-</w:t>
      </w:r>
      <w:r w:rsidRPr="00C67B79">
        <w:rPr>
          <w:spacing w:val="1"/>
        </w:rPr>
        <w:t xml:space="preserve"> </w:t>
      </w:r>
      <w:r w:rsidRPr="00C67B79">
        <w:t>зации занятий и учебно-методического обеспечения образова-</w:t>
      </w:r>
      <w:r w:rsidRPr="00C67B79">
        <w:rPr>
          <w:spacing w:val="1"/>
        </w:rPr>
        <w:t xml:space="preserve"> </w:t>
      </w:r>
      <w:r w:rsidRPr="00C67B79">
        <w:t>тельного</w:t>
      </w:r>
      <w:r w:rsidRPr="00C67B79">
        <w:rPr>
          <w:spacing w:val="17"/>
        </w:rPr>
        <w:t xml:space="preserve"> </w:t>
      </w:r>
      <w:r w:rsidRPr="00C67B79">
        <w:t>процесса.</w:t>
      </w:r>
    </w:p>
    <w:p w:rsidR="00937955" w:rsidRPr="00C67B79" w:rsidRDefault="00937955" w:rsidP="00104C83">
      <w:pPr>
        <w:pStyle w:val="aff"/>
        <w:spacing w:before="4" w:line="244" w:lineRule="auto"/>
        <w:jc w:val="both"/>
      </w:pPr>
      <w:r w:rsidRPr="00C67B79">
        <w:t>Примерная</w:t>
      </w:r>
      <w:r w:rsidRPr="00C67B79">
        <w:rPr>
          <w:spacing w:val="1"/>
        </w:rPr>
        <w:t xml:space="preserve"> </w:t>
      </w:r>
      <w:r w:rsidRPr="00C67B79">
        <w:t>рабочая</w:t>
      </w:r>
      <w:r w:rsidRPr="00C67B79">
        <w:rPr>
          <w:spacing w:val="1"/>
        </w:rPr>
        <w:t xml:space="preserve"> </w:t>
      </w:r>
      <w:r w:rsidRPr="00C67B79">
        <w:t>программа</w:t>
      </w:r>
      <w:r w:rsidRPr="00C67B79">
        <w:rPr>
          <w:spacing w:val="1"/>
        </w:rPr>
        <w:t xml:space="preserve"> </w:t>
      </w:r>
      <w:r w:rsidRPr="00C67B79">
        <w:t>курса</w:t>
      </w:r>
      <w:r w:rsidRPr="00C67B79">
        <w:rPr>
          <w:spacing w:val="1"/>
        </w:rPr>
        <w:t xml:space="preserve"> </w:t>
      </w:r>
      <w:r w:rsidRPr="00C67B79">
        <w:t>определяет</w:t>
      </w:r>
      <w:r w:rsidRPr="00C67B79">
        <w:rPr>
          <w:spacing w:val="1"/>
        </w:rPr>
        <w:t xml:space="preserve"> </w:t>
      </w:r>
      <w:r w:rsidRPr="00C67B79">
        <w:t>количе-</w:t>
      </w:r>
      <w:r w:rsidRPr="00C67B79">
        <w:rPr>
          <w:spacing w:val="1"/>
        </w:rPr>
        <w:t xml:space="preserve"> </w:t>
      </w:r>
      <w:r w:rsidRPr="00C67B79">
        <w:t>ственные и качественные характеристики учебного материала</w:t>
      </w:r>
      <w:r w:rsidRPr="00C67B79">
        <w:rPr>
          <w:spacing w:val="1"/>
        </w:rPr>
        <w:t xml:space="preserve"> </w:t>
      </w:r>
      <w:r w:rsidRPr="00C67B79">
        <w:t>для каждого года изучения, в том числе планируемые резуль-</w:t>
      </w:r>
      <w:r w:rsidRPr="00C67B79">
        <w:rPr>
          <w:spacing w:val="1"/>
        </w:rPr>
        <w:t xml:space="preserve"> </w:t>
      </w:r>
      <w:r w:rsidRPr="00C67B79">
        <w:t>таты</w:t>
      </w:r>
      <w:r w:rsidRPr="00C67B79">
        <w:rPr>
          <w:spacing w:val="1"/>
        </w:rPr>
        <w:t xml:space="preserve"> </w:t>
      </w:r>
      <w:r w:rsidRPr="00C67B79">
        <w:t>освоения</w:t>
      </w:r>
      <w:r w:rsidRPr="00C67B79">
        <w:rPr>
          <w:spacing w:val="1"/>
        </w:rPr>
        <w:t xml:space="preserve"> </w:t>
      </w:r>
      <w:r w:rsidRPr="00C67B79">
        <w:t>обучающимися</w:t>
      </w:r>
      <w:r w:rsidRPr="00C67B79">
        <w:rPr>
          <w:spacing w:val="1"/>
        </w:rPr>
        <w:t xml:space="preserve"> </w:t>
      </w:r>
      <w:r w:rsidRPr="00C67B79">
        <w:t>программы</w:t>
      </w:r>
      <w:r w:rsidRPr="00C67B79">
        <w:rPr>
          <w:spacing w:val="1"/>
        </w:rPr>
        <w:t xml:space="preserve"> </w:t>
      </w:r>
      <w:r w:rsidRPr="00C67B79">
        <w:t>курса</w:t>
      </w:r>
      <w:r w:rsidRPr="00C67B79">
        <w:rPr>
          <w:spacing w:val="1"/>
        </w:rPr>
        <w:t xml:space="preserve"> </w:t>
      </w:r>
      <w:r w:rsidRPr="00C67B79">
        <w:t>внеурочной</w:t>
      </w:r>
      <w:r w:rsidRPr="00C67B79">
        <w:rPr>
          <w:spacing w:val="1"/>
        </w:rPr>
        <w:t xml:space="preserve"> </w:t>
      </w:r>
      <w:r w:rsidRPr="00C67B79">
        <w:t>деятельности на уровне основного общего образования. Про-</w:t>
      </w:r>
      <w:r w:rsidRPr="00C67B79">
        <w:rPr>
          <w:spacing w:val="1"/>
        </w:rPr>
        <w:t xml:space="preserve"> </w:t>
      </w:r>
      <w:r w:rsidRPr="00C67B79">
        <w:t>грамма служит основой для составления поурочного тематиче-</w:t>
      </w:r>
      <w:r w:rsidRPr="00C67B79">
        <w:rPr>
          <w:spacing w:val="1"/>
        </w:rPr>
        <w:t xml:space="preserve"> </w:t>
      </w:r>
      <w:r w:rsidRPr="00C67B79">
        <w:t>ского</w:t>
      </w:r>
      <w:r w:rsidRPr="00C67B79">
        <w:rPr>
          <w:spacing w:val="26"/>
        </w:rPr>
        <w:t xml:space="preserve"> </w:t>
      </w:r>
      <w:r w:rsidRPr="00C67B79">
        <w:t>планирования</w:t>
      </w:r>
      <w:r w:rsidRPr="00C67B79">
        <w:rPr>
          <w:spacing w:val="26"/>
        </w:rPr>
        <w:t xml:space="preserve"> </w:t>
      </w:r>
      <w:r w:rsidRPr="00C67B79">
        <w:t>курса</w:t>
      </w:r>
      <w:r w:rsidRPr="00C67B79">
        <w:rPr>
          <w:spacing w:val="26"/>
        </w:rPr>
        <w:t xml:space="preserve"> </w:t>
      </w:r>
      <w:r w:rsidRPr="00C67B79">
        <w:t>внеурочной</w:t>
      </w:r>
      <w:r w:rsidRPr="00C67B79">
        <w:rPr>
          <w:spacing w:val="27"/>
        </w:rPr>
        <w:t xml:space="preserve"> </w:t>
      </w:r>
      <w:r w:rsidRPr="00C67B79">
        <w:t>деятельности</w:t>
      </w:r>
      <w:r w:rsidRPr="00C67B79">
        <w:rPr>
          <w:spacing w:val="26"/>
        </w:rPr>
        <w:t xml:space="preserve"> </w:t>
      </w:r>
      <w:r w:rsidRPr="00C67B79">
        <w:t>учителем.</w:t>
      </w:r>
    </w:p>
    <w:p w:rsidR="00937955" w:rsidRPr="00C67B79" w:rsidRDefault="00937955" w:rsidP="00104C83">
      <w:pPr>
        <w:pStyle w:val="3"/>
        <w:spacing w:line="245" w:lineRule="exact"/>
        <w:ind w:left="0" w:firstLine="0"/>
        <w:rPr>
          <w:rFonts w:ascii="Times New Roman" w:hAnsi="Times New Roman" w:cs="Times New Roman"/>
          <w:color w:val="auto"/>
        </w:rPr>
      </w:pPr>
      <w:bookmarkStart w:id="137" w:name="_TOC_250014"/>
      <w:r w:rsidRPr="00C67B79">
        <w:rPr>
          <w:rFonts w:ascii="Times New Roman" w:hAnsi="Times New Roman" w:cs="Times New Roman"/>
          <w:color w:val="auto"/>
        </w:rPr>
        <w:t>ОБЩАЯ</w:t>
      </w:r>
      <w:r w:rsidRPr="00C67B79">
        <w:rPr>
          <w:rFonts w:ascii="Times New Roman" w:hAnsi="Times New Roman" w:cs="Times New Roman"/>
          <w:color w:val="auto"/>
          <w:spacing w:val="27"/>
        </w:rPr>
        <w:t xml:space="preserve"> </w:t>
      </w:r>
      <w:r w:rsidRPr="00C67B79">
        <w:rPr>
          <w:rFonts w:ascii="Times New Roman" w:hAnsi="Times New Roman" w:cs="Times New Roman"/>
          <w:color w:val="auto"/>
        </w:rPr>
        <w:t>ХАРАКТЕРИСТИКА</w:t>
      </w:r>
      <w:r w:rsidRPr="00C67B79">
        <w:rPr>
          <w:rFonts w:ascii="Times New Roman" w:hAnsi="Times New Roman" w:cs="Times New Roman"/>
          <w:color w:val="auto"/>
          <w:spacing w:val="27"/>
        </w:rPr>
        <w:t xml:space="preserve"> </w:t>
      </w:r>
      <w:r w:rsidRPr="00C67B79">
        <w:rPr>
          <w:rFonts w:ascii="Times New Roman" w:hAnsi="Times New Roman" w:cs="Times New Roman"/>
          <w:color w:val="auto"/>
        </w:rPr>
        <w:t>КУРСА</w:t>
      </w:r>
      <w:r w:rsidRPr="00C67B79">
        <w:rPr>
          <w:rFonts w:ascii="Times New Roman" w:hAnsi="Times New Roman" w:cs="Times New Roman"/>
          <w:color w:val="auto"/>
          <w:spacing w:val="27"/>
        </w:rPr>
        <w:t xml:space="preserve"> </w:t>
      </w:r>
      <w:r w:rsidRPr="00C67B79">
        <w:rPr>
          <w:rFonts w:ascii="Times New Roman" w:hAnsi="Times New Roman" w:cs="Times New Roman"/>
          <w:color w:val="auto"/>
        </w:rPr>
        <w:t>ВНЕУРОЧНОЙ</w:t>
      </w:r>
      <w:r w:rsidRPr="00C67B79">
        <w:rPr>
          <w:rFonts w:ascii="Times New Roman" w:hAnsi="Times New Roman" w:cs="Times New Roman"/>
          <w:color w:val="auto"/>
          <w:spacing w:val="28"/>
        </w:rPr>
        <w:t xml:space="preserve"> </w:t>
      </w:r>
      <w:bookmarkEnd w:id="137"/>
      <w:r w:rsidRPr="00C67B79">
        <w:rPr>
          <w:rFonts w:ascii="Times New Roman" w:hAnsi="Times New Roman" w:cs="Times New Roman"/>
          <w:color w:val="auto"/>
        </w:rPr>
        <w:t>ДЕЯТЕЛЬНОСТИ</w:t>
      </w:r>
    </w:p>
    <w:p w:rsidR="00937955" w:rsidRPr="00C67B79" w:rsidRDefault="00937955" w:rsidP="00104C83">
      <w:pPr>
        <w:pStyle w:val="3"/>
        <w:spacing w:line="245" w:lineRule="exact"/>
        <w:ind w:left="0" w:firstLine="0"/>
        <w:rPr>
          <w:rFonts w:ascii="Times New Roman" w:hAnsi="Times New Roman" w:cs="Times New Roman"/>
          <w:color w:val="auto"/>
        </w:rPr>
      </w:pPr>
      <w:bookmarkStart w:id="138" w:name="_TOC_250013"/>
      <w:r w:rsidRPr="00C67B79">
        <w:rPr>
          <w:rFonts w:ascii="Times New Roman" w:hAnsi="Times New Roman" w:cs="Times New Roman"/>
          <w:color w:val="auto"/>
        </w:rPr>
        <w:t>«ОСНОВЫ</w:t>
      </w:r>
      <w:r w:rsidRPr="00C67B79">
        <w:rPr>
          <w:rFonts w:ascii="Times New Roman" w:hAnsi="Times New Roman" w:cs="Times New Roman"/>
          <w:color w:val="auto"/>
          <w:spacing w:val="3"/>
        </w:rPr>
        <w:t xml:space="preserve"> </w:t>
      </w:r>
      <w:r w:rsidRPr="00C67B79">
        <w:rPr>
          <w:rFonts w:ascii="Times New Roman" w:hAnsi="Times New Roman" w:cs="Times New Roman"/>
          <w:color w:val="auto"/>
        </w:rPr>
        <w:t>ПРОГРАММИРОВАНИЯ</w:t>
      </w:r>
      <w:r w:rsidRPr="00C67B79">
        <w:rPr>
          <w:rFonts w:ascii="Times New Roman" w:hAnsi="Times New Roman" w:cs="Times New Roman"/>
          <w:color w:val="auto"/>
          <w:spacing w:val="4"/>
        </w:rPr>
        <w:t xml:space="preserve"> </w:t>
      </w:r>
      <w:r w:rsidRPr="00C67B79">
        <w:rPr>
          <w:rFonts w:ascii="Times New Roman" w:hAnsi="Times New Roman" w:cs="Times New Roman"/>
          <w:color w:val="auto"/>
        </w:rPr>
        <w:t>НА</w:t>
      </w:r>
      <w:r w:rsidRPr="00C67B79">
        <w:rPr>
          <w:rFonts w:ascii="Times New Roman" w:hAnsi="Times New Roman" w:cs="Times New Roman"/>
          <w:color w:val="auto"/>
          <w:spacing w:val="4"/>
        </w:rPr>
        <w:t xml:space="preserve"> </w:t>
      </w:r>
      <w:bookmarkEnd w:id="138"/>
      <w:r w:rsidRPr="00C67B79">
        <w:rPr>
          <w:rFonts w:ascii="Times New Roman" w:hAnsi="Times New Roman" w:cs="Times New Roman"/>
          <w:color w:val="auto"/>
        </w:rPr>
        <w:t>PYTHON»</w:t>
      </w:r>
    </w:p>
    <w:p w:rsidR="00937955" w:rsidRPr="00C67B79" w:rsidRDefault="00937955" w:rsidP="00104C83">
      <w:pPr>
        <w:pStyle w:val="aff"/>
        <w:spacing w:before="113" w:line="244" w:lineRule="auto"/>
        <w:jc w:val="both"/>
      </w:pPr>
      <w:r w:rsidRPr="00C67B79">
        <w:t>Программа курса внеурочной деятельности «Основы про-</w:t>
      </w:r>
      <w:r w:rsidRPr="00C67B79">
        <w:rPr>
          <w:spacing w:val="1"/>
        </w:rPr>
        <w:t xml:space="preserve"> </w:t>
      </w:r>
      <w:r w:rsidRPr="00C67B79">
        <w:t>граммирования</w:t>
      </w:r>
      <w:r w:rsidRPr="00C67B79">
        <w:rPr>
          <w:spacing w:val="12"/>
        </w:rPr>
        <w:t xml:space="preserve"> </w:t>
      </w:r>
      <w:r w:rsidRPr="00C67B79">
        <w:t>на</w:t>
      </w:r>
      <w:r w:rsidRPr="00C67B79">
        <w:rPr>
          <w:spacing w:val="12"/>
        </w:rPr>
        <w:t xml:space="preserve"> </w:t>
      </w:r>
      <w:r w:rsidRPr="00C67B79">
        <w:t>Python»</w:t>
      </w:r>
      <w:r w:rsidRPr="00C67B79">
        <w:rPr>
          <w:spacing w:val="12"/>
        </w:rPr>
        <w:t xml:space="preserve"> </w:t>
      </w:r>
      <w:r w:rsidRPr="00C67B79">
        <w:t>отражает:</w:t>
      </w:r>
    </w:p>
    <w:p w:rsidR="00937955" w:rsidRPr="00C67B79" w:rsidRDefault="00937955" w:rsidP="00104C83">
      <w:pPr>
        <w:pStyle w:val="aff"/>
        <w:spacing w:before="1" w:line="244" w:lineRule="auto"/>
        <w:jc w:val="both"/>
      </w:pPr>
      <w:r w:rsidRPr="00C67B79">
        <w:rPr>
          <w:position w:val="1"/>
          <w:sz w:val="14"/>
        </w:rPr>
        <w:t xml:space="preserve">6 </w:t>
      </w:r>
      <w:r w:rsidRPr="00C67B79">
        <w:t>сущность</w:t>
      </w:r>
      <w:r w:rsidRPr="00C67B79">
        <w:rPr>
          <w:spacing w:val="1"/>
        </w:rPr>
        <w:t xml:space="preserve"> </w:t>
      </w:r>
      <w:r w:rsidRPr="00C67B79">
        <w:t>информатики</w:t>
      </w:r>
      <w:r w:rsidRPr="00C67B79">
        <w:rPr>
          <w:spacing w:val="1"/>
        </w:rPr>
        <w:t xml:space="preserve"> </w:t>
      </w:r>
      <w:r w:rsidRPr="00C67B79">
        <w:t>как</w:t>
      </w:r>
      <w:r w:rsidRPr="00C67B79">
        <w:rPr>
          <w:spacing w:val="1"/>
        </w:rPr>
        <w:t xml:space="preserve"> </w:t>
      </w:r>
      <w:r w:rsidRPr="00C67B79">
        <w:t>научной</w:t>
      </w:r>
      <w:r w:rsidRPr="00C67B79">
        <w:rPr>
          <w:spacing w:val="1"/>
        </w:rPr>
        <w:t xml:space="preserve"> </w:t>
      </w:r>
      <w:r w:rsidRPr="00C67B79">
        <w:t>дисциплины,</w:t>
      </w:r>
      <w:r w:rsidRPr="00C67B79">
        <w:rPr>
          <w:spacing w:val="1"/>
        </w:rPr>
        <w:t xml:space="preserve"> </w:t>
      </w:r>
      <w:r w:rsidRPr="00C67B79">
        <w:t>изучаю-</w:t>
      </w:r>
      <w:r w:rsidRPr="00C67B79">
        <w:rPr>
          <w:spacing w:val="1"/>
        </w:rPr>
        <w:t xml:space="preserve"> </w:t>
      </w:r>
      <w:r w:rsidRPr="00C67B79">
        <w:t>щей закономерности протекания и возможности автоматиза-</w:t>
      </w:r>
      <w:r w:rsidRPr="00C67B79">
        <w:rPr>
          <w:spacing w:val="1"/>
        </w:rPr>
        <w:t xml:space="preserve"> </w:t>
      </w:r>
      <w:r w:rsidRPr="00C67B79">
        <w:t>ции</w:t>
      </w:r>
      <w:r w:rsidRPr="00C67B79">
        <w:rPr>
          <w:spacing w:val="24"/>
        </w:rPr>
        <w:t xml:space="preserve"> </w:t>
      </w:r>
      <w:r w:rsidRPr="00C67B79">
        <w:t>информационных</w:t>
      </w:r>
      <w:r w:rsidRPr="00C67B79">
        <w:rPr>
          <w:spacing w:val="25"/>
        </w:rPr>
        <w:t xml:space="preserve"> </w:t>
      </w:r>
      <w:r w:rsidRPr="00C67B79">
        <w:t>процессов</w:t>
      </w:r>
      <w:r w:rsidRPr="00C67B79">
        <w:rPr>
          <w:spacing w:val="25"/>
        </w:rPr>
        <w:t xml:space="preserve"> </w:t>
      </w:r>
      <w:r w:rsidRPr="00C67B79">
        <w:t>в</w:t>
      </w:r>
      <w:r w:rsidRPr="00C67B79">
        <w:rPr>
          <w:spacing w:val="25"/>
        </w:rPr>
        <w:t xml:space="preserve"> </w:t>
      </w:r>
      <w:r w:rsidRPr="00C67B79">
        <w:t>различных</w:t>
      </w:r>
      <w:r w:rsidRPr="00C67B79">
        <w:rPr>
          <w:spacing w:val="25"/>
        </w:rPr>
        <w:t xml:space="preserve"> </w:t>
      </w:r>
      <w:r w:rsidRPr="00C67B79">
        <w:t>системах;</w:t>
      </w:r>
    </w:p>
    <w:p w:rsidR="00937955" w:rsidRPr="00C67B79" w:rsidRDefault="00937955" w:rsidP="00104C83">
      <w:pPr>
        <w:pStyle w:val="aff"/>
        <w:spacing w:before="70" w:line="249" w:lineRule="auto"/>
        <w:jc w:val="both"/>
      </w:pPr>
      <w:r w:rsidRPr="00C67B79">
        <w:rPr>
          <w:position w:val="1"/>
          <w:sz w:val="14"/>
        </w:rPr>
        <w:t xml:space="preserve">6 </w:t>
      </w:r>
      <w:r w:rsidRPr="00C67B79">
        <w:t>основные области применения информатики, прежде всего</w:t>
      </w:r>
      <w:r w:rsidRPr="00C67B79">
        <w:rPr>
          <w:spacing w:val="1"/>
        </w:rPr>
        <w:t xml:space="preserve"> </w:t>
      </w:r>
      <w:r w:rsidRPr="00C67B79">
        <w:t>информационные</w:t>
      </w:r>
      <w:r w:rsidRPr="00C67B79">
        <w:rPr>
          <w:spacing w:val="1"/>
        </w:rPr>
        <w:t xml:space="preserve"> </w:t>
      </w:r>
      <w:r w:rsidRPr="00C67B79">
        <w:t>технологии,</w:t>
      </w:r>
      <w:r w:rsidRPr="00C67B79">
        <w:rPr>
          <w:spacing w:val="1"/>
        </w:rPr>
        <w:t xml:space="preserve"> </w:t>
      </w:r>
      <w:r w:rsidRPr="00C67B79">
        <w:t>управление</w:t>
      </w:r>
      <w:r w:rsidRPr="00C67B79">
        <w:rPr>
          <w:spacing w:val="1"/>
        </w:rPr>
        <w:t xml:space="preserve"> </w:t>
      </w:r>
      <w:r w:rsidRPr="00C67B79">
        <w:t>и</w:t>
      </w:r>
      <w:r w:rsidRPr="00C67B79">
        <w:rPr>
          <w:spacing w:val="1"/>
        </w:rPr>
        <w:t xml:space="preserve"> </w:t>
      </w:r>
      <w:r w:rsidRPr="00C67B79">
        <w:t>социальную</w:t>
      </w:r>
      <w:r w:rsidRPr="00C67B79">
        <w:rPr>
          <w:spacing w:val="1"/>
        </w:rPr>
        <w:t xml:space="preserve"> </w:t>
      </w:r>
      <w:r w:rsidRPr="00C67B79">
        <w:t>сферу;</w:t>
      </w:r>
    </w:p>
    <w:p w:rsidR="00937955" w:rsidRPr="00C67B79" w:rsidRDefault="00937955" w:rsidP="00104C83">
      <w:pPr>
        <w:pStyle w:val="aff"/>
        <w:spacing w:before="3" w:line="249" w:lineRule="auto"/>
        <w:jc w:val="both"/>
      </w:pPr>
      <w:r w:rsidRPr="00C67B79">
        <w:rPr>
          <w:position w:val="1"/>
          <w:sz w:val="14"/>
        </w:rPr>
        <w:t>6</w:t>
      </w:r>
      <w:r w:rsidRPr="00C67B79">
        <w:rPr>
          <w:spacing w:val="4"/>
          <w:position w:val="1"/>
          <w:sz w:val="14"/>
        </w:rPr>
        <w:t xml:space="preserve"> </w:t>
      </w:r>
      <w:r w:rsidRPr="00C67B79">
        <w:t>междисциплинарный</w:t>
      </w:r>
      <w:r w:rsidRPr="00C67B79">
        <w:rPr>
          <w:spacing w:val="-9"/>
        </w:rPr>
        <w:t xml:space="preserve"> </w:t>
      </w:r>
      <w:r w:rsidRPr="00C67B79">
        <w:t>характер</w:t>
      </w:r>
      <w:r w:rsidRPr="00C67B79">
        <w:rPr>
          <w:spacing w:val="-9"/>
        </w:rPr>
        <w:t xml:space="preserve"> </w:t>
      </w:r>
      <w:r w:rsidRPr="00C67B79">
        <w:t>информатики</w:t>
      </w:r>
      <w:r w:rsidRPr="00C67B79">
        <w:rPr>
          <w:spacing w:val="-8"/>
        </w:rPr>
        <w:t xml:space="preserve"> </w:t>
      </w:r>
      <w:r w:rsidRPr="00C67B79">
        <w:t>и</w:t>
      </w:r>
      <w:r w:rsidRPr="00C67B79">
        <w:rPr>
          <w:spacing w:val="-9"/>
        </w:rPr>
        <w:t xml:space="preserve"> </w:t>
      </w:r>
      <w:r w:rsidRPr="00C67B79">
        <w:t>информаци-</w:t>
      </w:r>
      <w:r w:rsidRPr="00C67B79">
        <w:rPr>
          <w:spacing w:val="-58"/>
        </w:rPr>
        <w:t xml:space="preserve"> </w:t>
      </w:r>
      <w:r w:rsidRPr="00C67B79">
        <w:t>онной</w:t>
      </w:r>
      <w:r w:rsidRPr="00C67B79">
        <w:rPr>
          <w:spacing w:val="11"/>
        </w:rPr>
        <w:t xml:space="preserve"> </w:t>
      </w:r>
      <w:r w:rsidRPr="00C67B79">
        <w:t>деятельности.</w:t>
      </w:r>
    </w:p>
    <w:p w:rsidR="00937955" w:rsidRPr="00C67B79" w:rsidRDefault="00937955" w:rsidP="00104C83">
      <w:pPr>
        <w:pStyle w:val="aff"/>
        <w:spacing w:before="1" w:line="249" w:lineRule="auto"/>
        <w:jc w:val="both"/>
      </w:pPr>
      <w:r w:rsidRPr="00C67B79">
        <w:rPr>
          <w:spacing w:val="-1"/>
        </w:rPr>
        <w:t>Информатика</w:t>
      </w:r>
      <w:r w:rsidRPr="00C67B79">
        <w:rPr>
          <w:spacing w:val="-18"/>
        </w:rPr>
        <w:t xml:space="preserve"> </w:t>
      </w:r>
      <w:r w:rsidRPr="00C67B79">
        <w:rPr>
          <w:spacing w:val="-1"/>
        </w:rPr>
        <w:t>характеризуется</w:t>
      </w:r>
      <w:r w:rsidRPr="00C67B79">
        <w:rPr>
          <w:spacing w:val="-17"/>
        </w:rPr>
        <w:t xml:space="preserve"> </w:t>
      </w:r>
      <w:r w:rsidRPr="00C67B79">
        <w:rPr>
          <w:spacing w:val="-1"/>
        </w:rPr>
        <w:t>всё</w:t>
      </w:r>
      <w:r w:rsidRPr="00C67B79">
        <w:rPr>
          <w:spacing w:val="-18"/>
        </w:rPr>
        <w:t xml:space="preserve"> </w:t>
      </w:r>
      <w:r w:rsidRPr="00C67B79">
        <w:rPr>
          <w:spacing w:val="-1"/>
        </w:rPr>
        <w:t>возрастающим</w:t>
      </w:r>
      <w:r w:rsidRPr="00C67B79">
        <w:rPr>
          <w:spacing w:val="-17"/>
        </w:rPr>
        <w:t xml:space="preserve"> </w:t>
      </w:r>
      <w:r w:rsidRPr="00C67B79">
        <w:t>числом</w:t>
      </w:r>
      <w:r w:rsidRPr="00C67B79">
        <w:rPr>
          <w:spacing w:val="-18"/>
        </w:rPr>
        <w:t xml:space="preserve"> </w:t>
      </w:r>
      <w:r w:rsidRPr="00C67B79">
        <w:t>меж-</w:t>
      </w:r>
      <w:r w:rsidRPr="00C67B79">
        <w:rPr>
          <w:spacing w:val="-55"/>
        </w:rPr>
        <w:t xml:space="preserve"> </w:t>
      </w:r>
      <w:r w:rsidRPr="00C67B79">
        <w:t>дисциплинарных связей, причём как на уровне понятийного</w:t>
      </w:r>
      <w:r w:rsidRPr="00C67B79">
        <w:rPr>
          <w:spacing w:val="1"/>
        </w:rPr>
        <w:t xml:space="preserve"> </w:t>
      </w:r>
      <w:r w:rsidRPr="00C67B79">
        <w:t>аппарата, так и на уровне инструментария. Современная школь-</w:t>
      </w:r>
      <w:r w:rsidRPr="00C67B79">
        <w:rPr>
          <w:spacing w:val="-55"/>
        </w:rPr>
        <w:t xml:space="preserve"> </w:t>
      </w:r>
      <w:r w:rsidRPr="00C67B79">
        <w:t>ная</w:t>
      </w:r>
      <w:r w:rsidRPr="00C67B79">
        <w:rPr>
          <w:spacing w:val="-4"/>
        </w:rPr>
        <w:t xml:space="preserve"> </w:t>
      </w:r>
      <w:r w:rsidRPr="00C67B79">
        <w:t>информатика</w:t>
      </w:r>
      <w:r w:rsidRPr="00C67B79">
        <w:rPr>
          <w:spacing w:val="-4"/>
        </w:rPr>
        <w:t xml:space="preserve"> </w:t>
      </w:r>
      <w:r w:rsidRPr="00C67B79">
        <w:t>оказывает</w:t>
      </w:r>
      <w:r w:rsidRPr="00C67B79">
        <w:rPr>
          <w:spacing w:val="-4"/>
        </w:rPr>
        <w:t xml:space="preserve"> </w:t>
      </w:r>
      <w:r w:rsidRPr="00C67B79">
        <w:t>существенное</w:t>
      </w:r>
      <w:r w:rsidRPr="00C67B79">
        <w:rPr>
          <w:spacing w:val="-3"/>
        </w:rPr>
        <w:t xml:space="preserve"> </w:t>
      </w:r>
      <w:r w:rsidRPr="00C67B79">
        <w:t>влияние</w:t>
      </w:r>
      <w:r w:rsidRPr="00C67B79">
        <w:rPr>
          <w:spacing w:val="-4"/>
        </w:rPr>
        <w:t xml:space="preserve"> </w:t>
      </w:r>
      <w:r w:rsidRPr="00C67B79">
        <w:t>на</w:t>
      </w:r>
      <w:r w:rsidRPr="00C67B79">
        <w:rPr>
          <w:spacing w:val="-4"/>
        </w:rPr>
        <w:t xml:space="preserve"> </w:t>
      </w:r>
      <w:r w:rsidRPr="00C67B79">
        <w:t>форми-</w:t>
      </w:r>
      <w:r w:rsidRPr="00C67B79">
        <w:rPr>
          <w:spacing w:val="-57"/>
        </w:rPr>
        <w:t xml:space="preserve"> </w:t>
      </w:r>
      <w:r w:rsidRPr="00C67B79">
        <w:t>рование мировоззрения школьника, его жизненную позицию,</w:t>
      </w:r>
      <w:r w:rsidRPr="00C67B79">
        <w:rPr>
          <w:spacing w:val="-57"/>
        </w:rPr>
        <w:t xml:space="preserve"> </w:t>
      </w:r>
      <w:r w:rsidRPr="00C67B79">
        <w:t>закладывает</w:t>
      </w:r>
      <w:r w:rsidRPr="00C67B79">
        <w:rPr>
          <w:spacing w:val="24"/>
        </w:rPr>
        <w:t xml:space="preserve"> </w:t>
      </w:r>
      <w:r w:rsidRPr="00C67B79">
        <w:t>основы</w:t>
      </w:r>
      <w:r w:rsidRPr="00C67B79">
        <w:rPr>
          <w:spacing w:val="24"/>
        </w:rPr>
        <w:t xml:space="preserve"> </w:t>
      </w:r>
      <w:r w:rsidRPr="00C67B79">
        <w:t>понимания</w:t>
      </w:r>
      <w:r w:rsidRPr="00C67B79">
        <w:rPr>
          <w:spacing w:val="25"/>
        </w:rPr>
        <w:t xml:space="preserve"> </w:t>
      </w:r>
      <w:r w:rsidRPr="00C67B79">
        <w:t>принципов</w:t>
      </w:r>
      <w:r w:rsidRPr="00C67B79">
        <w:rPr>
          <w:spacing w:val="24"/>
        </w:rPr>
        <w:t xml:space="preserve"> </w:t>
      </w:r>
      <w:r w:rsidRPr="00C67B79">
        <w:t>функционирования</w:t>
      </w:r>
      <w:r w:rsidRPr="00C67B79">
        <w:rPr>
          <w:spacing w:val="-55"/>
        </w:rPr>
        <w:t xml:space="preserve"> </w:t>
      </w:r>
      <w:r w:rsidRPr="00C67B79">
        <w:t>и использования информационных технологий как необходи-</w:t>
      </w:r>
      <w:r w:rsidRPr="00C67B79">
        <w:rPr>
          <w:spacing w:val="-57"/>
        </w:rPr>
        <w:t xml:space="preserve"> </w:t>
      </w:r>
      <w:r w:rsidRPr="00C67B79">
        <w:t>мого инструмента практически любой деятельности и одного из</w:t>
      </w:r>
      <w:r w:rsidRPr="00C67B79">
        <w:rPr>
          <w:spacing w:val="-55"/>
        </w:rPr>
        <w:t xml:space="preserve"> </w:t>
      </w:r>
      <w:r w:rsidRPr="00C67B79">
        <w:t>наиболее значимых технологических достижений современной</w:t>
      </w:r>
      <w:r w:rsidRPr="00C67B79">
        <w:rPr>
          <w:spacing w:val="1"/>
        </w:rPr>
        <w:t xml:space="preserve"> </w:t>
      </w:r>
      <w:r w:rsidRPr="00C67B79">
        <w:t>цивилизации. Многие предметные знания и способы деятель-</w:t>
      </w:r>
      <w:r w:rsidRPr="00C67B79">
        <w:rPr>
          <w:spacing w:val="-57"/>
        </w:rPr>
        <w:t xml:space="preserve"> </w:t>
      </w:r>
      <w:r w:rsidRPr="00C67B79">
        <w:rPr>
          <w:spacing w:val="-1"/>
        </w:rPr>
        <w:t>ности,</w:t>
      </w:r>
      <w:r w:rsidRPr="00C67B79">
        <w:rPr>
          <w:spacing w:val="-7"/>
        </w:rPr>
        <w:t xml:space="preserve"> </w:t>
      </w:r>
      <w:r w:rsidRPr="00C67B79">
        <w:rPr>
          <w:spacing w:val="-1"/>
        </w:rPr>
        <w:t>освоенные</w:t>
      </w:r>
      <w:r w:rsidRPr="00C67B79">
        <w:rPr>
          <w:spacing w:val="-7"/>
        </w:rPr>
        <w:t xml:space="preserve"> </w:t>
      </w:r>
      <w:r w:rsidRPr="00C67B79">
        <w:rPr>
          <w:spacing w:val="-1"/>
        </w:rPr>
        <w:t>обучающимися</w:t>
      </w:r>
      <w:r w:rsidRPr="00C67B79">
        <w:rPr>
          <w:spacing w:val="-7"/>
        </w:rPr>
        <w:t xml:space="preserve"> </w:t>
      </w:r>
      <w:r w:rsidRPr="00C67B79">
        <w:t>при</w:t>
      </w:r>
      <w:r w:rsidRPr="00C67B79">
        <w:rPr>
          <w:spacing w:val="-7"/>
        </w:rPr>
        <w:t xml:space="preserve"> </w:t>
      </w:r>
      <w:r w:rsidRPr="00C67B79">
        <w:t>изучении</w:t>
      </w:r>
      <w:r w:rsidRPr="00C67B79">
        <w:rPr>
          <w:spacing w:val="-6"/>
        </w:rPr>
        <w:t xml:space="preserve"> </w:t>
      </w:r>
      <w:r w:rsidRPr="00C67B79">
        <w:t>информатики,</w:t>
      </w:r>
      <w:r w:rsidRPr="00C67B79">
        <w:rPr>
          <w:spacing w:val="-58"/>
        </w:rPr>
        <w:t xml:space="preserve"> </w:t>
      </w:r>
      <w:r w:rsidRPr="00C67B79">
        <w:t>находят применение как в рамках образовательного процесса</w:t>
      </w:r>
      <w:r w:rsidRPr="00C67B79">
        <w:rPr>
          <w:spacing w:val="-57"/>
        </w:rPr>
        <w:t xml:space="preserve"> </w:t>
      </w:r>
      <w:r w:rsidRPr="00C67B79">
        <w:t>при</w:t>
      </w:r>
      <w:r w:rsidRPr="00C67B79">
        <w:rPr>
          <w:spacing w:val="-6"/>
        </w:rPr>
        <w:t xml:space="preserve"> </w:t>
      </w:r>
      <w:r w:rsidRPr="00C67B79">
        <w:t>изучении</w:t>
      </w:r>
      <w:r w:rsidRPr="00C67B79">
        <w:rPr>
          <w:spacing w:val="-6"/>
        </w:rPr>
        <w:t xml:space="preserve"> </w:t>
      </w:r>
      <w:r w:rsidRPr="00C67B79">
        <w:t>других</w:t>
      </w:r>
      <w:r w:rsidRPr="00C67B79">
        <w:rPr>
          <w:spacing w:val="-5"/>
        </w:rPr>
        <w:t xml:space="preserve"> </w:t>
      </w:r>
      <w:r w:rsidRPr="00C67B79">
        <w:t>предметных</w:t>
      </w:r>
      <w:r w:rsidRPr="00C67B79">
        <w:rPr>
          <w:spacing w:val="-6"/>
        </w:rPr>
        <w:t xml:space="preserve"> </w:t>
      </w:r>
      <w:r w:rsidRPr="00C67B79">
        <w:t>областей,</w:t>
      </w:r>
      <w:r w:rsidRPr="00C67B79">
        <w:rPr>
          <w:spacing w:val="-5"/>
        </w:rPr>
        <w:t xml:space="preserve"> </w:t>
      </w:r>
      <w:r w:rsidRPr="00C67B79">
        <w:t>так</w:t>
      </w:r>
      <w:r w:rsidRPr="00C67B79">
        <w:rPr>
          <w:spacing w:val="-6"/>
        </w:rPr>
        <w:t xml:space="preserve"> </w:t>
      </w:r>
      <w:r w:rsidRPr="00C67B79">
        <w:t>и</w:t>
      </w:r>
      <w:r w:rsidRPr="00C67B79">
        <w:rPr>
          <w:spacing w:val="-5"/>
        </w:rPr>
        <w:t xml:space="preserve"> </w:t>
      </w:r>
      <w:r w:rsidRPr="00C67B79">
        <w:t>в</w:t>
      </w:r>
      <w:r w:rsidRPr="00C67B79">
        <w:rPr>
          <w:spacing w:val="-6"/>
        </w:rPr>
        <w:t xml:space="preserve"> </w:t>
      </w:r>
      <w:r w:rsidRPr="00C67B79">
        <w:t>иных</w:t>
      </w:r>
      <w:r w:rsidRPr="00C67B79">
        <w:rPr>
          <w:spacing w:val="-6"/>
        </w:rPr>
        <w:t xml:space="preserve"> </w:t>
      </w:r>
      <w:r w:rsidRPr="00C67B79">
        <w:t>жиз-</w:t>
      </w:r>
      <w:r w:rsidRPr="00C67B79">
        <w:rPr>
          <w:spacing w:val="-57"/>
        </w:rPr>
        <w:t xml:space="preserve"> </w:t>
      </w:r>
      <w:r w:rsidRPr="00C67B79">
        <w:t>ненных ситуациях, становятся значимыми для формирования</w:t>
      </w:r>
      <w:r w:rsidRPr="00C67B79">
        <w:rPr>
          <w:spacing w:val="-57"/>
        </w:rPr>
        <w:t xml:space="preserve"> </w:t>
      </w:r>
      <w:r w:rsidRPr="00C67B79">
        <w:t>качеств</w:t>
      </w:r>
      <w:r w:rsidRPr="00C67B79">
        <w:rPr>
          <w:spacing w:val="-11"/>
        </w:rPr>
        <w:t xml:space="preserve"> </w:t>
      </w:r>
      <w:r w:rsidRPr="00C67B79">
        <w:t>личности,</w:t>
      </w:r>
      <w:r w:rsidRPr="00C67B79">
        <w:rPr>
          <w:spacing w:val="-11"/>
        </w:rPr>
        <w:t xml:space="preserve"> </w:t>
      </w:r>
      <w:r w:rsidRPr="00C67B79">
        <w:t>т.</w:t>
      </w:r>
      <w:r w:rsidRPr="00C67B79">
        <w:rPr>
          <w:spacing w:val="-11"/>
        </w:rPr>
        <w:t xml:space="preserve"> </w:t>
      </w:r>
      <w:r w:rsidRPr="00C67B79">
        <w:t>е.</w:t>
      </w:r>
      <w:r w:rsidRPr="00C67B79">
        <w:rPr>
          <w:spacing w:val="-11"/>
        </w:rPr>
        <w:t xml:space="preserve"> </w:t>
      </w:r>
      <w:r w:rsidRPr="00C67B79">
        <w:t>ориентированы</w:t>
      </w:r>
      <w:r w:rsidRPr="00C67B79">
        <w:rPr>
          <w:spacing w:val="-11"/>
        </w:rPr>
        <w:t xml:space="preserve"> </w:t>
      </w:r>
      <w:r w:rsidRPr="00C67B79">
        <w:t>на</w:t>
      </w:r>
      <w:r w:rsidRPr="00C67B79">
        <w:rPr>
          <w:spacing w:val="-11"/>
        </w:rPr>
        <w:t xml:space="preserve"> </w:t>
      </w:r>
      <w:r w:rsidRPr="00C67B79">
        <w:t>формирование</w:t>
      </w:r>
      <w:r w:rsidRPr="00C67B79">
        <w:rPr>
          <w:spacing w:val="-10"/>
        </w:rPr>
        <w:t xml:space="preserve"> </w:t>
      </w:r>
      <w:r w:rsidRPr="00C67B79">
        <w:t>мета-</w:t>
      </w:r>
      <w:r w:rsidRPr="00C67B79">
        <w:rPr>
          <w:spacing w:val="-58"/>
        </w:rPr>
        <w:t xml:space="preserve"> </w:t>
      </w:r>
      <w:r w:rsidRPr="00C67B79">
        <w:t>предметных</w:t>
      </w:r>
      <w:r w:rsidRPr="00C67B79">
        <w:rPr>
          <w:spacing w:val="3"/>
        </w:rPr>
        <w:t xml:space="preserve"> </w:t>
      </w:r>
      <w:r w:rsidRPr="00C67B79">
        <w:t>и</w:t>
      </w:r>
      <w:r w:rsidRPr="00C67B79">
        <w:rPr>
          <w:spacing w:val="4"/>
        </w:rPr>
        <w:t xml:space="preserve"> </w:t>
      </w:r>
      <w:r w:rsidRPr="00C67B79">
        <w:t>личностных</w:t>
      </w:r>
      <w:r w:rsidRPr="00C67B79">
        <w:rPr>
          <w:spacing w:val="4"/>
        </w:rPr>
        <w:t xml:space="preserve"> </w:t>
      </w:r>
      <w:r w:rsidRPr="00C67B79">
        <w:t>результатов</w:t>
      </w:r>
      <w:r w:rsidRPr="00C67B79">
        <w:rPr>
          <w:spacing w:val="4"/>
        </w:rPr>
        <w:t xml:space="preserve"> </w:t>
      </w:r>
      <w:r w:rsidRPr="00C67B79">
        <w:t>обучения.</w:t>
      </w:r>
    </w:p>
    <w:p w:rsidR="00937955" w:rsidRPr="00C67B79" w:rsidRDefault="00937955" w:rsidP="00104C83">
      <w:pPr>
        <w:pStyle w:val="aff"/>
        <w:spacing w:before="14" w:line="249" w:lineRule="auto"/>
        <w:jc w:val="both"/>
      </w:pPr>
      <w:r w:rsidRPr="00C67B79">
        <w:t>Курс внеурочной деятельности отражает и расширяет содер-</w:t>
      </w:r>
      <w:r w:rsidRPr="00C67B79">
        <w:rPr>
          <w:spacing w:val="1"/>
        </w:rPr>
        <w:t xml:space="preserve"> </w:t>
      </w:r>
      <w:r w:rsidRPr="00C67B79">
        <w:t>жание четырёх тематических разделов информатики на уровне</w:t>
      </w:r>
      <w:r w:rsidRPr="00C67B79">
        <w:rPr>
          <w:spacing w:val="1"/>
        </w:rPr>
        <w:t xml:space="preserve"> </w:t>
      </w:r>
      <w:r w:rsidRPr="00C67B79">
        <w:t>основного</w:t>
      </w:r>
      <w:r w:rsidRPr="00C67B79">
        <w:rPr>
          <w:spacing w:val="14"/>
        </w:rPr>
        <w:t xml:space="preserve"> </w:t>
      </w:r>
      <w:r w:rsidRPr="00C67B79">
        <w:t>общего</w:t>
      </w:r>
      <w:r w:rsidRPr="00C67B79">
        <w:rPr>
          <w:spacing w:val="15"/>
        </w:rPr>
        <w:t xml:space="preserve"> </w:t>
      </w:r>
      <w:r w:rsidRPr="00C67B79">
        <w:t>образования:</w:t>
      </w:r>
    </w:p>
    <w:p w:rsidR="00937955" w:rsidRPr="00C67B79" w:rsidRDefault="00937955" w:rsidP="002B4145">
      <w:pPr>
        <w:pStyle w:val="a5"/>
        <w:widowControl w:val="0"/>
        <w:numPr>
          <w:ilvl w:val="0"/>
          <w:numId w:val="260"/>
        </w:numPr>
        <w:tabs>
          <w:tab w:val="left" w:pos="668"/>
        </w:tabs>
        <w:spacing w:before="2" w:after="0" w:line="240" w:lineRule="auto"/>
        <w:ind w:left="0" w:firstLine="0"/>
        <w:contextualSpacing w:val="0"/>
        <w:jc w:val="left"/>
        <w:rPr>
          <w:color w:val="auto"/>
          <w:sz w:val="20"/>
        </w:rPr>
      </w:pPr>
      <w:r w:rsidRPr="00C67B79">
        <w:rPr>
          <w:color w:val="auto"/>
          <w:sz w:val="20"/>
        </w:rPr>
        <w:t>цифровая</w:t>
      </w:r>
      <w:r w:rsidRPr="00C67B79">
        <w:rPr>
          <w:color w:val="auto"/>
          <w:spacing w:val="-13"/>
          <w:sz w:val="20"/>
        </w:rPr>
        <w:t xml:space="preserve"> </w:t>
      </w:r>
      <w:r w:rsidRPr="00C67B79">
        <w:rPr>
          <w:color w:val="auto"/>
          <w:sz w:val="20"/>
        </w:rPr>
        <w:t>грамотность;</w:t>
      </w:r>
    </w:p>
    <w:p w:rsidR="00937955" w:rsidRPr="00C67B79" w:rsidRDefault="00937955" w:rsidP="002B4145">
      <w:pPr>
        <w:pStyle w:val="a5"/>
        <w:widowControl w:val="0"/>
        <w:numPr>
          <w:ilvl w:val="0"/>
          <w:numId w:val="260"/>
        </w:numPr>
        <w:tabs>
          <w:tab w:val="left" w:pos="667"/>
        </w:tabs>
        <w:spacing w:before="10" w:after="0" w:line="240" w:lineRule="auto"/>
        <w:ind w:left="0" w:firstLine="0"/>
        <w:contextualSpacing w:val="0"/>
        <w:jc w:val="left"/>
        <w:rPr>
          <w:color w:val="auto"/>
          <w:sz w:val="20"/>
        </w:rPr>
      </w:pPr>
      <w:r w:rsidRPr="00C67B79">
        <w:rPr>
          <w:color w:val="auto"/>
          <w:sz w:val="20"/>
        </w:rPr>
        <w:t>теоретические</w:t>
      </w:r>
      <w:r w:rsidRPr="00C67B79">
        <w:rPr>
          <w:color w:val="auto"/>
          <w:spacing w:val="35"/>
          <w:sz w:val="20"/>
        </w:rPr>
        <w:t xml:space="preserve"> </w:t>
      </w:r>
      <w:r w:rsidRPr="00C67B79">
        <w:rPr>
          <w:color w:val="auto"/>
          <w:sz w:val="20"/>
        </w:rPr>
        <w:t>основы</w:t>
      </w:r>
      <w:r w:rsidRPr="00C67B79">
        <w:rPr>
          <w:color w:val="auto"/>
          <w:spacing w:val="35"/>
          <w:sz w:val="20"/>
        </w:rPr>
        <w:t xml:space="preserve"> </w:t>
      </w:r>
      <w:r w:rsidRPr="00C67B79">
        <w:rPr>
          <w:color w:val="auto"/>
          <w:sz w:val="20"/>
        </w:rPr>
        <w:t>информатики;</w:t>
      </w:r>
    </w:p>
    <w:p w:rsidR="00937955" w:rsidRPr="00C67B79" w:rsidRDefault="00937955" w:rsidP="002B4145">
      <w:pPr>
        <w:pStyle w:val="a5"/>
        <w:widowControl w:val="0"/>
        <w:numPr>
          <w:ilvl w:val="0"/>
          <w:numId w:val="260"/>
        </w:numPr>
        <w:tabs>
          <w:tab w:val="left" w:pos="668"/>
        </w:tabs>
        <w:spacing w:before="10" w:after="0" w:line="240" w:lineRule="auto"/>
        <w:ind w:left="0" w:firstLine="0"/>
        <w:contextualSpacing w:val="0"/>
        <w:jc w:val="left"/>
        <w:rPr>
          <w:color w:val="auto"/>
          <w:sz w:val="20"/>
        </w:rPr>
      </w:pPr>
      <w:r w:rsidRPr="00C67B79">
        <w:rPr>
          <w:color w:val="auto"/>
          <w:sz w:val="20"/>
        </w:rPr>
        <w:t>алгоритмы</w:t>
      </w:r>
      <w:r w:rsidRPr="00C67B79">
        <w:rPr>
          <w:color w:val="auto"/>
          <w:spacing w:val="-9"/>
          <w:sz w:val="20"/>
        </w:rPr>
        <w:t xml:space="preserve"> </w:t>
      </w:r>
      <w:r w:rsidRPr="00C67B79">
        <w:rPr>
          <w:color w:val="auto"/>
          <w:sz w:val="20"/>
        </w:rPr>
        <w:t>и</w:t>
      </w:r>
      <w:r w:rsidRPr="00C67B79">
        <w:rPr>
          <w:color w:val="auto"/>
          <w:spacing w:val="-9"/>
          <w:sz w:val="20"/>
        </w:rPr>
        <w:t xml:space="preserve"> </w:t>
      </w:r>
      <w:r w:rsidRPr="00C67B79">
        <w:rPr>
          <w:color w:val="auto"/>
          <w:sz w:val="20"/>
        </w:rPr>
        <w:t>программирование;</w:t>
      </w:r>
    </w:p>
    <w:p w:rsidR="00937955" w:rsidRPr="00C67B79" w:rsidRDefault="00937955" w:rsidP="002B4145">
      <w:pPr>
        <w:pStyle w:val="a5"/>
        <w:widowControl w:val="0"/>
        <w:numPr>
          <w:ilvl w:val="0"/>
          <w:numId w:val="260"/>
        </w:numPr>
        <w:tabs>
          <w:tab w:val="left" w:pos="667"/>
        </w:tabs>
        <w:spacing w:before="10" w:after="0" w:line="240" w:lineRule="auto"/>
        <w:ind w:left="0" w:firstLine="0"/>
        <w:contextualSpacing w:val="0"/>
        <w:jc w:val="left"/>
        <w:rPr>
          <w:color w:val="auto"/>
          <w:sz w:val="20"/>
        </w:rPr>
      </w:pPr>
      <w:r w:rsidRPr="00C67B79">
        <w:rPr>
          <w:color w:val="auto"/>
          <w:sz w:val="20"/>
        </w:rPr>
        <w:t>информационные</w:t>
      </w:r>
      <w:r w:rsidRPr="00C67B79">
        <w:rPr>
          <w:color w:val="auto"/>
          <w:spacing w:val="44"/>
          <w:sz w:val="20"/>
        </w:rPr>
        <w:t xml:space="preserve"> </w:t>
      </w:r>
      <w:r w:rsidRPr="00C67B79">
        <w:rPr>
          <w:color w:val="auto"/>
          <w:sz w:val="20"/>
        </w:rPr>
        <w:t>технологии.</w:t>
      </w:r>
    </w:p>
    <w:p w:rsidR="00937955" w:rsidRPr="00C67B79" w:rsidRDefault="00937955" w:rsidP="00104C83">
      <w:pPr>
        <w:pStyle w:val="3"/>
        <w:spacing w:line="248" w:lineRule="exact"/>
        <w:ind w:left="0" w:firstLine="0"/>
        <w:rPr>
          <w:rFonts w:ascii="Times New Roman" w:hAnsi="Times New Roman" w:cs="Times New Roman"/>
          <w:color w:val="auto"/>
        </w:rPr>
      </w:pPr>
      <w:bookmarkStart w:id="139" w:name="_TOC_250012"/>
      <w:r w:rsidRPr="00C67B79">
        <w:rPr>
          <w:rFonts w:ascii="Times New Roman" w:hAnsi="Times New Roman" w:cs="Times New Roman"/>
          <w:color w:val="auto"/>
        </w:rPr>
        <w:t>ЦЕЛИ</w:t>
      </w:r>
      <w:r w:rsidRPr="00C67B79">
        <w:rPr>
          <w:rFonts w:ascii="Times New Roman" w:hAnsi="Times New Roman" w:cs="Times New Roman"/>
          <w:color w:val="auto"/>
          <w:spacing w:val="29"/>
        </w:rPr>
        <w:t xml:space="preserve"> </w:t>
      </w:r>
      <w:r w:rsidRPr="00C67B79">
        <w:rPr>
          <w:rFonts w:ascii="Times New Roman" w:hAnsi="Times New Roman" w:cs="Times New Roman"/>
          <w:color w:val="auto"/>
        </w:rPr>
        <w:t>КУРСА</w:t>
      </w:r>
      <w:r w:rsidRPr="00C67B79">
        <w:rPr>
          <w:rFonts w:ascii="Times New Roman" w:hAnsi="Times New Roman" w:cs="Times New Roman"/>
          <w:color w:val="auto"/>
          <w:spacing w:val="29"/>
        </w:rPr>
        <w:t xml:space="preserve"> </w:t>
      </w:r>
      <w:r w:rsidRPr="00C67B79">
        <w:rPr>
          <w:rFonts w:ascii="Times New Roman" w:hAnsi="Times New Roman" w:cs="Times New Roman"/>
          <w:color w:val="auto"/>
        </w:rPr>
        <w:t>ВНЕУРОЧНОЙ</w:t>
      </w:r>
      <w:r w:rsidRPr="00C67B79">
        <w:rPr>
          <w:rFonts w:ascii="Times New Roman" w:hAnsi="Times New Roman" w:cs="Times New Roman"/>
          <w:color w:val="auto"/>
          <w:spacing w:val="30"/>
        </w:rPr>
        <w:t xml:space="preserve"> </w:t>
      </w:r>
      <w:bookmarkEnd w:id="139"/>
      <w:r w:rsidRPr="00C67B79">
        <w:rPr>
          <w:rFonts w:ascii="Times New Roman" w:hAnsi="Times New Roman" w:cs="Times New Roman"/>
          <w:color w:val="auto"/>
        </w:rPr>
        <w:t>ДЕЯТЕЛЬНОСТИ</w:t>
      </w:r>
    </w:p>
    <w:p w:rsidR="00937955" w:rsidRPr="00C67B79" w:rsidRDefault="00937955" w:rsidP="00104C83">
      <w:pPr>
        <w:pStyle w:val="3"/>
        <w:spacing w:line="248" w:lineRule="exact"/>
        <w:ind w:left="0" w:firstLine="0"/>
        <w:rPr>
          <w:rFonts w:ascii="Times New Roman" w:hAnsi="Times New Roman" w:cs="Times New Roman"/>
          <w:color w:val="auto"/>
        </w:rPr>
      </w:pPr>
      <w:bookmarkStart w:id="140" w:name="_TOC_250011"/>
      <w:r w:rsidRPr="00C67B79">
        <w:rPr>
          <w:rFonts w:ascii="Times New Roman" w:hAnsi="Times New Roman" w:cs="Times New Roman"/>
          <w:color w:val="auto"/>
        </w:rPr>
        <w:t>«ОСНОВЫ</w:t>
      </w:r>
      <w:r w:rsidRPr="00C67B79">
        <w:rPr>
          <w:rFonts w:ascii="Times New Roman" w:hAnsi="Times New Roman" w:cs="Times New Roman"/>
          <w:color w:val="auto"/>
          <w:spacing w:val="3"/>
        </w:rPr>
        <w:t xml:space="preserve"> </w:t>
      </w:r>
      <w:r w:rsidRPr="00C67B79">
        <w:rPr>
          <w:rFonts w:ascii="Times New Roman" w:hAnsi="Times New Roman" w:cs="Times New Roman"/>
          <w:color w:val="auto"/>
        </w:rPr>
        <w:t>ПРОГРАММИРОВАНИЯ</w:t>
      </w:r>
      <w:r w:rsidRPr="00C67B79">
        <w:rPr>
          <w:rFonts w:ascii="Times New Roman" w:hAnsi="Times New Roman" w:cs="Times New Roman"/>
          <w:color w:val="auto"/>
          <w:spacing w:val="4"/>
        </w:rPr>
        <w:t xml:space="preserve"> </w:t>
      </w:r>
      <w:r w:rsidRPr="00C67B79">
        <w:rPr>
          <w:rFonts w:ascii="Times New Roman" w:hAnsi="Times New Roman" w:cs="Times New Roman"/>
          <w:color w:val="auto"/>
        </w:rPr>
        <w:t>НА</w:t>
      </w:r>
      <w:r w:rsidRPr="00C67B79">
        <w:rPr>
          <w:rFonts w:ascii="Times New Roman" w:hAnsi="Times New Roman" w:cs="Times New Roman"/>
          <w:color w:val="auto"/>
          <w:spacing w:val="4"/>
        </w:rPr>
        <w:t xml:space="preserve"> </w:t>
      </w:r>
      <w:bookmarkEnd w:id="140"/>
      <w:r w:rsidRPr="00C67B79">
        <w:rPr>
          <w:rFonts w:ascii="Times New Roman" w:hAnsi="Times New Roman" w:cs="Times New Roman"/>
          <w:color w:val="auto"/>
        </w:rPr>
        <w:t>PYTHON»</w:t>
      </w:r>
    </w:p>
    <w:p w:rsidR="00937955" w:rsidRPr="00C67B79" w:rsidRDefault="00937955" w:rsidP="00104C83">
      <w:pPr>
        <w:pStyle w:val="aff"/>
        <w:spacing w:before="118" w:line="249" w:lineRule="auto"/>
        <w:jc w:val="both"/>
      </w:pPr>
      <w:r w:rsidRPr="00C67B79">
        <w:t>Целями изучения курса внеурочной деятельности «Основы</w:t>
      </w:r>
      <w:r w:rsidRPr="00C67B79">
        <w:rPr>
          <w:spacing w:val="-57"/>
        </w:rPr>
        <w:t xml:space="preserve"> </w:t>
      </w:r>
      <w:r w:rsidRPr="00C67B79">
        <w:t>программирования</w:t>
      </w:r>
      <w:r w:rsidRPr="00C67B79">
        <w:rPr>
          <w:spacing w:val="12"/>
        </w:rPr>
        <w:t xml:space="preserve"> </w:t>
      </w:r>
      <w:r w:rsidRPr="00C67B79">
        <w:t>на</w:t>
      </w:r>
      <w:r w:rsidRPr="00C67B79">
        <w:rPr>
          <w:spacing w:val="12"/>
        </w:rPr>
        <w:t xml:space="preserve"> </w:t>
      </w:r>
      <w:r w:rsidRPr="00C67B79">
        <w:t>Python»</w:t>
      </w:r>
      <w:r w:rsidRPr="00C67B79">
        <w:rPr>
          <w:spacing w:val="12"/>
        </w:rPr>
        <w:t xml:space="preserve"> </w:t>
      </w:r>
      <w:r w:rsidRPr="00C67B79">
        <w:t>являются:</w:t>
      </w:r>
    </w:p>
    <w:p w:rsidR="00937955" w:rsidRPr="00C67B79" w:rsidRDefault="00937955" w:rsidP="00104C83">
      <w:pPr>
        <w:pStyle w:val="aff"/>
        <w:spacing w:before="1" w:line="249" w:lineRule="auto"/>
        <w:jc w:val="both"/>
      </w:pPr>
      <w:r w:rsidRPr="00C67B79">
        <w:rPr>
          <w:position w:val="1"/>
          <w:sz w:val="14"/>
        </w:rPr>
        <w:t xml:space="preserve">6 </w:t>
      </w:r>
      <w:r w:rsidRPr="00C67B79">
        <w:t>формирование</w:t>
      </w:r>
      <w:r w:rsidRPr="00C67B79">
        <w:rPr>
          <w:spacing w:val="1"/>
        </w:rPr>
        <w:t xml:space="preserve"> </w:t>
      </w:r>
      <w:r w:rsidRPr="00C67B79">
        <w:t>основ</w:t>
      </w:r>
      <w:r w:rsidRPr="00C67B79">
        <w:rPr>
          <w:spacing w:val="1"/>
        </w:rPr>
        <w:t xml:space="preserve"> </w:t>
      </w:r>
      <w:r w:rsidRPr="00C67B79">
        <w:t>мировоззрения,</w:t>
      </w:r>
      <w:r w:rsidRPr="00C67B79">
        <w:rPr>
          <w:spacing w:val="1"/>
        </w:rPr>
        <w:t xml:space="preserve"> </w:t>
      </w:r>
      <w:r w:rsidRPr="00C67B79">
        <w:t>соответствующего</w:t>
      </w:r>
      <w:r w:rsidRPr="00C67B79">
        <w:rPr>
          <w:spacing w:val="1"/>
        </w:rPr>
        <w:t xml:space="preserve"> </w:t>
      </w:r>
      <w:r w:rsidRPr="00C67B79">
        <w:t>со-</w:t>
      </w:r>
      <w:r w:rsidRPr="00C67B79">
        <w:rPr>
          <w:spacing w:val="-55"/>
        </w:rPr>
        <w:t xml:space="preserve"> </w:t>
      </w:r>
      <w:r w:rsidRPr="00C67B79">
        <w:t>временному уровню развития науки информатики, достиже-</w:t>
      </w:r>
      <w:r w:rsidRPr="00C67B79">
        <w:rPr>
          <w:spacing w:val="1"/>
        </w:rPr>
        <w:t xml:space="preserve"> </w:t>
      </w:r>
      <w:r w:rsidRPr="00C67B79">
        <w:t>ниям научно-технического прогресса и общественной прак-</w:t>
      </w:r>
      <w:r w:rsidRPr="00C67B79">
        <w:rPr>
          <w:spacing w:val="1"/>
        </w:rPr>
        <w:t xml:space="preserve"> </w:t>
      </w:r>
      <w:r w:rsidRPr="00C67B79">
        <w:t>тики,  за  счёт  развития  представлений  об  информации  как</w:t>
      </w:r>
      <w:r w:rsidRPr="00C67B79">
        <w:rPr>
          <w:spacing w:val="1"/>
        </w:rPr>
        <w:t xml:space="preserve"> </w:t>
      </w:r>
      <w:r w:rsidRPr="00C67B79">
        <w:t>о</w:t>
      </w:r>
      <w:r w:rsidRPr="00C67B79">
        <w:rPr>
          <w:spacing w:val="1"/>
        </w:rPr>
        <w:t xml:space="preserve"> </w:t>
      </w:r>
      <w:r w:rsidRPr="00C67B79">
        <w:t>важнейшем</w:t>
      </w:r>
      <w:r w:rsidRPr="00C67B79">
        <w:rPr>
          <w:spacing w:val="1"/>
        </w:rPr>
        <w:t xml:space="preserve"> </w:t>
      </w:r>
      <w:r w:rsidRPr="00C67B79">
        <w:t>стратегическом</w:t>
      </w:r>
      <w:r w:rsidRPr="00C67B79">
        <w:rPr>
          <w:spacing w:val="1"/>
        </w:rPr>
        <w:t xml:space="preserve"> </w:t>
      </w:r>
      <w:r w:rsidRPr="00C67B79">
        <w:t>ресурсе</w:t>
      </w:r>
      <w:r w:rsidRPr="00C67B79">
        <w:rPr>
          <w:spacing w:val="1"/>
        </w:rPr>
        <w:t xml:space="preserve"> </w:t>
      </w:r>
      <w:r w:rsidRPr="00C67B79">
        <w:t>развития</w:t>
      </w:r>
      <w:r w:rsidRPr="00C67B79">
        <w:rPr>
          <w:spacing w:val="1"/>
        </w:rPr>
        <w:t xml:space="preserve"> </w:t>
      </w:r>
      <w:r w:rsidRPr="00C67B79">
        <w:t>личности,</w:t>
      </w:r>
      <w:r w:rsidRPr="00C67B79">
        <w:rPr>
          <w:spacing w:val="1"/>
        </w:rPr>
        <w:t xml:space="preserve"> </w:t>
      </w:r>
      <w:r w:rsidRPr="00C67B79">
        <w:t>государства,</w:t>
      </w:r>
      <w:r w:rsidRPr="00C67B79">
        <w:rPr>
          <w:spacing w:val="1"/>
        </w:rPr>
        <w:t xml:space="preserve"> </w:t>
      </w:r>
      <w:r w:rsidRPr="00C67B79">
        <w:t>общества;</w:t>
      </w:r>
      <w:r w:rsidRPr="00C67B79">
        <w:rPr>
          <w:spacing w:val="1"/>
        </w:rPr>
        <w:t xml:space="preserve"> </w:t>
      </w:r>
      <w:r w:rsidRPr="00C67B79">
        <w:t>понимание</w:t>
      </w:r>
      <w:r w:rsidRPr="00C67B79">
        <w:rPr>
          <w:spacing w:val="1"/>
        </w:rPr>
        <w:t xml:space="preserve"> </w:t>
      </w:r>
      <w:r w:rsidRPr="00C67B79">
        <w:t>роли</w:t>
      </w:r>
      <w:r w:rsidRPr="00C67B79">
        <w:rPr>
          <w:spacing w:val="1"/>
        </w:rPr>
        <w:t xml:space="preserve"> </w:t>
      </w:r>
      <w:r w:rsidRPr="00C67B79">
        <w:t>информационных</w:t>
      </w:r>
      <w:r w:rsidRPr="00C67B79">
        <w:rPr>
          <w:spacing w:val="1"/>
        </w:rPr>
        <w:t xml:space="preserve"> </w:t>
      </w:r>
      <w:r w:rsidRPr="00C67B79">
        <w:t>процессов,</w:t>
      </w:r>
      <w:r w:rsidRPr="00C67B79">
        <w:rPr>
          <w:spacing w:val="1"/>
        </w:rPr>
        <w:t xml:space="preserve"> </w:t>
      </w:r>
      <w:r w:rsidRPr="00C67B79">
        <w:t>информационных</w:t>
      </w:r>
      <w:r w:rsidRPr="00C67B79">
        <w:rPr>
          <w:spacing w:val="1"/>
        </w:rPr>
        <w:t xml:space="preserve"> </w:t>
      </w:r>
      <w:r w:rsidRPr="00C67B79">
        <w:t>ресурсов</w:t>
      </w:r>
      <w:r w:rsidRPr="00C67B79">
        <w:rPr>
          <w:spacing w:val="1"/>
        </w:rPr>
        <w:t xml:space="preserve"> </w:t>
      </w:r>
      <w:r w:rsidRPr="00C67B79">
        <w:t>и</w:t>
      </w:r>
      <w:r w:rsidRPr="00C67B79">
        <w:rPr>
          <w:spacing w:val="1"/>
        </w:rPr>
        <w:t xml:space="preserve"> </w:t>
      </w:r>
      <w:r w:rsidRPr="00C67B79">
        <w:t>информационных</w:t>
      </w:r>
      <w:r w:rsidRPr="00C67B79">
        <w:rPr>
          <w:spacing w:val="1"/>
        </w:rPr>
        <w:t xml:space="preserve"> </w:t>
      </w:r>
      <w:r w:rsidRPr="00C67B79">
        <w:t>технологий</w:t>
      </w:r>
      <w:r w:rsidRPr="00C67B79">
        <w:rPr>
          <w:spacing w:val="1"/>
        </w:rPr>
        <w:t xml:space="preserve"> </w:t>
      </w:r>
      <w:r w:rsidRPr="00C67B79">
        <w:t>в</w:t>
      </w:r>
      <w:r w:rsidRPr="00C67B79">
        <w:rPr>
          <w:spacing w:val="1"/>
        </w:rPr>
        <w:t xml:space="preserve"> </w:t>
      </w:r>
      <w:r w:rsidRPr="00C67B79">
        <w:t>условиях</w:t>
      </w:r>
      <w:r w:rsidRPr="00C67B79">
        <w:rPr>
          <w:spacing w:val="1"/>
        </w:rPr>
        <w:t xml:space="preserve"> </w:t>
      </w:r>
      <w:r w:rsidRPr="00C67B79">
        <w:t>цифровой</w:t>
      </w:r>
      <w:r w:rsidRPr="00C67B79">
        <w:rPr>
          <w:spacing w:val="1"/>
        </w:rPr>
        <w:t xml:space="preserve"> </w:t>
      </w:r>
      <w:r w:rsidRPr="00C67B79">
        <w:t>трансформации  многих</w:t>
      </w:r>
      <w:r w:rsidRPr="00C67B79">
        <w:rPr>
          <w:spacing w:val="1"/>
        </w:rPr>
        <w:t xml:space="preserve"> </w:t>
      </w:r>
      <w:r w:rsidRPr="00C67B79">
        <w:t>сфер</w:t>
      </w:r>
      <w:r w:rsidRPr="00C67B79">
        <w:rPr>
          <w:spacing w:val="15"/>
        </w:rPr>
        <w:t xml:space="preserve"> </w:t>
      </w:r>
      <w:r w:rsidRPr="00C67B79">
        <w:t>жизни</w:t>
      </w:r>
      <w:r w:rsidRPr="00C67B79">
        <w:rPr>
          <w:spacing w:val="15"/>
        </w:rPr>
        <w:t xml:space="preserve"> </w:t>
      </w:r>
      <w:r w:rsidRPr="00C67B79">
        <w:t>современного</w:t>
      </w:r>
      <w:r w:rsidRPr="00C67B79">
        <w:rPr>
          <w:spacing w:val="15"/>
        </w:rPr>
        <w:t xml:space="preserve"> </w:t>
      </w:r>
      <w:r w:rsidRPr="00C67B79">
        <w:t>общества;</w:t>
      </w:r>
    </w:p>
    <w:p w:rsidR="00937955" w:rsidRPr="00C67B79" w:rsidRDefault="00937955" w:rsidP="00104C83">
      <w:pPr>
        <w:pStyle w:val="aff"/>
        <w:spacing w:before="70" w:line="254" w:lineRule="auto"/>
        <w:jc w:val="both"/>
      </w:pPr>
      <w:r w:rsidRPr="00C67B79">
        <w:rPr>
          <w:position w:val="1"/>
          <w:sz w:val="14"/>
        </w:rPr>
        <w:t xml:space="preserve">6 </w:t>
      </w:r>
      <w:r w:rsidRPr="00C67B79">
        <w:t>обеспечение условий, способствующих развитию алгоритми-</w:t>
      </w:r>
      <w:r w:rsidRPr="00C67B79">
        <w:rPr>
          <w:spacing w:val="1"/>
        </w:rPr>
        <w:t xml:space="preserve"> </w:t>
      </w:r>
      <w:r w:rsidRPr="00C67B79">
        <w:t>ческого</w:t>
      </w:r>
      <w:r w:rsidRPr="00C67B79">
        <w:rPr>
          <w:spacing w:val="1"/>
        </w:rPr>
        <w:t xml:space="preserve"> </w:t>
      </w:r>
      <w:r w:rsidRPr="00C67B79">
        <w:t>мышления</w:t>
      </w:r>
      <w:r w:rsidRPr="00C67B79">
        <w:rPr>
          <w:spacing w:val="1"/>
        </w:rPr>
        <w:t xml:space="preserve"> </w:t>
      </w:r>
      <w:r w:rsidRPr="00C67B79">
        <w:t>как</w:t>
      </w:r>
      <w:r w:rsidRPr="00C67B79">
        <w:rPr>
          <w:spacing w:val="1"/>
        </w:rPr>
        <w:t xml:space="preserve"> </w:t>
      </w:r>
      <w:r w:rsidRPr="00C67B79">
        <w:t>необходимого</w:t>
      </w:r>
      <w:r w:rsidRPr="00C67B79">
        <w:rPr>
          <w:spacing w:val="1"/>
        </w:rPr>
        <w:t xml:space="preserve"> </w:t>
      </w:r>
      <w:r w:rsidRPr="00C67B79">
        <w:t>условия</w:t>
      </w:r>
      <w:r w:rsidRPr="00C67B79">
        <w:rPr>
          <w:spacing w:val="1"/>
        </w:rPr>
        <w:t xml:space="preserve"> </w:t>
      </w:r>
      <w:r w:rsidRPr="00C67B79">
        <w:t>профессио-</w:t>
      </w:r>
      <w:r w:rsidRPr="00C67B79">
        <w:rPr>
          <w:spacing w:val="1"/>
        </w:rPr>
        <w:t xml:space="preserve"> </w:t>
      </w:r>
      <w:r w:rsidRPr="00C67B79">
        <w:t>нальной</w:t>
      </w:r>
      <w:r w:rsidRPr="00C67B79">
        <w:rPr>
          <w:spacing w:val="-7"/>
        </w:rPr>
        <w:t xml:space="preserve"> </w:t>
      </w:r>
      <w:r w:rsidRPr="00C67B79">
        <w:t>деятельности</w:t>
      </w:r>
      <w:r w:rsidRPr="00C67B79">
        <w:rPr>
          <w:spacing w:val="-6"/>
        </w:rPr>
        <w:t xml:space="preserve"> </w:t>
      </w:r>
      <w:r w:rsidRPr="00C67B79">
        <w:t>в</w:t>
      </w:r>
      <w:r w:rsidRPr="00C67B79">
        <w:rPr>
          <w:spacing w:val="-6"/>
        </w:rPr>
        <w:t xml:space="preserve"> </w:t>
      </w:r>
      <w:r w:rsidRPr="00C67B79">
        <w:t>современном</w:t>
      </w:r>
      <w:r w:rsidRPr="00C67B79">
        <w:rPr>
          <w:spacing w:val="-6"/>
        </w:rPr>
        <w:t xml:space="preserve"> </w:t>
      </w:r>
      <w:r w:rsidRPr="00C67B79">
        <w:t>информационном</w:t>
      </w:r>
      <w:r w:rsidRPr="00C67B79">
        <w:rPr>
          <w:spacing w:val="-6"/>
        </w:rPr>
        <w:t xml:space="preserve"> </w:t>
      </w:r>
      <w:r w:rsidRPr="00C67B79">
        <w:t>обще-</w:t>
      </w:r>
      <w:r w:rsidRPr="00C67B79">
        <w:rPr>
          <w:spacing w:val="-55"/>
        </w:rPr>
        <w:t xml:space="preserve"> </w:t>
      </w:r>
      <w:r w:rsidRPr="00C67B79">
        <w:t>стве, предполагающего способность обучающегося разбивать</w:t>
      </w:r>
      <w:r w:rsidRPr="00C67B79">
        <w:rPr>
          <w:spacing w:val="-55"/>
        </w:rPr>
        <w:t xml:space="preserve"> </w:t>
      </w:r>
      <w:r w:rsidRPr="00C67B79">
        <w:t>сложные задачи на более простые подзадачи; сравнивать но-</w:t>
      </w:r>
      <w:r w:rsidRPr="00C67B79">
        <w:rPr>
          <w:spacing w:val="1"/>
        </w:rPr>
        <w:t xml:space="preserve"> </w:t>
      </w:r>
      <w:r w:rsidRPr="00C67B79">
        <w:t>вые задачи с задачами, решёнными ранее; определять шаги</w:t>
      </w:r>
      <w:r w:rsidRPr="00C67B79">
        <w:rPr>
          <w:spacing w:val="1"/>
        </w:rPr>
        <w:t xml:space="preserve"> </w:t>
      </w:r>
      <w:r w:rsidRPr="00C67B79">
        <w:t>для</w:t>
      </w:r>
      <w:r w:rsidRPr="00C67B79">
        <w:rPr>
          <w:spacing w:val="14"/>
        </w:rPr>
        <w:t xml:space="preserve"> </w:t>
      </w:r>
      <w:r w:rsidRPr="00C67B79">
        <w:t>достижения</w:t>
      </w:r>
      <w:r w:rsidRPr="00C67B79">
        <w:rPr>
          <w:spacing w:val="15"/>
        </w:rPr>
        <w:t xml:space="preserve"> </w:t>
      </w:r>
      <w:r w:rsidRPr="00C67B79">
        <w:t>результата</w:t>
      </w:r>
      <w:r w:rsidRPr="00C67B79">
        <w:rPr>
          <w:spacing w:val="15"/>
        </w:rPr>
        <w:t xml:space="preserve"> </w:t>
      </w:r>
      <w:r w:rsidRPr="00C67B79">
        <w:t>и</w:t>
      </w:r>
      <w:r w:rsidRPr="00C67B79">
        <w:rPr>
          <w:spacing w:val="14"/>
        </w:rPr>
        <w:t xml:space="preserve"> </w:t>
      </w:r>
      <w:r w:rsidRPr="00C67B79">
        <w:t>т.</w:t>
      </w:r>
      <w:r w:rsidRPr="00C67B79">
        <w:rPr>
          <w:spacing w:val="15"/>
        </w:rPr>
        <w:t xml:space="preserve"> </w:t>
      </w:r>
      <w:r w:rsidRPr="00C67B79">
        <w:t>д.;</w:t>
      </w:r>
    </w:p>
    <w:p w:rsidR="00937955" w:rsidRPr="00C67B79" w:rsidRDefault="00937955" w:rsidP="00104C83">
      <w:pPr>
        <w:pStyle w:val="aff"/>
        <w:spacing w:line="254" w:lineRule="auto"/>
        <w:jc w:val="both"/>
      </w:pPr>
      <w:r w:rsidRPr="00C67B79">
        <w:rPr>
          <w:position w:val="1"/>
          <w:sz w:val="14"/>
        </w:rPr>
        <w:t xml:space="preserve">6 </w:t>
      </w:r>
      <w:r w:rsidRPr="00C67B79">
        <w:t>формирование цифровых навыков, в том числе ключевых</w:t>
      </w:r>
      <w:r w:rsidRPr="00C67B79">
        <w:rPr>
          <w:spacing w:val="1"/>
        </w:rPr>
        <w:t xml:space="preserve"> </w:t>
      </w:r>
      <w:r w:rsidRPr="00C67B79">
        <w:t>компетенций цифровой экономики, таких как базовое про-</w:t>
      </w:r>
      <w:r w:rsidRPr="00C67B79">
        <w:rPr>
          <w:spacing w:val="1"/>
        </w:rPr>
        <w:t xml:space="preserve"> </w:t>
      </w:r>
      <w:r w:rsidRPr="00C67B79">
        <w:t>граммирование на Python, основы работы с данными, комму-</w:t>
      </w:r>
      <w:r w:rsidRPr="00C67B79">
        <w:rPr>
          <w:spacing w:val="1"/>
        </w:rPr>
        <w:t xml:space="preserve"> </w:t>
      </w:r>
      <w:r w:rsidRPr="00C67B79">
        <w:t>никация</w:t>
      </w:r>
      <w:r w:rsidRPr="00C67B79">
        <w:rPr>
          <w:spacing w:val="-12"/>
        </w:rPr>
        <w:t xml:space="preserve"> </w:t>
      </w:r>
      <w:r w:rsidRPr="00C67B79">
        <w:t>в</w:t>
      </w:r>
      <w:r w:rsidRPr="00C67B79">
        <w:rPr>
          <w:spacing w:val="-12"/>
        </w:rPr>
        <w:t xml:space="preserve"> </w:t>
      </w:r>
      <w:r w:rsidRPr="00C67B79">
        <w:t>современных</w:t>
      </w:r>
      <w:r w:rsidRPr="00C67B79">
        <w:rPr>
          <w:spacing w:val="-12"/>
        </w:rPr>
        <w:t xml:space="preserve"> </w:t>
      </w:r>
      <w:r w:rsidRPr="00C67B79">
        <w:t>цифровых</w:t>
      </w:r>
      <w:r w:rsidRPr="00C67B79">
        <w:rPr>
          <w:spacing w:val="-11"/>
        </w:rPr>
        <w:t xml:space="preserve"> </w:t>
      </w:r>
      <w:r w:rsidRPr="00C67B79">
        <w:t>средах,</w:t>
      </w:r>
      <w:r w:rsidRPr="00C67B79">
        <w:rPr>
          <w:spacing w:val="-12"/>
        </w:rPr>
        <w:t xml:space="preserve"> </w:t>
      </w:r>
      <w:r w:rsidRPr="00C67B79">
        <w:t>информационная</w:t>
      </w:r>
      <w:r w:rsidRPr="00C67B79">
        <w:rPr>
          <w:spacing w:val="-58"/>
        </w:rPr>
        <w:t xml:space="preserve"> </w:t>
      </w:r>
      <w:r w:rsidRPr="00C67B79">
        <w:t>безопасность;</w:t>
      </w:r>
      <w:r w:rsidRPr="00C67B79">
        <w:rPr>
          <w:spacing w:val="1"/>
        </w:rPr>
        <w:t xml:space="preserve"> </w:t>
      </w:r>
      <w:r w:rsidRPr="00C67B79">
        <w:t>воспитание</w:t>
      </w:r>
      <w:r w:rsidRPr="00C67B79">
        <w:rPr>
          <w:spacing w:val="1"/>
        </w:rPr>
        <w:t xml:space="preserve"> </w:t>
      </w:r>
      <w:r w:rsidRPr="00C67B79">
        <w:t>ответственного</w:t>
      </w:r>
      <w:r w:rsidRPr="00C67B79">
        <w:rPr>
          <w:spacing w:val="1"/>
        </w:rPr>
        <w:t xml:space="preserve"> </w:t>
      </w:r>
      <w:r w:rsidRPr="00C67B79">
        <w:t>и</w:t>
      </w:r>
      <w:r w:rsidRPr="00C67B79">
        <w:rPr>
          <w:spacing w:val="1"/>
        </w:rPr>
        <w:t xml:space="preserve"> </w:t>
      </w:r>
      <w:r w:rsidRPr="00C67B79">
        <w:t>избирательного</w:t>
      </w:r>
      <w:r w:rsidRPr="00C67B79">
        <w:rPr>
          <w:spacing w:val="-55"/>
        </w:rPr>
        <w:t xml:space="preserve"> </w:t>
      </w:r>
      <w:r w:rsidRPr="00C67B79">
        <w:t>отношения</w:t>
      </w:r>
      <w:r w:rsidRPr="00C67B79">
        <w:rPr>
          <w:spacing w:val="9"/>
        </w:rPr>
        <w:t xml:space="preserve"> </w:t>
      </w:r>
      <w:r w:rsidRPr="00C67B79">
        <w:t>к</w:t>
      </w:r>
      <w:r w:rsidRPr="00C67B79">
        <w:rPr>
          <w:spacing w:val="9"/>
        </w:rPr>
        <w:t xml:space="preserve"> </w:t>
      </w:r>
      <w:r w:rsidRPr="00C67B79">
        <w:t>информации;</w:t>
      </w:r>
    </w:p>
    <w:p w:rsidR="00937955" w:rsidRPr="00C67B79" w:rsidRDefault="00937955" w:rsidP="00104C83">
      <w:pPr>
        <w:pStyle w:val="aff"/>
        <w:spacing w:line="254" w:lineRule="auto"/>
        <w:jc w:val="both"/>
      </w:pPr>
      <w:r w:rsidRPr="00C67B79">
        <w:rPr>
          <w:position w:val="1"/>
          <w:sz w:val="14"/>
        </w:rPr>
        <w:t>6</w:t>
      </w:r>
      <w:r w:rsidRPr="00C67B79">
        <w:rPr>
          <w:spacing w:val="-4"/>
          <w:position w:val="1"/>
          <w:sz w:val="14"/>
        </w:rPr>
        <w:t xml:space="preserve"> </w:t>
      </w:r>
      <w:r w:rsidRPr="00C67B79">
        <w:t>формирование</w:t>
      </w:r>
      <w:r w:rsidRPr="00C67B79">
        <w:rPr>
          <w:spacing w:val="-5"/>
        </w:rPr>
        <w:t xml:space="preserve"> </w:t>
      </w:r>
      <w:r w:rsidRPr="00C67B79">
        <w:t>необходимых</w:t>
      </w:r>
      <w:r w:rsidRPr="00C67B79">
        <w:rPr>
          <w:spacing w:val="-5"/>
        </w:rPr>
        <w:t xml:space="preserve"> </w:t>
      </w:r>
      <w:r w:rsidRPr="00C67B79">
        <w:t>для</w:t>
      </w:r>
      <w:r w:rsidRPr="00C67B79">
        <w:rPr>
          <w:spacing w:val="-5"/>
        </w:rPr>
        <w:t xml:space="preserve"> </w:t>
      </w:r>
      <w:r w:rsidRPr="00C67B79">
        <w:t>успешной</w:t>
      </w:r>
      <w:r w:rsidRPr="00C67B79">
        <w:rPr>
          <w:spacing w:val="-5"/>
        </w:rPr>
        <w:t xml:space="preserve"> </w:t>
      </w:r>
      <w:r w:rsidRPr="00C67B79">
        <w:t>жизни</w:t>
      </w:r>
      <w:r w:rsidRPr="00C67B79">
        <w:rPr>
          <w:spacing w:val="-4"/>
        </w:rPr>
        <w:t xml:space="preserve"> </w:t>
      </w:r>
      <w:r w:rsidRPr="00C67B79">
        <w:t>в</w:t>
      </w:r>
      <w:r w:rsidRPr="00C67B79">
        <w:rPr>
          <w:spacing w:val="-5"/>
        </w:rPr>
        <w:t xml:space="preserve"> </w:t>
      </w:r>
      <w:r w:rsidRPr="00C67B79">
        <w:t>меняю-</w:t>
      </w:r>
      <w:r w:rsidRPr="00C67B79">
        <w:rPr>
          <w:spacing w:val="-58"/>
        </w:rPr>
        <w:t xml:space="preserve"> </w:t>
      </w:r>
      <w:r w:rsidRPr="00C67B79">
        <w:t>щемся мире универсальных учебных действий (универсаль-</w:t>
      </w:r>
      <w:r w:rsidRPr="00C67B79">
        <w:rPr>
          <w:spacing w:val="1"/>
        </w:rPr>
        <w:t xml:space="preserve"> </w:t>
      </w:r>
      <w:r w:rsidRPr="00C67B79">
        <w:t>ных компетентностей) на основе средств и методов информа-</w:t>
      </w:r>
      <w:r w:rsidRPr="00C67B79">
        <w:rPr>
          <w:spacing w:val="-55"/>
        </w:rPr>
        <w:t xml:space="preserve"> </w:t>
      </w:r>
      <w:r w:rsidRPr="00C67B79">
        <w:t>тики</w:t>
      </w:r>
      <w:r w:rsidRPr="00C67B79">
        <w:rPr>
          <w:spacing w:val="-13"/>
        </w:rPr>
        <w:t xml:space="preserve"> </w:t>
      </w:r>
      <w:r w:rsidRPr="00C67B79">
        <w:t>и</w:t>
      </w:r>
      <w:r w:rsidRPr="00C67B79">
        <w:rPr>
          <w:spacing w:val="-13"/>
        </w:rPr>
        <w:t xml:space="preserve"> </w:t>
      </w:r>
      <w:r w:rsidRPr="00C67B79">
        <w:t>информационных</w:t>
      </w:r>
      <w:r w:rsidRPr="00C67B79">
        <w:rPr>
          <w:spacing w:val="-13"/>
        </w:rPr>
        <w:t xml:space="preserve"> </w:t>
      </w:r>
      <w:r w:rsidRPr="00C67B79">
        <w:t>технологий,</w:t>
      </w:r>
      <w:r w:rsidRPr="00C67B79">
        <w:rPr>
          <w:spacing w:val="-13"/>
        </w:rPr>
        <w:t xml:space="preserve"> </w:t>
      </w:r>
      <w:r w:rsidRPr="00C67B79">
        <w:t>в</w:t>
      </w:r>
      <w:r w:rsidRPr="00C67B79">
        <w:rPr>
          <w:spacing w:val="-13"/>
        </w:rPr>
        <w:t xml:space="preserve"> </w:t>
      </w:r>
      <w:r w:rsidRPr="00C67B79">
        <w:t>том</w:t>
      </w:r>
      <w:r w:rsidRPr="00C67B79">
        <w:rPr>
          <w:spacing w:val="-13"/>
        </w:rPr>
        <w:t xml:space="preserve"> </w:t>
      </w:r>
      <w:r w:rsidRPr="00C67B79">
        <w:t>числе</w:t>
      </w:r>
      <w:r w:rsidRPr="00C67B79">
        <w:rPr>
          <w:spacing w:val="-13"/>
        </w:rPr>
        <w:t xml:space="preserve"> </w:t>
      </w:r>
      <w:r w:rsidRPr="00C67B79">
        <w:t>овладение</w:t>
      </w:r>
      <w:r w:rsidRPr="00C67B79">
        <w:rPr>
          <w:spacing w:val="-58"/>
        </w:rPr>
        <w:t xml:space="preserve"> </w:t>
      </w:r>
      <w:r w:rsidRPr="00C67B79">
        <w:t>умениями работать с различными видами информации, са-</w:t>
      </w:r>
      <w:r w:rsidRPr="00C67B79">
        <w:rPr>
          <w:spacing w:val="1"/>
        </w:rPr>
        <w:t xml:space="preserve"> </w:t>
      </w:r>
      <w:r w:rsidRPr="00C67B79">
        <w:t>мостоятельно</w:t>
      </w:r>
      <w:r w:rsidRPr="00C67B79">
        <w:rPr>
          <w:spacing w:val="34"/>
        </w:rPr>
        <w:t xml:space="preserve"> </w:t>
      </w:r>
      <w:r w:rsidRPr="00C67B79">
        <w:t>планировать</w:t>
      </w:r>
      <w:r w:rsidRPr="00C67B79">
        <w:rPr>
          <w:spacing w:val="35"/>
        </w:rPr>
        <w:t xml:space="preserve"> </w:t>
      </w:r>
      <w:r w:rsidRPr="00C67B79">
        <w:t>и</w:t>
      </w:r>
      <w:r w:rsidRPr="00C67B79">
        <w:rPr>
          <w:spacing w:val="34"/>
        </w:rPr>
        <w:t xml:space="preserve"> </w:t>
      </w:r>
      <w:r w:rsidRPr="00C67B79">
        <w:t>осуществлять</w:t>
      </w:r>
      <w:r w:rsidRPr="00C67B79">
        <w:rPr>
          <w:spacing w:val="36"/>
        </w:rPr>
        <w:t xml:space="preserve"> </w:t>
      </w:r>
      <w:r w:rsidRPr="00C67B79">
        <w:t>индивидуальную</w:t>
      </w:r>
      <w:r w:rsidRPr="00C67B79">
        <w:rPr>
          <w:spacing w:val="-55"/>
        </w:rPr>
        <w:t xml:space="preserve"> </w:t>
      </w:r>
      <w:r w:rsidRPr="00C67B79">
        <w:rPr>
          <w:spacing w:val="-1"/>
        </w:rPr>
        <w:t xml:space="preserve">и коллективную </w:t>
      </w:r>
      <w:r w:rsidRPr="00C67B79">
        <w:t>информационную деятельность, представ-</w:t>
      </w:r>
      <w:r w:rsidRPr="00C67B79">
        <w:rPr>
          <w:spacing w:val="1"/>
        </w:rPr>
        <w:t xml:space="preserve"> </w:t>
      </w:r>
      <w:r w:rsidRPr="00C67B79">
        <w:t>лять и оценивать её результаты; формирование и развитие</w:t>
      </w:r>
      <w:r w:rsidRPr="00C67B79">
        <w:rPr>
          <w:spacing w:val="1"/>
        </w:rPr>
        <w:t xml:space="preserve"> </w:t>
      </w:r>
      <w:r w:rsidRPr="00C67B79">
        <w:t>компетенций обучающихся в области использования инфор-</w:t>
      </w:r>
      <w:r w:rsidRPr="00C67B79">
        <w:rPr>
          <w:spacing w:val="1"/>
        </w:rPr>
        <w:t xml:space="preserve"> </w:t>
      </w:r>
      <w:r w:rsidRPr="00C67B79">
        <w:t>мационно-коммуникационных</w:t>
      </w:r>
      <w:r w:rsidRPr="00C67B79">
        <w:rPr>
          <w:spacing w:val="-10"/>
        </w:rPr>
        <w:t xml:space="preserve"> </w:t>
      </w:r>
      <w:r w:rsidRPr="00C67B79">
        <w:t>технологий,</w:t>
      </w:r>
      <w:r w:rsidRPr="00C67B79">
        <w:rPr>
          <w:spacing w:val="-10"/>
        </w:rPr>
        <w:t xml:space="preserve"> </w:t>
      </w:r>
      <w:r w:rsidRPr="00C67B79">
        <w:t>в</w:t>
      </w:r>
      <w:r w:rsidRPr="00C67B79">
        <w:rPr>
          <w:spacing w:val="-10"/>
        </w:rPr>
        <w:t xml:space="preserve"> </w:t>
      </w:r>
      <w:r w:rsidRPr="00C67B79">
        <w:t>том</w:t>
      </w:r>
      <w:r w:rsidRPr="00C67B79">
        <w:rPr>
          <w:spacing w:val="-10"/>
        </w:rPr>
        <w:t xml:space="preserve"> </w:t>
      </w:r>
      <w:r w:rsidRPr="00C67B79">
        <w:t>числе</w:t>
      </w:r>
      <w:r w:rsidRPr="00C67B79">
        <w:rPr>
          <w:spacing w:val="-9"/>
        </w:rPr>
        <w:t xml:space="preserve"> </w:t>
      </w:r>
      <w:r w:rsidRPr="00C67B79">
        <w:t>зна-</w:t>
      </w:r>
      <w:r w:rsidRPr="00C67B79">
        <w:rPr>
          <w:spacing w:val="-58"/>
        </w:rPr>
        <w:t xml:space="preserve"> </w:t>
      </w:r>
      <w:r w:rsidRPr="00C67B79">
        <w:t>ний, умений и навыков работы с информацией, программи-</w:t>
      </w:r>
      <w:r w:rsidRPr="00C67B79">
        <w:rPr>
          <w:spacing w:val="-57"/>
        </w:rPr>
        <w:t xml:space="preserve"> </w:t>
      </w:r>
      <w:r w:rsidRPr="00C67B79">
        <w:t>рования,</w:t>
      </w:r>
      <w:r w:rsidRPr="00C67B79">
        <w:rPr>
          <w:spacing w:val="38"/>
        </w:rPr>
        <w:t xml:space="preserve"> </w:t>
      </w:r>
      <w:r w:rsidRPr="00C67B79">
        <w:t>коммуникации</w:t>
      </w:r>
      <w:r w:rsidRPr="00C67B79">
        <w:rPr>
          <w:spacing w:val="39"/>
        </w:rPr>
        <w:t xml:space="preserve"> </w:t>
      </w:r>
      <w:r w:rsidRPr="00C67B79">
        <w:t>в</w:t>
      </w:r>
      <w:r w:rsidRPr="00C67B79">
        <w:rPr>
          <w:spacing w:val="38"/>
        </w:rPr>
        <w:t xml:space="preserve"> </w:t>
      </w:r>
      <w:r w:rsidRPr="00C67B79">
        <w:t>современных</w:t>
      </w:r>
      <w:r w:rsidRPr="00C67B79">
        <w:rPr>
          <w:spacing w:val="39"/>
        </w:rPr>
        <w:t xml:space="preserve"> </w:t>
      </w:r>
      <w:r w:rsidRPr="00C67B79">
        <w:t>цифровых</w:t>
      </w:r>
      <w:r w:rsidRPr="00C67B79">
        <w:rPr>
          <w:spacing w:val="39"/>
        </w:rPr>
        <w:t xml:space="preserve"> </w:t>
      </w:r>
      <w:r w:rsidRPr="00C67B79">
        <w:t>средах</w:t>
      </w:r>
      <w:r w:rsidRPr="00C67B79">
        <w:rPr>
          <w:spacing w:val="-58"/>
        </w:rPr>
        <w:t xml:space="preserve"> </w:t>
      </w:r>
      <w:r w:rsidRPr="00C67B79">
        <w:t xml:space="preserve">в условиях </w:t>
      </w:r>
      <w:r w:rsidRPr="00C67B79">
        <w:lastRenderedPageBreak/>
        <w:t>обеспечения информационной безопасности обу-</w:t>
      </w:r>
      <w:r w:rsidRPr="00C67B79">
        <w:rPr>
          <w:spacing w:val="1"/>
        </w:rPr>
        <w:t xml:space="preserve"> </w:t>
      </w:r>
      <w:r w:rsidRPr="00C67B79">
        <w:t>чающегося;</w:t>
      </w:r>
    </w:p>
    <w:p w:rsidR="00937955" w:rsidRPr="00C67B79" w:rsidRDefault="00937955" w:rsidP="00104C83">
      <w:pPr>
        <w:pStyle w:val="aff"/>
        <w:spacing w:line="216" w:lineRule="exact"/>
        <w:jc w:val="both"/>
      </w:pPr>
      <w:r w:rsidRPr="00C67B79">
        <w:rPr>
          <w:position w:val="1"/>
          <w:sz w:val="14"/>
        </w:rPr>
        <w:t>6</w:t>
      </w:r>
      <w:r w:rsidRPr="00C67B79">
        <w:rPr>
          <w:spacing w:val="16"/>
          <w:position w:val="1"/>
          <w:sz w:val="14"/>
        </w:rPr>
        <w:t xml:space="preserve"> </w:t>
      </w:r>
      <w:r w:rsidRPr="00C67B79">
        <w:t>воспитание</w:t>
      </w:r>
      <w:r w:rsidRPr="00C67B79">
        <w:rPr>
          <w:spacing w:val="-8"/>
        </w:rPr>
        <w:t xml:space="preserve"> </w:t>
      </w:r>
      <w:r w:rsidRPr="00C67B79">
        <w:t>ответственного</w:t>
      </w:r>
      <w:r w:rsidRPr="00C67B79">
        <w:rPr>
          <w:spacing w:val="-7"/>
        </w:rPr>
        <w:t xml:space="preserve"> </w:t>
      </w:r>
      <w:r w:rsidRPr="00C67B79">
        <w:t>и</w:t>
      </w:r>
      <w:r w:rsidRPr="00C67B79">
        <w:rPr>
          <w:spacing w:val="-8"/>
        </w:rPr>
        <w:t xml:space="preserve"> </w:t>
      </w:r>
      <w:r w:rsidRPr="00C67B79">
        <w:t>избирательного</w:t>
      </w:r>
      <w:r w:rsidRPr="00C67B79">
        <w:rPr>
          <w:spacing w:val="-7"/>
        </w:rPr>
        <w:t xml:space="preserve"> </w:t>
      </w:r>
      <w:r w:rsidRPr="00C67B79">
        <w:t>отношения</w:t>
      </w:r>
      <w:r w:rsidRPr="00C67B79">
        <w:rPr>
          <w:spacing w:val="-8"/>
        </w:rPr>
        <w:t xml:space="preserve"> </w:t>
      </w:r>
      <w:r w:rsidRPr="00C67B79">
        <w:t>к</w:t>
      </w:r>
      <w:r w:rsidRPr="00C67B79">
        <w:rPr>
          <w:spacing w:val="-7"/>
        </w:rPr>
        <w:t xml:space="preserve"> </w:t>
      </w:r>
      <w:r w:rsidRPr="00C67B79">
        <w:t>ин-</w:t>
      </w:r>
    </w:p>
    <w:p w:rsidR="00937955" w:rsidRPr="00C67B79" w:rsidRDefault="00937955" w:rsidP="00104C83">
      <w:pPr>
        <w:pStyle w:val="aff"/>
        <w:spacing w:line="254" w:lineRule="auto"/>
        <w:jc w:val="both"/>
      </w:pPr>
      <w:r w:rsidRPr="00C67B79">
        <w:t>формации с учётом правовых и этических аспектов её распро-</w:t>
      </w:r>
      <w:r w:rsidRPr="00C67B79">
        <w:rPr>
          <w:spacing w:val="-55"/>
        </w:rPr>
        <w:t xml:space="preserve"> </w:t>
      </w:r>
      <w:r w:rsidRPr="00C67B79">
        <w:t>странения, стремления к продолжению образования в области</w:t>
      </w:r>
      <w:r w:rsidRPr="00C67B79">
        <w:rPr>
          <w:spacing w:val="-55"/>
        </w:rPr>
        <w:t xml:space="preserve"> </w:t>
      </w:r>
      <w:r w:rsidRPr="00C67B79">
        <w:t>информационных</w:t>
      </w:r>
      <w:r w:rsidRPr="00C67B79">
        <w:rPr>
          <w:spacing w:val="33"/>
        </w:rPr>
        <w:t xml:space="preserve"> </w:t>
      </w:r>
      <w:r w:rsidRPr="00C67B79">
        <w:t>технологий</w:t>
      </w:r>
      <w:r w:rsidRPr="00C67B79">
        <w:rPr>
          <w:spacing w:val="33"/>
        </w:rPr>
        <w:t xml:space="preserve"> </w:t>
      </w:r>
      <w:r w:rsidRPr="00C67B79">
        <w:t>и</w:t>
      </w:r>
      <w:r w:rsidRPr="00C67B79">
        <w:rPr>
          <w:spacing w:val="34"/>
        </w:rPr>
        <w:t xml:space="preserve"> </w:t>
      </w:r>
      <w:r w:rsidRPr="00C67B79">
        <w:t>созидательной</w:t>
      </w:r>
      <w:r w:rsidRPr="00C67B79">
        <w:rPr>
          <w:spacing w:val="33"/>
        </w:rPr>
        <w:t xml:space="preserve"> </w:t>
      </w:r>
      <w:r w:rsidRPr="00C67B79">
        <w:t>деятельности</w:t>
      </w:r>
      <w:r w:rsidRPr="00C67B79">
        <w:rPr>
          <w:spacing w:val="-55"/>
        </w:rPr>
        <w:t xml:space="preserve"> </w:t>
      </w:r>
      <w:r w:rsidRPr="00C67B79">
        <w:t>с</w:t>
      </w:r>
      <w:r w:rsidRPr="00C67B79">
        <w:rPr>
          <w:spacing w:val="10"/>
        </w:rPr>
        <w:t xml:space="preserve"> </w:t>
      </w:r>
      <w:r w:rsidRPr="00C67B79">
        <w:t>применением</w:t>
      </w:r>
      <w:r w:rsidRPr="00C67B79">
        <w:rPr>
          <w:spacing w:val="10"/>
        </w:rPr>
        <w:t xml:space="preserve"> </w:t>
      </w:r>
      <w:r w:rsidRPr="00C67B79">
        <w:t>средств</w:t>
      </w:r>
      <w:r w:rsidRPr="00C67B79">
        <w:rPr>
          <w:spacing w:val="11"/>
        </w:rPr>
        <w:t xml:space="preserve"> </w:t>
      </w:r>
      <w:r w:rsidRPr="00C67B79">
        <w:t>информационных</w:t>
      </w:r>
      <w:r w:rsidRPr="00C67B79">
        <w:rPr>
          <w:spacing w:val="10"/>
        </w:rPr>
        <w:t xml:space="preserve"> </w:t>
      </w:r>
      <w:r w:rsidRPr="00C67B79">
        <w:t>технологий.</w:t>
      </w:r>
    </w:p>
    <w:p w:rsidR="00937955" w:rsidRPr="00C67B79" w:rsidRDefault="00937955" w:rsidP="00104C83">
      <w:pPr>
        <w:pStyle w:val="aff"/>
        <w:spacing w:line="254" w:lineRule="auto"/>
        <w:jc w:val="both"/>
      </w:pPr>
      <w:r w:rsidRPr="00C67B79">
        <w:t>Основные</w:t>
      </w:r>
      <w:r w:rsidRPr="00C67B79">
        <w:rPr>
          <w:spacing w:val="1"/>
        </w:rPr>
        <w:t xml:space="preserve"> </w:t>
      </w:r>
      <w:r w:rsidRPr="00C67B79">
        <w:t>задачи</w:t>
      </w:r>
      <w:r w:rsidRPr="00C67B79">
        <w:rPr>
          <w:spacing w:val="1"/>
        </w:rPr>
        <w:t xml:space="preserve"> </w:t>
      </w:r>
      <w:r w:rsidRPr="00C67B79">
        <w:t>курса</w:t>
      </w:r>
      <w:r w:rsidRPr="00C67B79">
        <w:rPr>
          <w:spacing w:val="1"/>
        </w:rPr>
        <w:t xml:space="preserve"> </w:t>
      </w:r>
      <w:r w:rsidRPr="00C67B79">
        <w:t>внеурочной</w:t>
      </w:r>
      <w:r w:rsidRPr="00C67B79">
        <w:rPr>
          <w:spacing w:val="1"/>
        </w:rPr>
        <w:t xml:space="preserve"> </w:t>
      </w:r>
      <w:r w:rsidRPr="00C67B79">
        <w:t>деятельности</w:t>
      </w:r>
      <w:r w:rsidRPr="00C67B79">
        <w:rPr>
          <w:spacing w:val="1"/>
        </w:rPr>
        <w:t xml:space="preserve"> </w:t>
      </w:r>
      <w:r w:rsidRPr="00C67B79">
        <w:t>«Основы</w:t>
      </w:r>
      <w:r w:rsidRPr="00C67B79">
        <w:rPr>
          <w:spacing w:val="-55"/>
        </w:rPr>
        <w:t xml:space="preserve"> </w:t>
      </w:r>
      <w:r w:rsidRPr="00C67B79">
        <w:t>программирования</w:t>
      </w:r>
      <w:r w:rsidRPr="00C67B79">
        <w:rPr>
          <w:spacing w:val="1"/>
        </w:rPr>
        <w:t xml:space="preserve"> </w:t>
      </w:r>
      <w:r w:rsidRPr="00C67B79">
        <w:t>на</w:t>
      </w:r>
      <w:r w:rsidRPr="00C67B79">
        <w:rPr>
          <w:spacing w:val="1"/>
        </w:rPr>
        <w:t xml:space="preserve"> </w:t>
      </w:r>
      <w:r w:rsidRPr="00C67B79">
        <w:t>Python»</w:t>
      </w:r>
      <w:r w:rsidRPr="00C67B79">
        <w:rPr>
          <w:spacing w:val="1"/>
        </w:rPr>
        <w:t xml:space="preserve"> </w:t>
      </w:r>
      <w:r w:rsidRPr="00C67B79">
        <w:t>—</w:t>
      </w:r>
      <w:r w:rsidRPr="00C67B79">
        <w:rPr>
          <w:spacing w:val="1"/>
        </w:rPr>
        <w:t xml:space="preserve"> </w:t>
      </w:r>
      <w:r w:rsidRPr="00C67B79">
        <w:t>сформировать</w:t>
      </w:r>
      <w:r w:rsidRPr="00C67B79">
        <w:rPr>
          <w:spacing w:val="1"/>
        </w:rPr>
        <w:t xml:space="preserve"> </w:t>
      </w:r>
      <w:r w:rsidRPr="00C67B79">
        <w:t>у</w:t>
      </w:r>
      <w:r w:rsidRPr="00C67B79">
        <w:rPr>
          <w:spacing w:val="1"/>
        </w:rPr>
        <w:t xml:space="preserve"> </w:t>
      </w:r>
      <w:r w:rsidRPr="00C67B79">
        <w:t>обучаю-</w:t>
      </w:r>
      <w:r w:rsidRPr="00C67B79">
        <w:rPr>
          <w:spacing w:val="1"/>
        </w:rPr>
        <w:t xml:space="preserve"> </w:t>
      </w:r>
      <w:r w:rsidRPr="00C67B79">
        <w:t>щихся:</w:t>
      </w:r>
    </w:p>
    <w:p w:rsidR="00937955" w:rsidRPr="00C67B79" w:rsidRDefault="00937955" w:rsidP="00104C83">
      <w:pPr>
        <w:pStyle w:val="aff"/>
        <w:spacing w:line="254" w:lineRule="auto"/>
        <w:jc w:val="both"/>
      </w:pPr>
      <w:r w:rsidRPr="00C67B79">
        <w:rPr>
          <w:position w:val="1"/>
          <w:sz w:val="14"/>
        </w:rPr>
        <w:t xml:space="preserve">6 </w:t>
      </w:r>
      <w:r w:rsidRPr="00C67B79">
        <w:t>понимание принципов устройства и функционирования объ-</w:t>
      </w:r>
      <w:r w:rsidRPr="00C67B79">
        <w:rPr>
          <w:spacing w:val="1"/>
        </w:rPr>
        <w:t xml:space="preserve"> </w:t>
      </w:r>
      <w:r w:rsidRPr="00C67B79">
        <w:t>ектов  цифрового  окружения,  представления  об  истории</w:t>
      </w:r>
      <w:r w:rsidRPr="00C67B79">
        <w:rPr>
          <w:spacing w:val="1"/>
        </w:rPr>
        <w:t xml:space="preserve"> </w:t>
      </w:r>
      <w:r w:rsidRPr="00C67B79">
        <w:t>и</w:t>
      </w:r>
      <w:r w:rsidRPr="00C67B79">
        <w:rPr>
          <w:spacing w:val="1"/>
        </w:rPr>
        <w:t xml:space="preserve"> </w:t>
      </w:r>
      <w:r w:rsidRPr="00C67B79">
        <w:t>тенденциях</w:t>
      </w:r>
      <w:r w:rsidRPr="00C67B79">
        <w:rPr>
          <w:spacing w:val="1"/>
        </w:rPr>
        <w:t xml:space="preserve"> </w:t>
      </w:r>
      <w:r w:rsidRPr="00C67B79">
        <w:t>развития</w:t>
      </w:r>
      <w:r w:rsidRPr="00C67B79">
        <w:rPr>
          <w:spacing w:val="1"/>
        </w:rPr>
        <w:t xml:space="preserve"> </w:t>
      </w:r>
      <w:r w:rsidRPr="00C67B79">
        <w:t>информатики</w:t>
      </w:r>
      <w:r w:rsidRPr="00C67B79">
        <w:rPr>
          <w:spacing w:val="1"/>
        </w:rPr>
        <w:t xml:space="preserve"> </w:t>
      </w:r>
      <w:r w:rsidRPr="00C67B79">
        <w:t>периода</w:t>
      </w:r>
      <w:r w:rsidRPr="00C67B79">
        <w:rPr>
          <w:spacing w:val="1"/>
        </w:rPr>
        <w:t xml:space="preserve"> </w:t>
      </w:r>
      <w:r w:rsidRPr="00C67B79">
        <w:t>цифровой</w:t>
      </w:r>
      <w:r w:rsidRPr="00C67B79">
        <w:rPr>
          <w:spacing w:val="1"/>
        </w:rPr>
        <w:t xml:space="preserve"> </w:t>
      </w:r>
      <w:r w:rsidRPr="00C67B79">
        <w:t>трансформации</w:t>
      </w:r>
      <w:r w:rsidRPr="00C67B79">
        <w:rPr>
          <w:spacing w:val="7"/>
        </w:rPr>
        <w:t xml:space="preserve"> </w:t>
      </w:r>
      <w:r w:rsidRPr="00C67B79">
        <w:t>современного</w:t>
      </w:r>
      <w:r w:rsidRPr="00C67B79">
        <w:rPr>
          <w:spacing w:val="7"/>
        </w:rPr>
        <w:t xml:space="preserve"> </w:t>
      </w:r>
      <w:r w:rsidRPr="00C67B79">
        <w:t>общества;</w:t>
      </w:r>
    </w:p>
    <w:p w:rsidR="00937955" w:rsidRPr="00C67B79" w:rsidRDefault="00937955" w:rsidP="00104C83">
      <w:pPr>
        <w:pStyle w:val="aff"/>
        <w:spacing w:line="254" w:lineRule="auto"/>
        <w:jc w:val="both"/>
      </w:pPr>
      <w:r w:rsidRPr="00C67B79">
        <w:rPr>
          <w:position w:val="1"/>
          <w:sz w:val="14"/>
        </w:rPr>
        <w:t xml:space="preserve">6 </w:t>
      </w:r>
      <w:r w:rsidRPr="00C67B79">
        <w:t>владение базовыми нормами информационной этики и пра-</w:t>
      </w:r>
      <w:r w:rsidRPr="00C67B79">
        <w:rPr>
          <w:spacing w:val="1"/>
        </w:rPr>
        <w:t xml:space="preserve"> </w:t>
      </w:r>
      <w:r w:rsidRPr="00C67B79">
        <w:t>ва,</w:t>
      </w:r>
      <w:r w:rsidRPr="00C67B79">
        <w:rPr>
          <w:spacing w:val="16"/>
        </w:rPr>
        <w:t xml:space="preserve"> </w:t>
      </w:r>
      <w:r w:rsidRPr="00C67B79">
        <w:t>основами</w:t>
      </w:r>
      <w:r w:rsidRPr="00C67B79">
        <w:rPr>
          <w:spacing w:val="17"/>
        </w:rPr>
        <w:t xml:space="preserve"> </w:t>
      </w:r>
      <w:r w:rsidRPr="00C67B79">
        <w:t>информационной</w:t>
      </w:r>
      <w:r w:rsidRPr="00C67B79">
        <w:rPr>
          <w:spacing w:val="16"/>
        </w:rPr>
        <w:t xml:space="preserve"> </w:t>
      </w:r>
      <w:r w:rsidRPr="00C67B79">
        <w:t>безопасности;</w:t>
      </w:r>
    </w:p>
    <w:p w:rsidR="00937955" w:rsidRPr="00C67B79" w:rsidRDefault="00937955" w:rsidP="00104C83">
      <w:pPr>
        <w:pStyle w:val="aff"/>
        <w:spacing w:before="70" w:line="249" w:lineRule="auto"/>
        <w:jc w:val="both"/>
      </w:pPr>
      <w:r w:rsidRPr="00C67B79">
        <w:rPr>
          <w:position w:val="1"/>
          <w:sz w:val="14"/>
        </w:rPr>
        <w:t xml:space="preserve">6 </w:t>
      </w:r>
      <w:r w:rsidRPr="00C67B79">
        <w:t>знания, умения и навыки грамотной постановки задач, воз-</w:t>
      </w:r>
      <w:r w:rsidRPr="00C67B79">
        <w:rPr>
          <w:spacing w:val="1"/>
        </w:rPr>
        <w:t xml:space="preserve"> </w:t>
      </w:r>
      <w:r w:rsidRPr="00C67B79">
        <w:t>никающих в практической деятельности, их решения с по-</w:t>
      </w:r>
      <w:r w:rsidRPr="00C67B79">
        <w:rPr>
          <w:spacing w:val="1"/>
        </w:rPr>
        <w:t xml:space="preserve"> </w:t>
      </w:r>
      <w:r w:rsidRPr="00C67B79">
        <w:t>мощью информационных технологий; умения и навыки фор-</w:t>
      </w:r>
      <w:r w:rsidRPr="00C67B79">
        <w:rPr>
          <w:spacing w:val="1"/>
        </w:rPr>
        <w:t xml:space="preserve"> </w:t>
      </w:r>
      <w:r w:rsidRPr="00C67B79">
        <w:t>мализованного</w:t>
      </w:r>
      <w:r w:rsidRPr="00C67B79">
        <w:rPr>
          <w:spacing w:val="19"/>
        </w:rPr>
        <w:t xml:space="preserve"> </w:t>
      </w:r>
      <w:r w:rsidRPr="00C67B79">
        <w:t>описания</w:t>
      </w:r>
      <w:r w:rsidRPr="00C67B79">
        <w:rPr>
          <w:spacing w:val="18"/>
        </w:rPr>
        <w:t xml:space="preserve"> </w:t>
      </w:r>
      <w:r w:rsidRPr="00C67B79">
        <w:t>поставленных</w:t>
      </w:r>
      <w:r w:rsidRPr="00C67B79">
        <w:rPr>
          <w:spacing w:val="19"/>
        </w:rPr>
        <w:t xml:space="preserve"> </w:t>
      </w:r>
      <w:r w:rsidRPr="00C67B79">
        <w:t>задач;</w:t>
      </w:r>
    </w:p>
    <w:p w:rsidR="00937955" w:rsidRPr="00C67B79" w:rsidRDefault="00937955" w:rsidP="00104C83">
      <w:pPr>
        <w:pStyle w:val="aff"/>
        <w:spacing w:before="4" w:line="249" w:lineRule="auto"/>
        <w:jc w:val="both"/>
      </w:pPr>
      <w:r w:rsidRPr="00C67B79">
        <w:rPr>
          <w:position w:val="1"/>
          <w:sz w:val="14"/>
        </w:rPr>
        <w:t xml:space="preserve">6 </w:t>
      </w:r>
      <w:r w:rsidRPr="00C67B79">
        <w:t>базовые знания об информационном моделировании, в том</w:t>
      </w:r>
      <w:r w:rsidRPr="00C67B79">
        <w:rPr>
          <w:spacing w:val="1"/>
        </w:rPr>
        <w:t xml:space="preserve"> </w:t>
      </w:r>
      <w:r w:rsidRPr="00C67B79">
        <w:t>числе</w:t>
      </w:r>
      <w:r w:rsidRPr="00C67B79">
        <w:rPr>
          <w:spacing w:val="16"/>
        </w:rPr>
        <w:t xml:space="preserve"> </w:t>
      </w:r>
      <w:r w:rsidRPr="00C67B79">
        <w:t>о</w:t>
      </w:r>
      <w:r w:rsidRPr="00C67B79">
        <w:rPr>
          <w:spacing w:val="16"/>
        </w:rPr>
        <w:t xml:space="preserve"> </w:t>
      </w:r>
      <w:r w:rsidRPr="00C67B79">
        <w:t>математическом</w:t>
      </w:r>
      <w:r w:rsidRPr="00C67B79">
        <w:rPr>
          <w:spacing w:val="16"/>
        </w:rPr>
        <w:t xml:space="preserve"> </w:t>
      </w:r>
      <w:r w:rsidRPr="00C67B79">
        <w:t>моделировании;</w:t>
      </w:r>
    </w:p>
    <w:p w:rsidR="00937955" w:rsidRPr="00C67B79" w:rsidRDefault="00937955" w:rsidP="00104C83">
      <w:pPr>
        <w:pStyle w:val="aff"/>
        <w:spacing w:before="1" w:line="249" w:lineRule="auto"/>
        <w:jc w:val="both"/>
      </w:pPr>
      <w:r w:rsidRPr="00C67B79">
        <w:rPr>
          <w:position w:val="1"/>
          <w:sz w:val="14"/>
        </w:rPr>
        <w:t xml:space="preserve">6 </w:t>
      </w:r>
      <w:r w:rsidRPr="00C67B79">
        <w:t>знание основных алгоритмических структур и умение при-</w:t>
      </w:r>
      <w:r w:rsidRPr="00C67B79">
        <w:rPr>
          <w:spacing w:val="1"/>
        </w:rPr>
        <w:t xml:space="preserve"> </w:t>
      </w:r>
      <w:r w:rsidRPr="00C67B79">
        <w:t>менять</w:t>
      </w:r>
      <w:r w:rsidRPr="00C67B79">
        <w:rPr>
          <w:spacing w:val="-6"/>
        </w:rPr>
        <w:t xml:space="preserve"> </w:t>
      </w:r>
      <w:r w:rsidRPr="00C67B79">
        <w:t>его</w:t>
      </w:r>
      <w:r w:rsidRPr="00C67B79">
        <w:rPr>
          <w:spacing w:val="-6"/>
        </w:rPr>
        <w:t xml:space="preserve"> </w:t>
      </w:r>
      <w:r w:rsidRPr="00C67B79">
        <w:t>для</w:t>
      </w:r>
      <w:r w:rsidRPr="00C67B79">
        <w:rPr>
          <w:spacing w:val="-6"/>
        </w:rPr>
        <w:t xml:space="preserve"> </w:t>
      </w:r>
      <w:r w:rsidRPr="00C67B79">
        <w:t>построения</w:t>
      </w:r>
      <w:r w:rsidRPr="00C67B79">
        <w:rPr>
          <w:spacing w:val="-6"/>
        </w:rPr>
        <w:t xml:space="preserve"> </w:t>
      </w:r>
      <w:r w:rsidRPr="00C67B79">
        <w:t>алгоритмов</w:t>
      </w:r>
      <w:r w:rsidRPr="00C67B79">
        <w:rPr>
          <w:spacing w:val="-5"/>
        </w:rPr>
        <w:t xml:space="preserve"> </w:t>
      </w:r>
      <w:r w:rsidRPr="00C67B79">
        <w:t>решения</w:t>
      </w:r>
      <w:r w:rsidRPr="00C67B79">
        <w:rPr>
          <w:spacing w:val="-6"/>
        </w:rPr>
        <w:t xml:space="preserve"> </w:t>
      </w:r>
      <w:r w:rsidRPr="00C67B79">
        <w:t>задач</w:t>
      </w:r>
      <w:r w:rsidRPr="00C67B79">
        <w:rPr>
          <w:spacing w:val="-6"/>
        </w:rPr>
        <w:t xml:space="preserve"> </w:t>
      </w:r>
      <w:r w:rsidRPr="00C67B79">
        <w:t>по</w:t>
      </w:r>
      <w:r w:rsidRPr="00C67B79">
        <w:rPr>
          <w:spacing w:val="-6"/>
        </w:rPr>
        <w:t xml:space="preserve"> </w:t>
      </w:r>
      <w:r w:rsidRPr="00C67B79">
        <w:t>их</w:t>
      </w:r>
      <w:r w:rsidRPr="00C67B79">
        <w:rPr>
          <w:spacing w:val="-57"/>
        </w:rPr>
        <w:t xml:space="preserve"> </w:t>
      </w:r>
      <w:r w:rsidRPr="00C67B79">
        <w:t>математическим</w:t>
      </w:r>
      <w:r w:rsidRPr="00C67B79">
        <w:rPr>
          <w:spacing w:val="11"/>
        </w:rPr>
        <w:t xml:space="preserve"> </w:t>
      </w:r>
      <w:r w:rsidRPr="00C67B79">
        <w:t>моделям;</w:t>
      </w:r>
    </w:p>
    <w:p w:rsidR="00937955" w:rsidRPr="00C67B79" w:rsidRDefault="00937955" w:rsidP="00104C83">
      <w:pPr>
        <w:pStyle w:val="aff"/>
        <w:spacing w:before="3" w:line="249" w:lineRule="auto"/>
        <w:jc w:val="both"/>
      </w:pPr>
      <w:r w:rsidRPr="00C67B79">
        <w:rPr>
          <w:position w:val="1"/>
          <w:sz w:val="14"/>
        </w:rPr>
        <w:t xml:space="preserve">6 </w:t>
      </w:r>
      <w:r w:rsidRPr="00C67B79">
        <w:t>умения и навыки составления простых программ по постро-</w:t>
      </w:r>
      <w:r w:rsidRPr="00C67B79">
        <w:rPr>
          <w:spacing w:val="1"/>
        </w:rPr>
        <w:t xml:space="preserve"> </w:t>
      </w:r>
      <w:r w:rsidRPr="00C67B79">
        <w:t>енному</w:t>
      </w:r>
      <w:r w:rsidRPr="00C67B79">
        <w:rPr>
          <w:spacing w:val="16"/>
        </w:rPr>
        <w:t xml:space="preserve"> </w:t>
      </w:r>
      <w:r w:rsidRPr="00C67B79">
        <w:t>алгоритму</w:t>
      </w:r>
      <w:r w:rsidRPr="00C67B79">
        <w:rPr>
          <w:spacing w:val="16"/>
        </w:rPr>
        <w:t xml:space="preserve"> </w:t>
      </w:r>
      <w:r w:rsidRPr="00C67B79">
        <w:t>на</w:t>
      </w:r>
      <w:r w:rsidRPr="00C67B79">
        <w:rPr>
          <w:spacing w:val="16"/>
        </w:rPr>
        <w:t xml:space="preserve"> </w:t>
      </w:r>
      <w:r w:rsidRPr="00C67B79">
        <w:t>Python;</w:t>
      </w:r>
    </w:p>
    <w:p w:rsidR="00937955" w:rsidRPr="00C67B79" w:rsidRDefault="00937955" w:rsidP="00104C83">
      <w:pPr>
        <w:pStyle w:val="aff"/>
        <w:spacing w:before="1" w:line="249" w:lineRule="auto"/>
        <w:jc w:val="both"/>
      </w:pPr>
      <w:r w:rsidRPr="00C67B79">
        <w:rPr>
          <w:position w:val="1"/>
          <w:sz w:val="14"/>
        </w:rPr>
        <w:t xml:space="preserve">6 </w:t>
      </w:r>
      <w:r w:rsidRPr="00C67B79">
        <w:t>умения и навыки эффективного использования основных ти-</w:t>
      </w:r>
      <w:r w:rsidRPr="00C67B79">
        <w:rPr>
          <w:spacing w:val="1"/>
        </w:rPr>
        <w:t xml:space="preserve"> </w:t>
      </w:r>
      <w:r w:rsidRPr="00C67B79">
        <w:t>пов</w:t>
      </w:r>
      <w:r w:rsidRPr="00C67B79">
        <w:rPr>
          <w:spacing w:val="20"/>
        </w:rPr>
        <w:t xml:space="preserve"> </w:t>
      </w:r>
      <w:r w:rsidRPr="00C67B79">
        <w:t>прикладных</w:t>
      </w:r>
      <w:r w:rsidRPr="00C67B79">
        <w:rPr>
          <w:spacing w:val="20"/>
        </w:rPr>
        <w:t xml:space="preserve"> </w:t>
      </w:r>
      <w:r w:rsidRPr="00C67B79">
        <w:t>программ</w:t>
      </w:r>
      <w:r w:rsidRPr="00C67B79">
        <w:rPr>
          <w:spacing w:val="20"/>
        </w:rPr>
        <w:t xml:space="preserve"> </w:t>
      </w:r>
      <w:r w:rsidRPr="00C67B79">
        <w:t>(приложений)</w:t>
      </w:r>
      <w:r w:rsidRPr="00C67B79">
        <w:rPr>
          <w:spacing w:val="20"/>
        </w:rPr>
        <w:t xml:space="preserve"> </w:t>
      </w:r>
      <w:r w:rsidRPr="00C67B79">
        <w:t>общего</w:t>
      </w:r>
      <w:r w:rsidRPr="00C67B79">
        <w:rPr>
          <w:spacing w:val="20"/>
        </w:rPr>
        <w:t xml:space="preserve"> </w:t>
      </w:r>
      <w:r w:rsidRPr="00C67B79">
        <w:t>назначения</w:t>
      </w:r>
      <w:r w:rsidRPr="00C67B79">
        <w:rPr>
          <w:spacing w:val="-55"/>
        </w:rPr>
        <w:t xml:space="preserve"> </w:t>
      </w:r>
      <w:r w:rsidRPr="00C67B79">
        <w:t>и информационных систем для решения с их помощью прак-</w:t>
      </w:r>
      <w:r w:rsidRPr="00C67B79">
        <w:rPr>
          <w:spacing w:val="1"/>
        </w:rPr>
        <w:t xml:space="preserve"> </w:t>
      </w:r>
      <w:r w:rsidRPr="00C67B79">
        <w:t>тических</w:t>
      </w:r>
      <w:r w:rsidRPr="00C67B79">
        <w:rPr>
          <w:spacing w:val="15"/>
        </w:rPr>
        <w:t xml:space="preserve"> </w:t>
      </w:r>
      <w:r w:rsidRPr="00C67B79">
        <w:t>задач;</w:t>
      </w:r>
    </w:p>
    <w:p w:rsidR="00937955" w:rsidRPr="00C67B79" w:rsidRDefault="00937955" w:rsidP="00104C83">
      <w:pPr>
        <w:pStyle w:val="aff"/>
        <w:spacing w:before="4" w:line="249" w:lineRule="auto"/>
        <w:jc w:val="both"/>
      </w:pPr>
      <w:r w:rsidRPr="00C67B79">
        <w:rPr>
          <w:position w:val="1"/>
          <w:sz w:val="14"/>
        </w:rPr>
        <w:t xml:space="preserve">6 </w:t>
      </w:r>
      <w:r w:rsidRPr="00C67B79">
        <w:t>умение</w:t>
      </w:r>
      <w:r w:rsidRPr="00C67B79">
        <w:rPr>
          <w:spacing w:val="1"/>
        </w:rPr>
        <w:t xml:space="preserve"> </w:t>
      </w:r>
      <w:r w:rsidRPr="00C67B79">
        <w:t>грамотно</w:t>
      </w:r>
      <w:r w:rsidRPr="00C67B79">
        <w:rPr>
          <w:spacing w:val="1"/>
        </w:rPr>
        <w:t xml:space="preserve"> </w:t>
      </w:r>
      <w:r w:rsidRPr="00C67B79">
        <w:t>интерпретировать</w:t>
      </w:r>
      <w:r w:rsidRPr="00C67B79">
        <w:rPr>
          <w:spacing w:val="1"/>
        </w:rPr>
        <w:t xml:space="preserve"> </w:t>
      </w:r>
      <w:r w:rsidRPr="00C67B79">
        <w:t>результаты</w:t>
      </w:r>
      <w:r w:rsidRPr="00C67B79">
        <w:rPr>
          <w:spacing w:val="1"/>
        </w:rPr>
        <w:t xml:space="preserve"> </w:t>
      </w:r>
      <w:r w:rsidRPr="00C67B79">
        <w:t>решения</w:t>
      </w:r>
      <w:r w:rsidRPr="00C67B79">
        <w:rPr>
          <w:spacing w:val="1"/>
        </w:rPr>
        <w:t xml:space="preserve"> </w:t>
      </w:r>
      <w:r w:rsidRPr="00C67B79">
        <w:t>практических</w:t>
      </w:r>
      <w:r w:rsidRPr="00C67B79">
        <w:rPr>
          <w:spacing w:val="1"/>
        </w:rPr>
        <w:t xml:space="preserve"> </w:t>
      </w:r>
      <w:r w:rsidRPr="00C67B79">
        <w:t>задач</w:t>
      </w:r>
      <w:r w:rsidRPr="00C67B79">
        <w:rPr>
          <w:spacing w:val="1"/>
        </w:rPr>
        <w:t xml:space="preserve"> </w:t>
      </w:r>
      <w:r w:rsidRPr="00C67B79">
        <w:t>с</w:t>
      </w:r>
      <w:r w:rsidRPr="00C67B79">
        <w:rPr>
          <w:spacing w:val="1"/>
        </w:rPr>
        <w:t xml:space="preserve"> </w:t>
      </w:r>
      <w:r w:rsidRPr="00C67B79">
        <w:t>помощью</w:t>
      </w:r>
      <w:r w:rsidRPr="00C67B79">
        <w:rPr>
          <w:spacing w:val="1"/>
        </w:rPr>
        <w:t xml:space="preserve"> </w:t>
      </w:r>
      <w:r w:rsidRPr="00C67B79">
        <w:t>информационных</w:t>
      </w:r>
      <w:r w:rsidRPr="00C67B79">
        <w:rPr>
          <w:spacing w:val="1"/>
        </w:rPr>
        <w:t xml:space="preserve"> </w:t>
      </w:r>
      <w:r w:rsidRPr="00C67B79">
        <w:t>техноло-</w:t>
      </w:r>
      <w:r w:rsidRPr="00C67B79">
        <w:rPr>
          <w:spacing w:val="-55"/>
        </w:rPr>
        <w:t xml:space="preserve"> </w:t>
      </w:r>
      <w:r w:rsidRPr="00C67B79">
        <w:t>гий, применять полученные результаты в практической дея</w:t>
      </w:r>
      <w:r w:rsidRPr="00C67B79">
        <w:rPr>
          <w:spacing w:val="1"/>
        </w:rPr>
        <w:t xml:space="preserve"> </w:t>
      </w:r>
      <w:r w:rsidRPr="00C67B79">
        <w:t>тельности.</w:t>
      </w:r>
    </w:p>
    <w:p w:rsidR="00937955" w:rsidRPr="00C67B79" w:rsidRDefault="00937955" w:rsidP="00104C83">
      <w:pPr>
        <w:pStyle w:val="3"/>
        <w:spacing w:line="248" w:lineRule="exact"/>
        <w:ind w:left="0" w:firstLine="0"/>
        <w:rPr>
          <w:rFonts w:ascii="Times New Roman" w:hAnsi="Times New Roman" w:cs="Times New Roman"/>
          <w:color w:val="auto"/>
        </w:rPr>
      </w:pPr>
      <w:bookmarkStart w:id="141" w:name="_TOC_250010"/>
      <w:r w:rsidRPr="00C67B79">
        <w:rPr>
          <w:rFonts w:ascii="Times New Roman" w:hAnsi="Times New Roman" w:cs="Times New Roman"/>
          <w:color w:val="auto"/>
        </w:rPr>
        <w:t>МЕСТО</w:t>
      </w:r>
      <w:r w:rsidRPr="00C67B79">
        <w:rPr>
          <w:rFonts w:ascii="Times New Roman" w:hAnsi="Times New Roman" w:cs="Times New Roman"/>
          <w:color w:val="auto"/>
          <w:spacing w:val="11"/>
        </w:rPr>
        <w:t xml:space="preserve"> </w:t>
      </w:r>
      <w:r w:rsidRPr="00C67B79">
        <w:rPr>
          <w:rFonts w:ascii="Times New Roman" w:hAnsi="Times New Roman" w:cs="Times New Roman"/>
          <w:color w:val="auto"/>
        </w:rPr>
        <w:t>КУРСА</w:t>
      </w:r>
      <w:r w:rsidRPr="00C67B79">
        <w:rPr>
          <w:rFonts w:ascii="Times New Roman" w:hAnsi="Times New Roman" w:cs="Times New Roman"/>
          <w:color w:val="auto"/>
          <w:spacing w:val="12"/>
        </w:rPr>
        <w:t xml:space="preserve"> </w:t>
      </w:r>
      <w:r w:rsidRPr="00C67B79">
        <w:rPr>
          <w:rFonts w:ascii="Times New Roman" w:hAnsi="Times New Roman" w:cs="Times New Roman"/>
          <w:color w:val="auto"/>
        </w:rPr>
        <w:t>ВНЕУРОЧНОЙ</w:t>
      </w:r>
      <w:r w:rsidRPr="00C67B79">
        <w:rPr>
          <w:rFonts w:ascii="Times New Roman" w:hAnsi="Times New Roman" w:cs="Times New Roman"/>
          <w:color w:val="auto"/>
          <w:spacing w:val="11"/>
        </w:rPr>
        <w:t xml:space="preserve"> </w:t>
      </w:r>
      <w:bookmarkEnd w:id="141"/>
      <w:r w:rsidRPr="00C67B79">
        <w:rPr>
          <w:rFonts w:ascii="Times New Roman" w:hAnsi="Times New Roman" w:cs="Times New Roman"/>
          <w:color w:val="auto"/>
        </w:rPr>
        <w:t>ДЕЯТЕЛЬНОСТИ</w:t>
      </w:r>
    </w:p>
    <w:p w:rsidR="00937955" w:rsidRPr="00C67B79" w:rsidRDefault="00937955" w:rsidP="00104C83">
      <w:pPr>
        <w:spacing w:before="5" w:line="225" w:lineRule="auto"/>
        <w:ind w:left="0" w:firstLine="0"/>
        <w:rPr>
          <w:color w:val="auto"/>
        </w:rPr>
      </w:pPr>
      <w:r w:rsidRPr="00C67B79">
        <w:rPr>
          <w:color w:val="auto"/>
        </w:rPr>
        <w:t>«ОСНОВЫ</w:t>
      </w:r>
      <w:r w:rsidRPr="00C67B79">
        <w:rPr>
          <w:color w:val="auto"/>
          <w:spacing w:val="13"/>
        </w:rPr>
        <w:t xml:space="preserve"> </w:t>
      </w:r>
      <w:r w:rsidRPr="00C67B79">
        <w:rPr>
          <w:color w:val="auto"/>
        </w:rPr>
        <w:t>ПРОГРАММИРОВАНИЯ</w:t>
      </w:r>
      <w:r w:rsidRPr="00C67B79">
        <w:rPr>
          <w:color w:val="auto"/>
          <w:spacing w:val="65"/>
        </w:rPr>
        <w:t xml:space="preserve"> </w:t>
      </w:r>
      <w:r w:rsidRPr="00C67B79">
        <w:rPr>
          <w:color w:val="auto"/>
        </w:rPr>
        <w:t>НА</w:t>
      </w:r>
      <w:r w:rsidRPr="00C67B79">
        <w:rPr>
          <w:color w:val="auto"/>
          <w:spacing w:val="66"/>
        </w:rPr>
        <w:t xml:space="preserve"> </w:t>
      </w:r>
      <w:r w:rsidRPr="00C67B79">
        <w:rPr>
          <w:color w:val="auto"/>
        </w:rPr>
        <w:t>PYTHON»</w:t>
      </w:r>
      <w:r w:rsidRPr="00C67B79">
        <w:rPr>
          <w:color w:val="auto"/>
          <w:spacing w:val="-57"/>
        </w:rPr>
        <w:t xml:space="preserve"> </w:t>
      </w:r>
      <w:r w:rsidRPr="00C67B79">
        <w:rPr>
          <w:color w:val="auto"/>
        </w:rPr>
        <w:t>В</w:t>
      </w:r>
      <w:r w:rsidRPr="00C67B79">
        <w:rPr>
          <w:color w:val="auto"/>
          <w:spacing w:val="9"/>
        </w:rPr>
        <w:t xml:space="preserve"> </w:t>
      </w:r>
      <w:r w:rsidRPr="00C67B79">
        <w:rPr>
          <w:color w:val="auto"/>
        </w:rPr>
        <w:t>УЧЕБНОМ</w:t>
      </w:r>
      <w:r w:rsidRPr="00C67B79">
        <w:rPr>
          <w:color w:val="auto"/>
          <w:spacing w:val="9"/>
        </w:rPr>
        <w:t xml:space="preserve"> </w:t>
      </w:r>
      <w:r w:rsidRPr="00C67B79">
        <w:rPr>
          <w:color w:val="auto"/>
        </w:rPr>
        <w:t>ПЛАНЕ</w:t>
      </w:r>
    </w:p>
    <w:p w:rsidR="00937955" w:rsidRPr="00C67B79" w:rsidRDefault="00937955" w:rsidP="00104C83">
      <w:pPr>
        <w:pStyle w:val="aff"/>
        <w:spacing w:before="120" w:line="249" w:lineRule="auto"/>
        <w:jc w:val="both"/>
      </w:pPr>
      <w:r w:rsidRPr="00C67B79">
        <w:t>Программа</w:t>
      </w:r>
      <w:r w:rsidRPr="00C67B79">
        <w:rPr>
          <w:spacing w:val="1"/>
        </w:rPr>
        <w:t xml:space="preserve"> </w:t>
      </w:r>
      <w:r w:rsidRPr="00C67B79">
        <w:t>курса</w:t>
      </w:r>
      <w:r w:rsidRPr="00C67B79">
        <w:rPr>
          <w:spacing w:val="1"/>
        </w:rPr>
        <w:t xml:space="preserve"> </w:t>
      </w:r>
      <w:r w:rsidRPr="00C67B79">
        <w:t>предназначена</w:t>
      </w:r>
      <w:r w:rsidRPr="00C67B79">
        <w:rPr>
          <w:spacing w:val="1"/>
        </w:rPr>
        <w:t xml:space="preserve"> </w:t>
      </w:r>
      <w:r w:rsidRPr="00C67B79">
        <w:t>для</w:t>
      </w:r>
      <w:r w:rsidRPr="00C67B79">
        <w:rPr>
          <w:spacing w:val="1"/>
        </w:rPr>
        <w:t xml:space="preserve"> </w:t>
      </w:r>
      <w:r w:rsidRPr="00C67B79">
        <w:t>организации</w:t>
      </w:r>
      <w:r w:rsidRPr="00C67B79">
        <w:rPr>
          <w:spacing w:val="1"/>
        </w:rPr>
        <w:t xml:space="preserve"> </w:t>
      </w:r>
      <w:r w:rsidRPr="00C67B79">
        <w:t>внеуроч-</w:t>
      </w:r>
      <w:r w:rsidRPr="00C67B79">
        <w:rPr>
          <w:spacing w:val="-55"/>
        </w:rPr>
        <w:t xml:space="preserve"> </w:t>
      </w:r>
      <w:r w:rsidRPr="00C67B79">
        <w:t>ной деятельности за счёт направления «Дополнительное изуче-</w:t>
      </w:r>
      <w:r w:rsidRPr="00C67B79">
        <w:rPr>
          <w:spacing w:val="1"/>
        </w:rPr>
        <w:t xml:space="preserve"> </w:t>
      </w:r>
      <w:r w:rsidRPr="00C67B79">
        <w:t>ние</w:t>
      </w:r>
      <w:r w:rsidRPr="00C67B79">
        <w:rPr>
          <w:spacing w:val="1"/>
        </w:rPr>
        <w:t xml:space="preserve"> </w:t>
      </w:r>
      <w:r w:rsidRPr="00C67B79">
        <w:t>учебных</w:t>
      </w:r>
      <w:r w:rsidRPr="00C67B79">
        <w:rPr>
          <w:spacing w:val="1"/>
        </w:rPr>
        <w:t xml:space="preserve"> </w:t>
      </w:r>
      <w:r w:rsidRPr="00C67B79">
        <w:t>предметов».</w:t>
      </w:r>
      <w:r w:rsidRPr="00C67B79">
        <w:rPr>
          <w:spacing w:val="1"/>
        </w:rPr>
        <w:t xml:space="preserve"> </w:t>
      </w:r>
      <w:r w:rsidRPr="00C67B79">
        <w:t>Программа</w:t>
      </w:r>
      <w:r w:rsidRPr="00C67B79">
        <w:rPr>
          <w:spacing w:val="1"/>
        </w:rPr>
        <w:t xml:space="preserve"> </w:t>
      </w:r>
      <w:r w:rsidRPr="00C67B79">
        <w:t>курса</w:t>
      </w:r>
      <w:r w:rsidRPr="00C67B79">
        <w:rPr>
          <w:spacing w:val="1"/>
        </w:rPr>
        <w:t xml:space="preserve"> </w:t>
      </w:r>
      <w:r w:rsidRPr="00C67B79">
        <w:t>внеурочной</w:t>
      </w:r>
      <w:r w:rsidRPr="00C67B79">
        <w:rPr>
          <w:spacing w:val="1"/>
        </w:rPr>
        <w:t xml:space="preserve"> </w:t>
      </w:r>
      <w:r w:rsidRPr="00C67B79">
        <w:t>дея-</w:t>
      </w:r>
      <w:r w:rsidRPr="00C67B79">
        <w:rPr>
          <w:spacing w:val="1"/>
        </w:rPr>
        <w:t xml:space="preserve"> </w:t>
      </w:r>
      <w:r w:rsidRPr="00C67B79">
        <w:t>тельности рассчитана на 34 учебных часа, по 1 ч в неделю 8</w:t>
      </w:r>
      <w:r w:rsidRPr="00C67B79">
        <w:rPr>
          <w:spacing w:val="17"/>
        </w:rPr>
        <w:t xml:space="preserve"> кл</w:t>
      </w:r>
      <w:r w:rsidRPr="00C67B79">
        <w:t>ассах</w:t>
      </w:r>
      <w:r w:rsidRPr="00C67B79">
        <w:rPr>
          <w:spacing w:val="18"/>
        </w:rPr>
        <w:t xml:space="preserve"> </w:t>
      </w:r>
      <w:r w:rsidRPr="00C67B79">
        <w:t>(34</w:t>
      </w:r>
      <w:r w:rsidRPr="00C67B79">
        <w:rPr>
          <w:spacing w:val="17"/>
        </w:rPr>
        <w:t xml:space="preserve"> </w:t>
      </w:r>
      <w:r w:rsidRPr="00C67B79">
        <w:t>ч</w:t>
      </w:r>
      <w:r w:rsidRPr="00C67B79">
        <w:rPr>
          <w:spacing w:val="16"/>
        </w:rPr>
        <w:t xml:space="preserve"> </w:t>
      </w:r>
      <w:r w:rsidRPr="00C67B79">
        <w:t>в</w:t>
      </w:r>
      <w:r w:rsidRPr="00C67B79">
        <w:rPr>
          <w:spacing w:val="17"/>
        </w:rPr>
        <w:t xml:space="preserve"> </w:t>
      </w:r>
      <w:r w:rsidRPr="00C67B79">
        <w:t>каждом</w:t>
      </w:r>
      <w:r w:rsidRPr="00C67B79">
        <w:rPr>
          <w:spacing w:val="18"/>
        </w:rPr>
        <w:t xml:space="preserve"> </w:t>
      </w:r>
      <w:r w:rsidRPr="00C67B79">
        <w:t>классе).</w:t>
      </w:r>
    </w:p>
    <w:p w:rsidR="00937955" w:rsidRPr="00C67B79" w:rsidRDefault="00937955" w:rsidP="00104C83">
      <w:pPr>
        <w:pStyle w:val="aff"/>
        <w:spacing w:before="4" w:line="249" w:lineRule="auto"/>
        <w:jc w:val="both"/>
      </w:pPr>
      <w:r w:rsidRPr="00C67B79">
        <w:t>Срок</w:t>
      </w:r>
      <w:r w:rsidRPr="00C67B79">
        <w:rPr>
          <w:spacing w:val="1"/>
        </w:rPr>
        <w:t xml:space="preserve"> </w:t>
      </w:r>
      <w:r w:rsidRPr="00C67B79">
        <w:t>реализации</w:t>
      </w:r>
      <w:r w:rsidRPr="00C67B79">
        <w:rPr>
          <w:spacing w:val="1"/>
        </w:rPr>
        <w:t xml:space="preserve"> </w:t>
      </w:r>
      <w:r w:rsidRPr="00C67B79">
        <w:t>программы</w:t>
      </w:r>
      <w:r w:rsidRPr="00C67B79">
        <w:rPr>
          <w:spacing w:val="1"/>
        </w:rPr>
        <w:t xml:space="preserve"> </w:t>
      </w:r>
      <w:r w:rsidRPr="00C67B79">
        <w:t>внеурочной  деятельности  —</w:t>
      </w:r>
      <w:r w:rsidRPr="00C67B79">
        <w:rPr>
          <w:spacing w:val="1"/>
        </w:rPr>
        <w:t xml:space="preserve"> 1 год</w:t>
      </w:r>
      <w:r w:rsidRPr="00C67B79">
        <w:t>.</w:t>
      </w:r>
    </w:p>
    <w:p w:rsidR="00937955" w:rsidRPr="00C67B79" w:rsidRDefault="00937955" w:rsidP="00104C83">
      <w:pPr>
        <w:pStyle w:val="aff"/>
        <w:spacing w:before="2" w:line="249" w:lineRule="auto"/>
        <w:jc w:val="both"/>
      </w:pPr>
      <w:r w:rsidRPr="00C67B79">
        <w:t>Для каждого класса предусмотрено резервное учебное время,</w:t>
      </w:r>
      <w:r w:rsidRPr="00C67B79">
        <w:rPr>
          <w:spacing w:val="1"/>
        </w:rPr>
        <w:t xml:space="preserve"> </w:t>
      </w:r>
      <w:r w:rsidRPr="00C67B79">
        <w:t>которое может быть использовано участниками образователь-</w:t>
      </w:r>
      <w:r w:rsidRPr="00C67B79">
        <w:rPr>
          <w:spacing w:val="1"/>
        </w:rPr>
        <w:t xml:space="preserve"> </w:t>
      </w:r>
      <w:r w:rsidRPr="00C67B79">
        <w:t>ного процесса в целях формирования вариативной составляю-</w:t>
      </w:r>
      <w:r w:rsidRPr="00C67B79">
        <w:rPr>
          <w:spacing w:val="1"/>
        </w:rPr>
        <w:t xml:space="preserve"> </w:t>
      </w:r>
      <w:r w:rsidRPr="00C67B79">
        <w:t>щей содержания конкретной рабочей программы. В резервные</w:t>
      </w:r>
      <w:r w:rsidRPr="00C67B79">
        <w:rPr>
          <w:spacing w:val="1"/>
        </w:rPr>
        <w:t xml:space="preserve"> </w:t>
      </w:r>
      <w:r w:rsidRPr="00C67B79">
        <w:t>часы входят некоторые часы на повторение и занятия, посвя-</w:t>
      </w:r>
      <w:r w:rsidRPr="00C67B79">
        <w:rPr>
          <w:spacing w:val="1"/>
        </w:rPr>
        <w:t xml:space="preserve"> </w:t>
      </w:r>
      <w:r w:rsidRPr="00C67B79">
        <w:t>щённые</w:t>
      </w:r>
      <w:r w:rsidRPr="00C67B79">
        <w:rPr>
          <w:spacing w:val="24"/>
        </w:rPr>
        <w:t xml:space="preserve"> </w:t>
      </w:r>
      <w:r w:rsidRPr="00C67B79">
        <w:t>презентации</w:t>
      </w:r>
      <w:r w:rsidRPr="00C67B79">
        <w:rPr>
          <w:spacing w:val="25"/>
        </w:rPr>
        <w:t xml:space="preserve"> </w:t>
      </w:r>
      <w:r w:rsidRPr="00C67B79">
        <w:t>продуктов</w:t>
      </w:r>
      <w:r w:rsidRPr="00C67B79">
        <w:rPr>
          <w:spacing w:val="25"/>
        </w:rPr>
        <w:t xml:space="preserve"> </w:t>
      </w:r>
      <w:r w:rsidRPr="00C67B79">
        <w:t>проектной</w:t>
      </w:r>
      <w:r w:rsidRPr="00C67B79">
        <w:rPr>
          <w:spacing w:val="24"/>
        </w:rPr>
        <w:t xml:space="preserve"> </w:t>
      </w:r>
      <w:r w:rsidRPr="00C67B79">
        <w:t>деятельности.</w:t>
      </w:r>
    </w:p>
    <w:p w:rsidR="00937955" w:rsidRPr="00C67B79" w:rsidRDefault="00937955" w:rsidP="00104C83">
      <w:pPr>
        <w:pStyle w:val="1"/>
        <w:spacing w:before="138" w:line="206" w:lineRule="auto"/>
        <w:ind w:left="0" w:right="0" w:firstLine="0"/>
        <w:rPr>
          <w:color w:val="auto"/>
        </w:rPr>
      </w:pPr>
      <w:r w:rsidRPr="00C67B79">
        <w:rPr>
          <w:color w:val="auto"/>
        </w:rPr>
        <w:t>ПЛАНИРУЕМЫЕ</w:t>
      </w:r>
      <w:r w:rsidRPr="00C67B79">
        <w:rPr>
          <w:color w:val="auto"/>
          <w:spacing w:val="5"/>
        </w:rPr>
        <w:t xml:space="preserve"> </w:t>
      </w:r>
      <w:r w:rsidRPr="00C67B79">
        <w:rPr>
          <w:color w:val="auto"/>
        </w:rPr>
        <w:t>РЕЗУЛЬТАТЫ</w:t>
      </w:r>
      <w:r w:rsidRPr="00C67B79">
        <w:rPr>
          <w:color w:val="auto"/>
          <w:spacing w:val="6"/>
        </w:rPr>
        <w:t xml:space="preserve"> </w:t>
      </w:r>
      <w:r w:rsidRPr="00C67B79">
        <w:rPr>
          <w:color w:val="auto"/>
        </w:rPr>
        <w:t>ОСВОЕНИЯ</w:t>
      </w:r>
      <w:r w:rsidRPr="00C67B79">
        <w:rPr>
          <w:color w:val="auto"/>
          <w:spacing w:val="-62"/>
        </w:rPr>
        <w:t xml:space="preserve"> </w:t>
      </w:r>
      <w:r w:rsidRPr="00C67B79">
        <w:rPr>
          <w:color w:val="auto"/>
        </w:rPr>
        <w:t>КУРСА</w:t>
      </w:r>
      <w:r w:rsidRPr="00C67B79">
        <w:rPr>
          <w:color w:val="auto"/>
          <w:spacing w:val="18"/>
        </w:rPr>
        <w:t xml:space="preserve"> </w:t>
      </w:r>
      <w:r w:rsidRPr="00C67B79">
        <w:rPr>
          <w:color w:val="auto"/>
        </w:rPr>
        <w:t>ВНЕУРОЧНОЙ</w:t>
      </w:r>
      <w:r w:rsidRPr="00C67B79">
        <w:rPr>
          <w:color w:val="auto"/>
          <w:spacing w:val="18"/>
        </w:rPr>
        <w:t xml:space="preserve"> </w:t>
      </w:r>
      <w:r w:rsidRPr="00C67B79">
        <w:rPr>
          <w:color w:val="auto"/>
        </w:rPr>
        <w:t>ДЕЯТЕЛЬНОСТИ</w:t>
      </w:r>
    </w:p>
    <w:p w:rsidR="00937955" w:rsidRPr="00C67B79" w:rsidRDefault="00937955" w:rsidP="00104C83">
      <w:pPr>
        <w:spacing w:before="218"/>
        <w:ind w:left="0" w:firstLine="0"/>
        <w:rPr>
          <w:b/>
          <w:color w:val="auto"/>
        </w:rPr>
      </w:pPr>
      <w:r w:rsidRPr="00C67B79">
        <w:rPr>
          <w:b/>
          <w:color w:val="auto"/>
        </w:rPr>
        <w:t>Патриотическое</w:t>
      </w:r>
      <w:r w:rsidRPr="00C67B79">
        <w:rPr>
          <w:b/>
          <w:color w:val="auto"/>
          <w:spacing w:val="12"/>
        </w:rPr>
        <w:t xml:space="preserve"> </w:t>
      </w:r>
      <w:r w:rsidRPr="00C67B79">
        <w:rPr>
          <w:b/>
          <w:color w:val="auto"/>
        </w:rPr>
        <w:t>воспитание:</w:t>
      </w:r>
    </w:p>
    <w:p w:rsidR="00937955" w:rsidRPr="00C67B79" w:rsidRDefault="00937955" w:rsidP="00104C83">
      <w:pPr>
        <w:pStyle w:val="aff"/>
        <w:spacing w:before="118" w:line="249" w:lineRule="auto"/>
        <w:jc w:val="both"/>
      </w:pPr>
      <w:r w:rsidRPr="00C67B79">
        <w:rPr>
          <w:position w:val="1"/>
          <w:sz w:val="14"/>
        </w:rPr>
        <w:t xml:space="preserve">6 </w:t>
      </w:r>
      <w:r w:rsidRPr="00C67B79">
        <w:t>ценностное отношение к отечественному культурному, исто-</w:t>
      </w:r>
      <w:r w:rsidRPr="00C67B79">
        <w:rPr>
          <w:spacing w:val="1"/>
        </w:rPr>
        <w:t xml:space="preserve"> </w:t>
      </w:r>
      <w:r w:rsidRPr="00C67B79">
        <w:t>рическому</w:t>
      </w:r>
      <w:r w:rsidRPr="00C67B79">
        <w:rPr>
          <w:spacing w:val="15"/>
        </w:rPr>
        <w:t xml:space="preserve"> </w:t>
      </w:r>
      <w:r w:rsidRPr="00C67B79">
        <w:t>и</w:t>
      </w:r>
      <w:r w:rsidRPr="00C67B79">
        <w:rPr>
          <w:spacing w:val="16"/>
        </w:rPr>
        <w:t xml:space="preserve"> </w:t>
      </w:r>
      <w:r w:rsidRPr="00C67B79">
        <w:t>научному</w:t>
      </w:r>
      <w:r w:rsidRPr="00C67B79">
        <w:rPr>
          <w:spacing w:val="15"/>
        </w:rPr>
        <w:t xml:space="preserve"> </w:t>
      </w:r>
      <w:r w:rsidRPr="00C67B79">
        <w:t>наследию;</w:t>
      </w:r>
    </w:p>
    <w:p w:rsidR="00937955" w:rsidRPr="00C67B79" w:rsidRDefault="00937955" w:rsidP="00104C83">
      <w:pPr>
        <w:pStyle w:val="aff"/>
        <w:spacing w:before="1" w:line="249" w:lineRule="auto"/>
        <w:jc w:val="both"/>
      </w:pPr>
      <w:r w:rsidRPr="00C67B79">
        <w:rPr>
          <w:position w:val="1"/>
          <w:sz w:val="14"/>
        </w:rPr>
        <w:t>6</w:t>
      </w:r>
      <w:r w:rsidRPr="00C67B79">
        <w:rPr>
          <w:spacing w:val="7"/>
          <w:position w:val="1"/>
          <w:sz w:val="14"/>
        </w:rPr>
        <w:t xml:space="preserve"> </w:t>
      </w:r>
      <w:r w:rsidRPr="00C67B79">
        <w:t>понимание</w:t>
      </w:r>
      <w:r w:rsidRPr="00C67B79">
        <w:rPr>
          <w:spacing w:val="-15"/>
        </w:rPr>
        <w:t xml:space="preserve"> </w:t>
      </w:r>
      <w:r w:rsidRPr="00C67B79">
        <w:t>значения</w:t>
      </w:r>
      <w:r w:rsidRPr="00C67B79">
        <w:rPr>
          <w:spacing w:val="-14"/>
        </w:rPr>
        <w:t xml:space="preserve"> </w:t>
      </w:r>
      <w:r w:rsidRPr="00C67B79">
        <w:t>информатики</w:t>
      </w:r>
      <w:r w:rsidRPr="00C67B79">
        <w:rPr>
          <w:spacing w:val="-14"/>
        </w:rPr>
        <w:t xml:space="preserve"> </w:t>
      </w:r>
      <w:r w:rsidRPr="00C67B79">
        <w:t>как</w:t>
      </w:r>
      <w:r w:rsidRPr="00C67B79">
        <w:rPr>
          <w:spacing w:val="-14"/>
        </w:rPr>
        <w:t xml:space="preserve"> </w:t>
      </w:r>
      <w:r w:rsidRPr="00C67B79">
        <w:t>науки</w:t>
      </w:r>
      <w:r w:rsidRPr="00C67B79">
        <w:rPr>
          <w:spacing w:val="-15"/>
        </w:rPr>
        <w:t xml:space="preserve"> </w:t>
      </w:r>
      <w:r w:rsidRPr="00C67B79">
        <w:t>в</w:t>
      </w:r>
      <w:r w:rsidRPr="00C67B79">
        <w:rPr>
          <w:spacing w:val="-14"/>
        </w:rPr>
        <w:t xml:space="preserve"> </w:t>
      </w:r>
      <w:r w:rsidRPr="00C67B79">
        <w:t>жизни</w:t>
      </w:r>
      <w:r w:rsidRPr="00C67B79">
        <w:rPr>
          <w:spacing w:val="-14"/>
        </w:rPr>
        <w:t xml:space="preserve"> </w:t>
      </w:r>
      <w:r w:rsidRPr="00C67B79">
        <w:t>совре-</w:t>
      </w:r>
      <w:r w:rsidRPr="00C67B79">
        <w:rPr>
          <w:spacing w:val="-58"/>
        </w:rPr>
        <w:t xml:space="preserve"> </w:t>
      </w:r>
      <w:r w:rsidRPr="00C67B79">
        <w:t>менного</w:t>
      </w:r>
      <w:r w:rsidRPr="00C67B79">
        <w:rPr>
          <w:spacing w:val="10"/>
        </w:rPr>
        <w:t xml:space="preserve"> </w:t>
      </w:r>
      <w:r w:rsidRPr="00C67B79">
        <w:t>общества.</w:t>
      </w:r>
    </w:p>
    <w:p w:rsidR="00937955" w:rsidRPr="00C67B79" w:rsidRDefault="00937955" w:rsidP="00104C83">
      <w:pPr>
        <w:pStyle w:val="2"/>
        <w:ind w:left="0" w:firstLine="0"/>
        <w:rPr>
          <w:rFonts w:ascii="Times New Roman" w:hAnsi="Times New Roman" w:cs="Times New Roman"/>
          <w:color w:val="auto"/>
        </w:rPr>
      </w:pPr>
      <w:r w:rsidRPr="00C67B79">
        <w:rPr>
          <w:rFonts w:ascii="Times New Roman" w:hAnsi="Times New Roman" w:cs="Times New Roman"/>
          <w:color w:val="auto"/>
        </w:rPr>
        <w:t>Духовно-нравственное</w:t>
      </w:r>
      <w:r w:rsidRPr="00C67B79">
        <w:rPr>
          <w:rFonts w:ascii="Times New Roman" w:hAnsi="Times New Roman" w:cs="Times New Roman"/>
          <w:color w:val="auto"/>
          <w:spacing w:val="26"/>
        </w:rPr>
        <w:t xml:space="preserve"> </w:t>
      </w:r>
      <w:r w:rsidRPr="00C67B79">
        <w:rPr>
          <w:rFonts w:ascii="Times New Roman" w:hAnsi="Times New Roman" w:cs="Times New Roman"/>
          <w:color w:val="auto"/>
        </w:rPr>
        <w:t>воспитание:</w:t>
      </w:r>
    </w:p>
    <w:p w:rsidR="00937955" w:rsidRPr="00C67B79" w:rsidRDefault="00937955" w:rsidP="00104C83">
      <w:pPr>
        <w:pStyle w:val="aff"/>
        <w:spacing w:before="118" w:line="249" w:lineRule="auto"/>
        <w:jc w:val="both"/>
      </w:pPr>
      <w:r w:rsidRPr="00C67B79">
        <w:rPr>
          <w:position w:val="1"/>
          <w:sz w:val="14"/>
        </w:rPr>
        <w:t xml:space="preserve">6 </w:t>
      </w:r>
      <w:r w:rsidRPr="00C67B79">
        <w:t>ориентация</w:t>
      </w:r>
      <w:r w:rsidRPr="00C67B79">
        <w:rPr>
          <w:spacing w:val="1"/>
        </w:rPr>
        <w:t xml:space="preserve"> </w:t>
      </w:r>
      <w:r w:rsidRPr="00C67B79">
        <w:t>на</w:t>
      </w:r>
      <w:r w:rsidRPr="00C67B79">
        <w:rPr>
          <w:spacing w:val="1"/>
        </w:rPr>
        <w:t xml:space="preserve"> </w:t>
      </w:r>
      <w:r w:rsidRPr="00C67B79">
        <w:t>моральные</w:t>
      </w:r>
      <w:r w:rsidRPr="00C67B79">
        <w:rPr>
          <w:spacing w:val="1"/>
        </w:rPr>
        <w:t xml:space="preserve"> </w:t>
      </w:r>
      <w:r w:rsidRPr="00C67B79">
        <w:t>ценности</w:t>
      </w:r>
      <w:r w:rsidRPr="00C67B79">
        <w:rPr>
          <w:spacing w:val="1"/>
        </w:rPr>
        <w:t xml:space="preserve"> </w:t>
      </w:r>
      <w:r w:rsidRPr="00C67B79">
        <w:t>и</w:t>
      </w:r>
      <w:r w:rsidRPr="00C67B79">
        <w:rPr>
          <w:spacing w:val="1"/>
        </w:rPr>
        <w:t xml:space="preserve"> </w:t>
      </w:r>
      <w:r w:rsidRPr="00C67B79">
        <w:t>нормы</w:t>
      </w:r>
      <w:r w:rsidRPr="00C67B79">
        <w:rPr>
          <w:spacing w:val="1"/>
        </w:rPr>
        <w:t xml:space="preserve"> </w:t>
      </w:r>
      <w:r w:rsidRPr="00C67B79">
        <w:t>в</w:t>
      </w:r>
      <w:r w:rsidRPr="00C67B79">
        <w:rPr>
          <w:spacing w:val="1"/>
        </w:rPr>
        <w:t xml:space="preserve"> </w:t>
      </w:r>
      <w:r w:rsidRPr="00C67B79">
        <w:t>ситуациях</w:t>
      </w:r>
      <w:r w:rsidRPr="00C67B79">
        <w:rPr>
          <w:spacing w:val="1"/>
        </w:rPr>
        <w:t xml:space="preserve"> </w:t>
      </w:r>
      <w:r w:rsidRPr="00C67B79">
        <w:t>нравственного</w:t>
      </w:r>
      <w:r w:rsidRPr="00C67B79">
        <w:rPr>
          <w:spacing w:val="14"/>
        </w:rPr>
        <w:t xml:space="preserve"> </w:t>
      </w:r>
      <w:r w:rsidRPr="00C67B79">
        <w:t>выбора;</w:t>
      </w:r>
    </w:p>
    <w:p w:rsidR="00937955" w:rsidRPr="00C67B79" w:rsidRDefault="00937955" w:rsidP="00104C83">
      <w:pPr>
        <w:pStyle w:val="aff"/>
        <w:spacing w:before="2" w:line="249" w:lineRule="auto"/>
        <w:jc w:val="both"/>
      </w:pPr>
      <w:r w:rsidRPr="00C67B79">
        <w:rPr>
          <w:position w:val="1"/>
          <w:sz w:val="14"/>
        </w:rPr>
        <w:t xml:space="preserve">6 </w:t>
      </w:r>
      <w:r w:rsidRPr="00C67B79">
        <w:t>готовность</w:t>
      </w:r>
      <w:r w:rsidRPr="00C67B79">
        <w:rPr>
          <w:spacing w:val="1"/>
        </w:rPr>
        <w:t xml:space="preserve"> </w:t>
      </w:r>
      <w:r w:rsidRPr="00C67B79">
        <w:t>оценивать</w:t>
      </w:r>
      <w:r w:rsidRPr="00C67B79">
        <w:rPr>
          <w:spacing w:val="1"/>
        </w:rPr>
        <w:t xml:space="preserve"> </w:t>
      </w:r>
      <w:r w:rsidRPr="00C67B79">
        <w:t>своё</w:t>
      </w:r>
      <w:r w:rsidRPr="00C67B79">
        <w:rPr>
          <w:spacing w:val="1"/>
        </w:rPr>
        <w:t xml:space="preserve"> </w:t>
      </w:r>
      <w:r w:rsidRPr="00C67B79">
        <w:t>поведение</w:t>
      </w:r>
      <w:r w:rsidRPr="00C67B79">
        <w:rPr>
          <w:spacing w:val="1"/>
        </w:rPr>
        <w:t xml:space="preserve"> </w:t>
      </w:r>
      <w:r w:rsidRPr="00C67B79">
        <w:t>и</w:t>
      </w:r>
      <w:r w:rsidRPr="00C67B79">
        <w:rPr>
          <w:spacing w:val="1"/>
        </w:rPr>
        <w:t xml:space="preserve"> </w:t>
      </w:r>
      <w:r w:rsidRPr="00C67B79">
        <w:t>поступки,</w:t>
      </w:r>
      <w:r w:rsidRPr="00C67B79">
        <w:rPr>
          <w:spacing w:val="1"/>
        </w:rPr>
        <w:t xml:space="preserve"> </w:t>
      </w:r>
      <w:r w:rsidRPr="00C67B79">
        <w:t>а</w:t>
      </w:r>
      <w:r w:rsidRPr="00C67B79">
        <w:rPr>
          <w:spacing w:val="1"/>
        </w:rPr>
        <w:t xml:space="preserve"> </w:t>
      </w:r>
      <w:r w:rsidRPr="00C67B79">
        <w:t>также</w:t>
      </w:r>
      <w:r w:rsidRPr="00C67B79">
        <w:rPr>
          <w:spacing w:val="-55"/>
        </w:rPr>
        <w:t xml:space="preserve"> </w:t>
      </w:r>
      <w:r w:rsidRPr="00C67B79">
        <w:t>поведение и поступки других людей с позиции нравствен-</w:t>
      </w:r>
      <w:r w:rsidRPr="00C67B79">
        <w:rPr>
          <w:spacing w:val="1"/>
        </w:rPr>
        <w:t xml:space="preserve"> </w:t>
      </w:r>
      <w:r w:rsidRPr="00C67B79">
        <w:t>ных и правовых норм с учётом осознания последствий по-</w:t>
      </w:r>
      <w:r w:rsidRPr="00C67B79">
        <w:rPr>
          <w:spacing w:val="1"/>
        </w:rPr>
        <w:t xml:space="preserve"> </w:t>
      </w:r>
      <w:r w:rsidRPr="00C67B79">
        <w:t>ступков;</w:t>
      </w:r>
    </w:p>
    <w:p w:rsidR="00937955" w:rsidRPr="00C67B79" w:rsidRDefault="00937955" w:rsidP="00104C83">
      <w:pPr>
        <w:pStyle w:val="aff"/>
        <w:spacing w:before="3" w:line="249" w:lineRule="auto"/>
        <w:jc w:val="both"/>
      </w:pPr>
      <w:r w:rsidRPr="00C67B79">
        <w:rPr>
          <w:position w:val="1"/>
          <w:sz w:val="14"/>
        </w:rPr>
        <w:t>6</w:t>
      </w:r>
      <w:r w:rsidRPr="00C67B79">
        <w:rPr>
          <w:spacing w:val="6"/>
          <w:position w:val="1"/>
          <w:sz w:val="14"/>
        </w:rPr>
        <w:t xml:space="preserve"> </w:t>
      </w:r>
      <w:r w:rsidRPr="00C67B79">
        <w:t>активное</w:t>
      </w:r>
      <w:r w:rsidRPr="00C67B79">
        <w:rPr>
          <w:spacing w:val="39"/>
        </w:rPr>
        <w:t xml:space="preserve"> </w:t>
      </w:r>
      <w:r w:rsidRPr="00C67B79">
        <w:t>неприятие</w:t>
      </w:r>
      <w:r w:rsidRPr="00C67B79">
        <w:rPr>
          <w:spacing w:val="39"/>
        </w:rPr>
        <w:t xml:space="preserve"> </w:t>
      </w:r>
      <w:r w:rsidRPr="00C67B79">
        <w:t>асоциальных</w:t>
      </w:r>
      <w:r w:rsidRPr="00C67B79">
        <w:rPr>
          <w:spacing w:val="39"/>
        </w:rPr>
        <w:t xml:space="preserve"> </w:t>
      </w:r>
      <w:r w:rsidRPr="00C67B79">
        <w:t>поступков,</w:t>
      </w:r>
      <w:r w:rsidRPr="00C67B79">
        <w:rPr>
          <w:spacing w:val="39"/>
        </w:rPr>
        <w:t xml:space="preserve"> </w:t>
      </w:r>
      <w:r w:rsidRPr="00C67B79">
        <w:t>в</w:t>
      </w:r>
      <w:r w:rsidRPr="00C67B79">
        <w:rPr>
          <w:spacing w:val="39"/>
        </w:rPr>
        <w:t xml:space="preserve"> </w:t>
      </w:r>
      <w:r w:rsidRPr="00C67B79">
        <w:t>том</w:t>
      </w:r>
      <w:r w:rsidRPr="00C67B79">
        <w:rPr>
          <w:spacing w:val="39"/>
        </w:rPr>
        <w:t xml:space="preserve"> </w:t>
      </w:r>
      <w:r w:rsidRPr="00C67B79">
        <w:t>числе</w:t>
      </w:r>
      <w:r w:rsidRPr="00C67B79">
        <w:rPr>
          <w:spacing w:val="-57"/>
        </w:rPr>
        <w:t xml:space="preserve"> </w:t>
      </w:r>
      <w:r w:rsidRPr="00C67B79">
        <w:t>в</w:t>
      </w:r>
      <w:r w:rsidRPr="00C67B79">
        <w:rPr>
          <w:spacing w:val="11"/>
        </w:rPr>
        <w:t xml:space="preserve"> </w:t>
      </w:r>
      <w:r w:rsidRPr="00C67B79">
        <w:t>Интернете.</w:t>
      </w:r>
    </w:p>
    <w:p w:rsidR="00937955" w:rsidRPr="00C67B79" w:rsidRDefault="00937955" w:rsidP="00104C83">
      <w:pPr>
        <w:pStyle w:val="2"/>
        <w:ind w:left="0" w:firstLine="0"/>
        <w:rPr>
          <w:rFonts w:ascii="Times New Roman" w:hAnsi="Times New Roman" w:cs="Times New Roman"/>
          <w:color w:val="auto"/>
        </w:rPr>
      </w:pPr>
      <w:r w:rsidRPr="00C67B79">
        <w:rPr>
          <w:rFonts w:ascii="Times New Roman" w:hAnsi="Times New Roman" w:cs="Times New Roman"/>
          <w:color w:val="auto"/>
        </w:rPr>
        <w:t>Гражданское</w:t>
      </w:r>
      <w:r w:rsidRPr="00C67B79">
        <w:rPr>
          <w:rFonts w:ascii="Times New Roman" w:hAnsi="Times New Roman" w:cs="Times New Roman"/>
          <w:color w:val="auto"/>
          <w:spacing w:val="14"/>
        </w:rPr>
        <w:t xml:space="preserve"> </w:t>
      </w:r>
      <w:r w:rsidRPr="00C67B79">
        <w:rPr>
          <w:rFonts w:ascii="Times New Roman" w:hAnsi="Times New Roman" w:cs="Times New Roman"/>
          <w:color w:val="auto"/>
        </w:rPr>
        <w:t>воспитание:</w:t>
      </w:r>
    </w:p>
    <w:p w:rsidR="00937955" w:rsidRPr="00C67B79" w:rsidRDefault="00937955" w:rsidP="00104C83">
      <w:pPr>
        <w:pStyle w:val="aff"/>
        <w:spacing w:before="118" w:line="249" w:lineRule="auto"/>
        <w:jc w:val="both"/>
      </w:pPr>
      <w:r w:rsidRPr="00C67B79">
        <w:rPr>
          <w:position w:val="1"/>
          <w:sz w:val="14"/>
        </w:rPr>
        <w:t xml:space="preserve">6 </w:t>
      </w:r>
      <w:r w:rsidRPr="00C67B79">
        <w:t>представление</w:t>
      </w:r>
      <w:r w:rsidRPr="00C67B79">
        <w:rPr>
          <w:spacing w:val="1"/>
        </w:rPr>
        <w:t xml:space="preserve"> </w:t>
      </w:r>
      <w:r w:rsidRPr="00C67B79">
        <w:t>о</w:t>
      </w:r>
      <w:r w:rsidRPr="00C67B79">
        <w:rPr>
          <w:spacing w:val="1"/>
        </w:rPr>
        <w:t xml:space="preserve"> </w:t>
      </w:r>
      <w:r w:rsidRPr="00C67B79">
        <w:t>социальных</w:t>
      </w:r>
      <w:r w:rsidRPr="00C67B79">
        <w:rPr>
          <w:spacing w:val="1"/>
        </w:rPr>
        <w:t xml:space="preserve"> </w:t>
      </w:r>
      <w:r w:rsidRPr="00C67B79">
        <w:t>нормах</w:t>
      </w:r>
      <w:r w:rsidRPr="00C67B79">
        <w:rPr>
          <w:spacing w:val="1"/>
        </w:rPr>
        <w:t xml:space="preserve"> </w:t>
      </w:r>
      <w:r w:rsidRPr="00C67B79">
        <w:t>и</w:t>
      </w:r>
      <w:r w:rsidRPr="00C67B79">
        <w:rPr>
          <w:spacing w:val="1"/>
        </w:rPr>
        <w:t xml:space="preserve"> </w:t>
      </w:r>
      <w:r w:rsidRPr="00C67B79">
        <w:t>правилах</w:t>
      </w:r>
      <w:r w:rsidRPr="00C67B79">
        <w:rPr>
          <w:spacing w:val="1"/>
        </w:rPr>
        <w:t xml:space="preserve"> </w:t>
      </w:r>
      <w:r w:rsidRPr="00C67B79">
        <w:t>межлич-</w:t>
      </w:r>
      <w:r w:rsidRPr="00C67B79">
        <w:rPr>
          <w:spacing w:val="1"/>
        </w:rPr>
        <w:t xml:space="preserve"> </w:t>
      </w:r>
      <w:r w:rsidRPr="00C67B79">
        <w:t>ностных отношений в коллективе, в том числе в социальных</w:t>
      </w:r>
      <w:r w:rsidRPr="00C67B79">
        <w:rPr>
          <w:spacing w:val="1"/>
        </w:rPr>
        <w:t xml:space="preserve"> </w:t>
      </w:r>
      <w:r w:rsidRPr="00C67B79">
        <w:t>сообществах;</w:t>
      </w:r>
    </w:p>
    <w:p w:rsidR="00937955" w:rsidRPr="00C67B79" w:rsidRDefault="00937955" w:rsidP="00104C83">
      <w:pPr>
        <w:pStyle w:val="aff"/>
        <w:spacing w:before="2" w:line="249" w:lineRule="auto"/>
        <w:jc w:val="both"/>
      </w:pPr>
      <w:r w:rsidRPr="00C67B79">
        <w:rPr>
          <w:position w:val="1"/>
          <w:sz w:val="14"/>
        </w:rPr>
        <w:t xml:space="preserve">6 </w:t>
      </w:r>
      <w:r w:rsidRPr="00C67B79">
        <w:t>соблюдение правил безопасности, в том числе навыков безо-</w:t>
      </w:r>
      <w:r w:rsidRPr="00C67B79">
        <w:rPr>
          <w:spacing w:val="1"/>
        </w:rPr>
        <w:t xml:space="preserve"> </w:t>
      </w:r>
      <w:r w:rsidRPr="00C67B79">
        <w:t>пасного</w:t>
      </w:r>
      <w:r w:rsidRPr="00C67B79">
        <w:rPr>
          <w:spacing w:val="15"/>
        </w:rPr>
        <w:t xml:space="preserve"> </w:t>
      </w:r>
      <w:r w:rsidRPr="00C67B79">
        <w:t>поведения</w:t>
      </w:r>
      <w:r w:rsidRPr="00C67B79">
        <w:rPr>
          <w:spacing w:val="15"/>
        </w:rPr>
        <w:t xml:space="preserve"> </w:t>
      </w:r>
      <w:r w:rsidRPr="00C67B79">
        <w:t>в</w:t>
      </w:r>
      <w:r w:rsidRPr="00C67B79">
        <w:rPr>
          <w:spacing w:val="15"/>
        </w:rPr>
        <w:t xml:space="preserve"> </w:t>
      </w:r>
      <w:r w:rsidRPr="00C67B79">
        <w:t>интернет-среде;</w:t>
      </w:r>
    </w:p>
    <w:p w:rsidR="00937955" w:rsidRPr="00C67B79" w:rsidRDefault="00937955" w:rsidP="00104C83">
      <w:pPr>
        <w:pStyle w:val="aff"/>
        <w:spacing w:before="2" w:line="249" w:lineRule="auto"/>
        <w:jc w:val="both"/>
      </w:pPr>
      <w:r w:rsidRPr="00C67B79">
        <w:rPr>
          <w:position w:val="1"/>
          <w:sz w:val="14"/>
        </w:rPr>
        <w:t xml:space="preserve">6 </w:t>
      </w:r>
      <w:r w:rsidRPr="00C67B79">
        <w:t>ориентация на совместную деятельность при выполнении</w:t>
      </w:r>
      <w:r w:rsidRPr="00C67B79">
        <w:rPr>
          <w:spacing w:val="1"/>
        </w:rPr>
        <w:t xml:space="preserve"> </w:t>
      </w:r>
      <w:r w:rsidRPr="00C67B79">
        <w:t>учебных и познавательных задач, создании учебных проек-</w:t>
      </w:r>
      <w:r w:rsidRPr="00C67B79">
        <w:rPr>
          <w:spacing w:val="-57"/>
        </w:rPr>
        <w:t xml:space="preserve"> </w:t>
      </w:r>
      <w:r w:rsidRPr="00C67B79">
        <w:t>тов;</w:t>
      </w:r>
    </w:p>
    <w:p w:rsidR="00937955" w:rsidRPr="00C67B79" w:rsidRDefault="00937955" w:rsidP="00104C83">
      <w:pPr>
        <w:pStyle w:val="aff"/>
        <w:spacing w:before="2" w:line="249" w:lineRule="auto"/>
        <w:jc w:val="both"/>
      </w:pPr>
      <w:r w:rsidRPr="00C67B79">
        <w:rPr>
          <w:position w:val="1"/>
          <w:sz w:val="14"/>
        </w:rPr>
        <w:t xml:space="preserve">6 </w:t>
      </w:r>
      <w:r w:rsidRPr="00C67B79">
        <w:t>стремление оценивать своё поведение и поступки своих то-</w:t>
      </w:r>
      <w:r w:rsidRPr="00C67B79">
        <w:rPr>
          <w:spacing w:val="1"/>
        </w:rPr>
        <w:t xml:space="preserve"> </w:t>
      </w:r>
      <w:r w:rsidRPr="00C67B79">
        <w:t>варищей с позиции нравственных и правовых норм с учётом</w:t>
      </w:r>
      <w:r w:rsidRPr="00C67B79">
        <w:rPr>
          <w:spacing w:val="1"/>
        </w:rPr>
        <w:t xml:space="preserve"> </w:t>
      </w:r>
      <w:r w:rsidRPr="00C67B79">
        <w:t>осознания</w:t>
      </w:r>
      <w:r w:rsidRPr="00C67B79">
        <w:rPr>
          <w:spacing w:val="15"/>
        </w:rPr>
        <w:t xml:space="preserve"> </w:t>
      </w:r>
      <w:r w:rsidRPr="00C67B79">
        <w:t>последствий</w:t>
      </w:r>
      <w:r w:rsidRPr="00C67B79">
        <w:rPr>
          <w:spacing w:val="16"/>
        </w:rPr>
        <w:t xml:space="preserve"> </w:t>
      </w:r>
      <w:r w:rsidRPr="00C67B79">
        <w:t>поступков.</w:t>
      </w:r>
    </w:p>
    <w:p w:rsidR="00937955" w:rsidRPr="00C67B79" w:rsidRDefault="00937955" w:rsidP="00104C83">
      <w:pPr>
        <w:pStyle w:val="2"/>
        <w:ind w:left="0" w:firstLine="0"/>
        <w:rPr>
          <w:rFonts w:ascii="Times New Roman" w:hAnsi="Times New Roman" w:cs="Times New Roman"/>
          <w:color w:val="auto"/>
        </w:rPr>
      </w:pPr>
      <w:r w:rsidRPr="00C67B79">
        <w:rPr>
          <w:rFonts w:ascii="Times New Roman" w:hAnsi="Times New Roman" w:cs="Times New Roman"/>
          <w:color w:val="auto"/>
        </w:rPr>
        <w:t>Ценность</w:t>
      </w:r>
      <w:r w:rsidRPr="00C67B79">
        <w:rPr>
          <w:rFonts w:ascii="Times New Roman" w:hAnsi="Times New Roman" w:cs="Times New Roman"/>
          <w:color w:val="auto"/>
          <w:spacing w:val="13"/>
        </w:rPr>
        <w:t xml:space="preserve"> </w:t>
      </w:r>
      <w:r w:rsidRPr="00C67B79">
        <w:rPr>
          <w:rFonts w:ascii="Times New Roman" w:hAnsi="Times New Roman" w:cs="Times New Roman"/>
          <w:color w:val="auto"/>
        </w:rPr>
        <w:t>научного</w:t>
      </w:r>
      <w:r w:rsidRPr="00C67B79">
        <w:rPr>
          <w:rFonts w:ascii="Times New Roman" w:hAnsi="Times New Roman" w:cs="Times New Roman"/>
          <w:color w:val="auto"/>
          <w:spacing w:val="14"/>
        </w:rPr>
        <w:t xml:space="preserve"> </w:t>
      </w:r>
      <w:r w:rsidRPr="00C67B79">
        <w:rPr>
          <w:rFonts w:ascii="Times New Roman" w:hAnsi="Times New Roman" w:cs="Times New Roman"/>
          <w:color w:val="auto"/>
        </w:rPr>
        <w:t>познания:</w:t>
      </w:r>
    </w:p>
    <w:p w:rsidR="00937955" w:rsidRPr="00C67B79" w:rsidRDefault="00937955" w:rsidP="00104C83">
      <w:pPr>
        <w:pStyle w:val="aff"/>
        <w:spacing w:before="117" w:line="249" w:lineRule="auto"/>
        <w:jc w:val="both"/>
      </w:pPr>
      <w:r w:rsidRPr="00C67B79">
        <w:rPr>
          <w:position w:val="1"/>
          <w:sz w:val="14"/>
        </w:rPr>
        <w:t xml:space="preserve">6 </w:t>
      </w:r>
      <w:r w:rsidRPr="00C67B79">
        <w:t>наличие</w:t>
      </w:r>
      <w:r w:rsidRPr="00C67B79">
        <w:rPr>
          <w:spacing w:val="1"/>
        </w:rPr>
        <w:t xml:space="preserve"> </w:t>
      </w:r>
      <w:r w:rsidRPr="00C67B79">
        <w:t>представлений</w:t>
      </w:r>
      <w:r w:rsidRPr="00C67B79">
        <w:rPr>
          <w:spacing w:val="1"/>
        </w:rPr>
        <w:t xml:space="preserve"> </w:t>
      </w:r>
      <w:r w:rsidRPr="00C67B79">
        <w:t>об</w:t>
      </w:r>
      <w:r w:rsidRPr="00C67B79">
        <w:rPr>
          <w:spacing w:val="1"/>
        </w:rPr>
        <w:t xml:space="preserve"> </w:t>
      </w:r>
      <w:r w:rsidRPr="00C67B79">
        <w:t>информации,</w:t>
      </w:r>
      <w:r w:rsidRPr="00C67B79">
        <w:rPr>
          <w:spacing w:val="1"/>
        </w:rPr>
        <w:t xml:space="preserve"> </w:t>
      </w:r>
      <w:r w:rsidRPr="00C67B79">
        <w:t>информационных</w:t>
      </w:r>
      <w:r w:rsidRPr="00C67B79">
        <w:rPr>
          <w:spacing w:val="1"/>
        </w:rPr>
        <w:t xml:space="preserve"> </w:t>
      </w:r>
      <w:r w:rsidRPr="00C67B79">
        <w:t>процессах</w:t>
      </w:r>
      <w:r w:rsidRPr="00C67B79">
        <w:rPr>
          <w:spacing w:val="1"/>
        </w:rPr>
        <w:t xml:space="preserve"> </w:t>
      </w:r>
      <w:r w:rsidRPr="00C67B79">
        <w:t>и</w:t>
      </w:r>
      <w:r w:rsidRPr="00C67B79">
        <w:rPr>
          <w:spacing w:val="1"/>
        </w:rPr>
        <w:t xml:space="preserve"> </w:t>
      </w:r>
      <w:r w:rsidRPr="00C67B79">
        <w:t>информационных</w:t>
      </w:r>
      <w:r w:rsidRPr="00C67B79">
        <w:rPr>
          <w:spacing w:val="1"/>
        </w:rPr>
        <w:t xml:space="preserve"> </w:t>
      </w:r>
      <w:r w:rsidRPr="00C67B79">
        <w:t>технологиях,</w:t>
      </w:r>
      <w:r w:rsidRPr="00C67B79">
        <w:rPr>
          <w:spacing w:val="1"/>
        </w:rPr>
        <w:t xml:space="preserve"> </w:t>
      </w:r>
      <w:r w:rsidR="00C67B79">
        <w:t>соответствую</w:t>
      </w:r>
      <w:r w:rsidRPr="00C67B79">
        <w:t>щих современному уровню развития науки и общественной</w:t>
      </w:r>
      <w:r w:rsidRPr="00C67B79">
        <w:rPr>
          <w:spacing w:val="1"/>
        </w:rPr>
        <w:t xml:space="preserve"> </w:t>
      </w:r>
      <w:r w:rsidRPr="00C67B79">
        <w:t>практики;</w:t>
      </w:r>
    </w:p>
    <w:p w:rsidR="00937955" w:rsidRPr="00C67B79" w:rsidRDefault="00937955" w:rsidP="00104C83">
      <w:pPr>
        <w:pStyle w:val="aff"/>
        <w:spacing w:before="9"/>
        <w:rPr>
          <w:sz w:val="9"/>
        </w:rPr>
      </w:pPr>
    </w:p>
    <w:p w:rsidR="00937955" w:rsidRPr="00C67B79" w:rsidRDefault="00937955" w:rsidP="00104C83">
      <w:pPr>
        <w:pStyle w:val="aff"/>
        <w:spacing w:before="70"/>
      </w:pPr>
      <w:r w:rsidRPr="00C67B79">
        <w:rPr>
          <w:position w:val="1"/>
          <w:sz w:val="14"/>
        </w:rPr>
        <w:lastRenderedPageBreak/>
        <w:t>6</w:t>
      </w:r>
      <w:r w:rsidRPr="00C67B79">
        <w:rPr>
          <w:spacing w:val="22"/>
          <w:position w:val="1"/>
          <w:sz w:val="14"/>
        </w:rPr>
        <w:t xml:space="preserve"> </w:t>
      </w:r>
      <w:r w:rsidRPr="00C67B79">
        <w:t>интерес</w:t>
      </w:r>
      <w:r w:rsidRPr="00C67B79">
        <w:rPr>
          <w:spacing w:val="18"/>
        </w:rPr>
        <w:t xml:space="preserve"> </w:t>
      </w:r>
      <w:r w:rsidRPr="00C67B79">
        <w:t>к</w:t>
      </w:r>
      <w:r w:rsidRPr="00C67B79">
        <w:rPr>
          <w:spacing w:val="18"/>
        </w:rPr>
        <w:t xml:space="preserve"> </w:t>
      </w:r>
      <w:r w:rsidRPr="00C67B79">
        <w:t>обучению</w:t>
      </w:r>
      <w:r w:rsidRPr="00C67B79">
        <w:rPr>
          <w:spacing w:val="18"/>
        </w:rPr>
        <w:t xml:space="preserve"> </w:t>
      </w:r>
      <w:r w:rsidRPr="00C67B79">
        <w:t>и</w:t>
      </w:r>
      <w:r w:rsidRPr="00C67B79">
        <w:rPr>
          <w:spacing w:val="17"/>
        </w:rPr>
        <w:t xml:space="preserve"> </w:t>
      </w:r>
      <w:r w:rsidRPr="00C67B79">
        <w:t>познанию;</w:t>
      </w:r>
    </w:p>
    <w:p w:rsidR="00937955" w:rsidRPr="00C67B79" w:rsidRDefault="00937955" w:rsidP="00104C83">
      <w:pPr>
        <w:pStyle w:val="aff"/>
        <w:spacing w:before="16"/>
      </w:pPr>
      <w:r w:rsidRPr="00C67B79">
        <w:rPr>
          <w:position w:val="1"/>
          <w:sz w:val="14"/>
        </w:rPr>
        <w:t>6</w:t>
      </w:r>
      <w:r w:rsidRPr="00C67B79">
        <w:rPr>
          <w:spacing w:val="23"/>
          <w:position w:val="1"/>
          <w:sz w:val="14"/>
        </w:rPr>
        <w:t xml:space="preserve"> </w:t>
      </w:r>
      <w:r w:rsidRPr="00C67B79">
        <w:t>любознательность;</w:t>
      </w:r>
    </w:p>
    <w:p w:rsidR="00937955" w:rsidRPr="00C67B79" w:rsidRDefault="00937955" w:rsidP="00104C83">
      <w:pPr>
        <w:pStyle w:val="aff"/>
        <w:spacing w:before="16"/>
      </w:pPr>
      <w:r w:rsidRPr="00C67B79">
        <w:rPr>
          <w:position w:val="1"/>
          <w:sz w:val="14"/>
        </w:rPr>
        <w:t>6</w:t>
      </w:r>
      <w:r w:rsidRPr="00C67B79">
        <w:rPr>
          <w:spacing w:val="26"/>
          <w:position w:val="1"/>
          <w:sz w:val="14"/>
        </w:rPr>
        <w:t xml:space="preserve"> </w:t>
      </w:r>
      <w:r w:rsidRPr="00C67B79">
        <w:t>стремление</w:t>
      </w:r>
      <w:r w:rsidRPr="00C67B79">
        <w:rPr>
          <w:spacing w:val="22"/>
        </w:rPr>
        <w:t xml:space="preserve"> </w:t>
      </w:r>
      <w:r w:rsidRPr="00C67B79">
        <w:t>к</w:t>
      </w:r>
      <w:r w:rsidRPr="00C67B79">
        <w:rPr>
          <w:spacing w:val="22"/>
        </w:rPr>
        <w:t xml:space="preserve"> </w:t>
      </w:r>
      <w:r w:rsidRPr="00C67B79">
        <w:t>самообразованию;</w:t>
      </w:r>
    </w:p>
    <w:p w:rsidR="00937955" w:rsidRPr="00C67B79" w:rsidRDefault="00937955" w:rsidP="00104C83">
      <w:pPr>
        <w:pStyle w:val="aff"/>
        <w:spacing w:before="16" w:line="256" w:lineRule="auto"/>
        <w:jc w:val="both"/>
      </w:pPr>
      <w:r w:rsidRPr="00C67B79">
        <w:rPr>
          <w:position w:val="1"/>
          <w:sz w:val="14"/>
        </w:rPr>
        <w:t xml:space="preserve">6 </w:t>
      </w:r>
      <w:r w:rsidRPr="00C67B79">
        <w:t>овладение</w:t>
      </w:r>
      <w:r w:rsidRPr="00C67B79">
        <w:rPr>
          <w:spacing w:val="1"/>
        </w:rPr>
        <w:t xml:space="preserve"> </w:t>
      </w:r>
      <w:r w:rsidRPr="00C67B79">
        <w:t>начальными</w:t>
      </w:r>
      <w:r w:rsidRPr="00C67B79">
        <w:rPr>
          <w:spacing w:val="1"/>
        </w:rPr>
        <w:t xml:space="preserve"> </w:t>
      </w:r>
      <w:r w:rsidRPr="00C67B79">
        <w:t>навыками</w:t>
      </w:r>
      <w:r w:rsidRPr="00C67B79">
        <w:rPr>
          <w:spacing w:val="1"/>
        </w:rPr>
        <w:t xml:space="preserve"> </w:t>
      </w:r>
      <w:r w:rsidRPr="00C67B79">
        <w:t>исследовательской</w:t>
      </w:r>
      <w:r w:rsidRPr="00C67B79">
        <w:rPr>
          <w:spacing w:val="1"/>
        </w:rPr>
        <w:t xml:space="preserve"> </w:t>
      </w:r>
      <w:r w:rsidRPr="00C67B79">
        <w:t>дея-</w:t>
      </w:r>
      <w:r w:rsidRPr="00C67B79">
        <w:rPr>
          <w:spacing w:val="1"/>
        </w:rPr>
        <w:t xml:space="preserve"> </w:t>
      </w:r>
      <w:r w:rsidRPr="00C67B79">
        <w:t>тельности, установка на осмысление опыта, наблюдений, по-</w:t>
      </w:r>
      <w:r w:rsidRPr="00C67B79">
        <w:rPr>
          <w:spacing w:val="1"/>
        </w:rPr>
        <w:t xml:space="preserve"> </w:t>
      </w:r>
      <w:r w:rsidRPr="00C67B79">
        <w:t>ступков</w:t>
      </w:r>
      <w:r w:rsidRPr="00C67B79">
        <w:rPr>
          <w:spacing w:val="1"/>
        </w:rPr>
        <w:t xml:space="preserve"> </w:t>
      </w:r>
      <w:r w:rsidRPr="00C67B79">
        <w:t>и</w:t>
      </w:r>
      <w:r w:rsidRPr="00C67B79">
        <w:rPr>
          <w:spacing w:val="1"/>
        </w:rPr>
        <w:t xml:space="preserve"> </w:t>
      </w:r>
      <w:r w:rsidRPr="00C67B79">
        <w:t>стремление</w:t>
      </w:r>
      <w:r w:rsidRPr="00C67B79">
        <w:rPr>
          <w:spacing w:val="1"/>
        </w:rPr>
        <w:t xml:space="preserve"> </w:t>
      </w:r>
      <w:r w:rsidRPr="00C67B79">
        <w:t>совершенствовать</w:t>
      </w:r>
      <w:r w:rsidRPr="00C67B79">
        <w:rPr>
          <w:spacing w:val="1"/>
        </w:rPr>
        <w:t xml:space="preserve"> </w:t>
      </w:r>
      <w:r w:rsidRPr="00C67B79">
        <w:t>пути</w:t>
      </w:r>
      <w:r w:rsidRPr="00C67B79">
        <w:rPr>
          <w:spacing w:val="1"/>
        </w:rPr>
        <w:t xml:space="preserve"> </w:t>
      </w:r>
      <w:r w:rsidRPr="00C67B79">
        <w:t>достижения</w:t>
      </w:r>
      <w:r w:rsidRPr="00C67B79">
        <w:rPr>
          <w:spacing w:val="1"/>
        </w:rPr>
        <w:t xml:space="preserve"> </w:t>
      </w:r>
      <w:r w:rsidRPr="00C67B79">
        <w:t>индивидуального</w:t>
      </w:r>
      <w:r w:rsidRPr="00C67B79">
        <w:rPr>
          <w:spacing w:val="19"/>
        </w:rPr>
        <w:t xml:space="preserve"> </w:t>
      </w:r>
      <w:r w:rsidRPr="00C67B79">
        <w:t>и</w:t>
      </w:r>
      <w:r w:rsidRPr="00C67B79">
        <w:rPr>
          <w:spacing w:val="20"/>
        </w:rPr>
        <w:t xml:space="preserve"> </w:t>
      </w:r>
      <w:r w:rsidRPr="00C67B79">
        <w:t>коллективного</w:t>
      </w:r>
      <w:r w:rsidRPr="00C67B79">
        <w:rPr>
          <w:spacing w:val="19"/>
        </w:rPr>
        <w:t xml:space="preserve"> </w:t>
      </w:r>
      <w:r w:rsidRPr="00C67B79">
        <w:t>благополучия;</w:t>
      </w:r>
    </w:p>
    <w:p w:rsidR="00937955" w:rsidRPr="00C67B79" w:rsidRDefault="00937955" w:rsidP="00104C83">
      <w:pPr>
        <w:pStyle w:val="aff"/>
        <w:spacing w:line="256" w:lineRule="auto"/>
        <w:jc w:val="both"/>
      </w:pPr>
      <w:r w:rsidRPr="00C67B79">
        <w:rPr>
          <w:position w:val="1"/>
          <w:sz w:val="14"/>
        </w:rPr>
        <w:t xml:space="preserve">6 </w:t>
      </w:r>
      <w:r w:rsidRPr="00C67B79">
        <w:t>наличие базовых навыков самостоятельной работы с учебны-</w:t>
      </w:r>
      <w:r w:rsidRPr="00C67B79">
        <w:rPr>
          <w:spacing w:val="1"/>
        </w:rPr>
        <w:t xml:space="preserve"> </w:t>
      </w:r>
      <w:r w:rsidRPr="00C67B79">
        <w:t>ми</w:t>
      </w:r>
      <w:r w:rsidRPr="00C67B79">
        <w:rPr>
          <w:spacing w:val="1"/>
        </w:rPr>
        <w:t xml:space="preserve"> </w:t>
      </w:r>
      <w:r w:rsidRPr="00C67B79">
        <w:t>текстами,</w:t>
      </w:r>
      <w:r w:rsidRPr="00C67B79">
        <w:rPr>
          <w:spacing w:val="1"/>
        </w:rPr>
        <w:t xml:space="preserve"> </w:t>
      </w:r>
      <w:r w:rsidRPr="00C67B79">
        <w:t>справочной</w:t>
      </w:r>
      <w:r w:rsidRPr="00C67B79">
        <w:rPr>
          <w:spacing w:val="1"/>
        </w:rPr>
        <w:t xml:space="preserve"> </w:t>
      </w:r>
      <w:r w:rsidRPr="00C67B79">
        <w:t>литературой,</w:t>
      </w:r>
      <w:r w:rsidRPr="00C67B79">
        <w:rPr>
          <w:spacing w:val="1"/>
        </w:rPr>
        <w:t xml:space="preserve"> </w:t>
      </w:r>
      <w:r w:rsidRPr="00C67B79">
        <w:t>разнообразными</w:t>
      </w:r>
      <w:r w:rsidRPr="00C67B79">
        <w:rPr>
          <w:spacing w:val="1"/>
        </w:rPr>
        <w:t xml:space="preserve"> </w:t>
      </w:r>
      <w:r w:rsidRPr="00C67B79">
        <w:t>средствами</w:t>
      </w:r>
      <w:r w:rsidRPr="00C67B79">
        <w:rPr>
          <w:spacing w:val="1"/>
        </w:rPr>
        <w:t xml:space="preserve"> </w:t>
      </w:r>
      <w:r w:rsidRPr="00C67B79">
        <w:t>информационных</w:t>
      </w:r>
      <w:r w:rsidRPr="00C67B79">
        <w:rPr>
          <w:spacing w:val="1"/>
        </w:rPr>
        <w:t xml:space="preserve"> </w:t>
      </w:r>
      <w:r w:rsidRPr="00C67B79">
        <w:t>технологий,</w:t>
      </w:r>
      <w:r w:rsidRPr="00C67B79">
        <w:rPr>
          <w:spacing w:val="1"/>
        </w:rPr>
        <w:t xml:space="preserve"> </w:t>
      </w:r>
      <w:r w:rsidRPr="00C67B79">
        <w:t>а</w:t>
      </w:r>
      <w:r w:rsidRPr="00C67B79">
        <w:rPr>
          <w:spacing w:val="1"/>
        </w:rPr>
        <w:t xml:space="preserve"> </w:t>
      </w:r>
      <w:r w:rsidRPr="00C67B79">
        <w:t>также</w:t>
      </w:r>
      <w:r w:rsidRPr="00C67B79">
        <w:rPr>
          <w:spacing w:val="1"/>
        </w:rPr>
        <w:t xml:space="preserve"> </w:t>
      </w:r>
      <w:r w:rsidRPr="00C67B79">
        <w:t>умения</w:t>
      </w:r>
      <w:r w:rsidRPr="00C67B79">
        <w:rPr>
          <w:spacing w:val="1"/>
        </w:rPr>
        <w:t xml:space="preserve"> </w:t>
      </w:r>
      <w:r w:rsidRPr="00C67B79">
        <w:t>самостоятельно  определять  цели  своего  обучения,  ставить</w:t>
      </w:r>
      <w:r w:rsidRPr="00C67B79">
        <w:rPr>
          <w:spacing w:val="1"/>
        </w:rPr>
        <w:t xml:space="preserve"> </w:t>
      </w:r>
      <w:r w:rsidRPr="00C67B79">
        <w:t>и формулировать для себя новые задачи в учёбе и познава-</w:t>
      </w:r>
      <w:r w:rsidRPr="00C67B79">
        <w:rPr>
          <w:spacing w:val="1"/>
        </w:rPr>
        <w:t xml:space="preserve"> </w:t>
      </w:r>
      <w:r w:rsidRPr="00C67B79">
        <w:t>тельной деятельности, развивать мотивы и интересы своей</w:t>
      </w:r>
      <w:r w:rsidRPr="00C67B79">
        <w:rPr>
          <w:spacing w:val="1"/>
        </w:rPr>
        <w:t xml:space="preserve"> </w:t>
      </w:r>
      <w:r w:rsidRPr="00C67B79">
        <w:t>познавательной</w:t>
      </w:r>
      <w:r w:rsidRPr="00C67B79">
        <w:rPr>
          <w:spacing w:val="16"/>
        </w:rPr>
        <w:t xml:space="preserve"> </w:t>
      </w:r>
      <w:r w:rsidRPr="00C67B79">
        <w:t>деятельности.</w:t>
      </w:r>
    </w:p>
    <w:p w:rsidR="00937955" w:rsidRPr="00C67B79" w:rsidRDefault="00937955" w:rsidP="00104C83">
      <w:pPr>
        <w:pStyle w:val="2"/>
        <w:ind w:left="0" w:firstLine="0"/>
        <w:rPr>
          <w:rFonts w:ascii="Times New Roman" w:hAnsi="Times New Roman" w:cs="Times New Roman"/>
          <w:color w:val="auto"/>
        </w:rPr>
      </w:pPr>
      <w:r w:rsidRPr="00C67B79">
        <w:rPr>
          <w:rFonts w:ascii="Times New Roman" w:hAnsi="Times New Roman" w:cs="Times New Roman"/>
          <w:color w:val="auto"/>
        </w:rPr>
        <w:t>Формирование</w:t>
      </w:r>
      <w:r w:rsidRPr="00C67B79">
        <w:rPr>
          <w:rFonts w:ascii="Times New Roman" w:hAnsi="Times New Roman" w:cs="Times New Roman"/>
          <w:color w:val="auto"/>
          <w:spacing w:val="31"/>
        </w:rPr>
        <w:t xml:space="preserve"> </w:t>
      </w:r>
      <w:r w:rsidRPr="00C67B79">
        <w:rPr>
          <w:rFonts w:ascii="Times New Roman" w:hAnsi="Times New Roman" w:cs="Times New Roman"/>
          <w:color w:val="auto"/>
        </w:rPr>
        <w:t>культуры</w:t>
      </w:r>
      <w:r w:rsidRPr="00C67B79">
        <w:rPr>
          <w:rFonts w:ascii="Times New Roman" w:hAnsi="Times New Roman" w:cs="Times New Roman"/>
          <w:color w:val="auto"/>
          <w:spacing w:val="32"/>
        </w:rPr>
        <w:t xml:space="preserve"> </w:t>
      </w:r>
      <w:r w:rsidRPr="00C67B79">
        <w:rPr>
          <w:rFonts w:ascii="Times New Roman" w:hAnsi="Times New Roman" w:cs="Times New Roman"/>
          <w:color w:val="auto"/>
        </w:rPr>
        <w:t>здоровья:</w:t>
      </w:r>
    </w:p>
    <w:p w:rsidR="00937955" w:rsidRPr="00C67B79" w:rsidRDefault="00937955" w:rsidP="00104C83">
      <w:pPr>
        <w:pStyle w:val="aff"/>
        <w:spacing w:before="124" w:line="256" w:lineRule="auto"/>
        <w:jc w:val="both"/>
      </w:pPr>
      <w:r w:rsidRPr="00C67B79">
        <w:rPr>
          <w:position w:val="1"/>
          <w:sz w:val="14"/>
        </w:rPr>
        <w:t xml:space="preserve">6 </w:t>
      </w:r>
      <w:r w:rsidRPr="00C67B79">
        <w:t>установка на здоровый образ жизни, в том числе и за счёт</w:t>
      </w:r>
      <w:r w:rsidRPr="00C67B79">
        <w:rPr>
          <w:spacing w:val="1"/>
        </w:rPr>
        <w:t xml:space="preserve"> </w:t>
      </w:r>
      <w:r w:rsidRPr="00C67B79">
        <w:t>освоения и соблюдения требований безопасной эксплуатации</w:t>
      </w:r>
      <w:r w:rsidRPr="00C67B79">
        <w:rPr>
          <w:spacing w:val="-55"/>
        </w:rPr>
        <w:t xml:space="preserve"> </w:t>
      </w:r>
      <w:r w:rsidRPr="00C67B79">
        <w:t>средств</w:t>
      </w:r>
      <w:r w:rsidRPr="00C67B79">
        <w:rPr>
          <w:spacing w:val="11"/>
        </w:rPr>
        <w:t xml:space="preserve"> </w:t>
      </w:r>
      <w:r w:rsidRPr="00C67B79">
        <w:t>ИКТ.</w:t>
      </w:r>
    </w:p>
    <w:p w:rsidR="00937955" w:rsidRPr="00C67B79" w:rsidRDefault="00937955" w:rsidP="00104C83">
      <w:pPr>
        <w:pStyle w:val="2"/>
        <w:ind w:left="0" w:firstLine="0"/>
        <w:rPr>
          <w:rFonts w:ascii="Times New Roman" w:hAnsi="Times New Roman" w:cs="Times New Roman"/>
          <w:color w:val="auto"/>
        </w:rPr>
      </w:pPr>
      <w:r w:rsidRPr="00C67B79">
        <w:rPr>
          <w:rFonts w:ascii="Times New Roman" w:hAnsi="Times New Roman" w:cs="Times New Roman"/>
          <w:color w:val="auto"/>
        </w:rPr>
        <w:t>Трудовое</w:t>
      </w:r>
      <w:r w:rsidRPr="00C67B79">
        <w:rPr>
          <w:rFonts w:ascii="Times New Roman" w:hAnsi="Times New Roman" w:cs="Times New Roman"/>
          <w:color w:val="auto"/>
          <w:spacing w:val="-5"/>
        </w:rPr>
        <w:t xml:space="preserve"> </w:t>
      </w:r>
      <w:r w:rsidRPr="00C67B79">
        <w:rPr>
          <w:rFonts w:ascii="Times New Roman" w:hAnsi="Times New Roman" w:cs="Times New Roman"/>
          <w:color w:val="auto"/>
        </w:rPr>
        <w:t>воспитание:</w:t>
      </w:r>
    </w:p>
    <w:p w:rsidR="00937955" w:rsidRPr="00C67B79" w:rsidRDefault="00937955" w:rsidP="00104C83">
      <w:pPr>
        <w:pStyle w:val="aff"/>
        <w:spacing w:before="124" w:line="256" w:lineRule="auto"/>
        <w:jc w:val="both"/>
      </w:pPr>
      <w:r w:rsidRPr="00C67B79">
        <w:rPr>
          <w:position w:val="1"/>
          <w:sz w:val="14"/>
        </w:rPr>
        <w:t xml:space="preserve">6 </w:t>
      </w:r>
      <w:r w:rsidRPr="00C67B79">
        <w:t>интерес к практическому изучению профессий и труда в сфе-</w:t>
      </w:r>
      <w:r w:rsidRPr="00C67B79">
        <w:rPr>
          <w:spacing w:val="1"/>
        </w:rPr>
        <w:t xml:space="preserve"> </w:t>
      </w:r>
      <w:r w:rsidRPr="00C67B79">
        <w:t>рах</w:t>
      </w:r>
      <w:r w:rsidRPr="00C67B79">
        <w:rPr>
          <w:spacing w:val="1"/>
        </w:rPr>
        <w:t xml:space="preserve"> </w:t>
      </w:r>
      <w:r w:rsidRPr="00C67B79">
        <w:t>деятельности,</w:t>
      </w:r>
      <w:r w:rsidRPr="00C67B79">
        <w:rPr>
          <w:spacing w:val="1"/>
        </w:rPr>
        <w:t xml:space="preserve"> </w:t>
      </w:r>
      <w:r w:rsidRPr="00C67B79">
        <w:t>связанных</w:t>
      </w:r>
      <w:r w:rsidRPr="00C67B79">
        <w:rPr>
          <w:spacing w:val="1"/>
        </w:rPr>
        <w:t xml:space="preserve"> </w:t>
      </w:r>
      <w:r w:rsidRPr="00C67B79">
        <w:t>с</w:t>
      </w:r>
      <w:r w:rsidRPr="00C67B79">
        <w:rPr>
          <w:spacing w:val="1"/>
        </w:rPr>
        <w:t xml:space="preserve"> </w:t>
      </w:r>
      <w:r w:rsidRPr="00C67B79">
        <w:t>информатикой,</w:t>
      </w:r>
      <w:r w:rsidRPr="00C67B79">
        <w:rPr>
          <w:spacing w:val="1"/>
        </w:rPr>
        <w:t xml:space="preserve"> </w:t>
      </w:r>
      <w:r w:rsidRPr="00C67B79">
        <w:t>программи-</w:t>
      </w:r>
      <w:r w:rsidRPr="00C67B79">
        <w:rPr>
          <w:spacing w:val="1"/>
        </w:rPr>
        <w:t xml:space="preserve"> </w:t>
      </w:r>
      <w:r w:rsidRPr="00C67B79">
        <w:t>рованием и информационными технологиями, основанными</w:t>
      </w:r>
      <w:r w:rsidRPr="00C67B79">
        <w:rPr>
          <w:spacing w:val="1"/>
        </w:rPr>
        <w:t xml:space="preserve"> </w:t>
      </w:r>
      <w:r w:rsidRPr="00C67B79">
        <w:t>на достижениях науки информатики и научно-технического</w:t>
      </w:r>
      <w:r w:rsidRPr="00C67B79">
        <w:rPr>
          <w:spacing w:val="1"/>
        </w:rPr>
        <w:t xml:space="preserve"> </w:t>
      </w:r>
      <w:r w:rsidRPr="00C67B79">
        <w:t>прогресса.</w:t>
      </w:r>
    </w:p>
    <w:p w:rsidR="00937955" w:rsidRPr="00C67B79" w:rsidRDefault="00937955" w:rsidP="00104C83">
      <w:pPr>
        <w:pStyle w:val="2"/>
        <w:ind w:left="0" w:firstLine="0"/>
        <w:rPr>
          <w:rFonts w:ascii="Times New Roman" w:hAnsi="Times New Roman" w:cs="Times New Roman"/>
          <w:color w:val="auto"/>
        </w:rPr>
      </w:pPr>
      <w:r w:rsidRPr="00C67B79">
        <w:rPr>
          <w:rFonts w:ascii="Times New Roman" w:hAnsi="Times New Roman" w:cs="Times New Roman"/>
          <w:color w:val="auto"/>
        </w:rPr>
        <w:t>Экологическое</w:t>
      </w:r>
      <w:r w:rsidRPr="00C67B79">
        <w:rPr>
          <w:rFonts w:ascii="Times New Roman" w:hAnsi="Times New Roman" w:cs="Times New Roman"/>
          <w:color w:val="auto"/>
          <w:spacing w:val="6"/>
        </w:rPr>
        <w:t xml:space="preserve"> </w:t>
      </w:r>
      <w:r w:rsidRPr="00C67B79">
        <w:rPr>
          <w:rFonts w:ascii="Times New Roman" w:hAnsi="Times New Roman" w:cs="Times New Roman"/>
          <w:color w:val="auto"/>
        </w:rPr>
        <w:t>воспитание:</w:t>
      </w:r>
    </w:p>
    <w:p w:rsidR="00937955" w:rsidRPr="00C67B79" w:rsidRDefault="00937955" w:rsidP="00104C83">
      <w:pPr>
        <w:pStyle w:val="aff"/>
        <w:spacing w:before="124" w:line="256" w:lineRule="auto"/>
        <w:jc w:val="both"/>
      </w:pPr>
      <w:r w:rsidRPr="00C67B79">
        <w:rPr>
          <w:position w:val="1"/>
          <w:sz w:val="14"/>
        </w:rPr>
        <w:t xml:space="preserve">6 </w:t>
      </w:r>
      <w:r w:rsidRPr="00C67B79">
        <w:t>наличие представлений о глобальном характере экологиче-</w:t>
      </w:r>
      <w:r w:rsidRPr="00C67B79">
        <w:rPr>
          <w:spacing w:val="1"/>
        </w:rPr>
        <w:t xml:space="preserve"> </w:t>
      </w:r>
      <w:r w:rsidRPr="00C67B79">
        <w:t>ских проблем и путей их решения, в том числе с учётом воз-</w:t>
      </w:r>
      <w:r w:rsidRPr="00C67B79">
        <w:rPr>
          <w:spacing w:val="1"/>
        </w:rPr>
        <w:t xml:space="preserve"> </w:t>
      </w:r>
      <w:r w:rsidRPr="00C67B79">
        <w:t>можностей</w:t>
      </w:r>
      <w:r w:rsidRPr="00C67B79">
        <w:rPr>
          <w:spacing w:val="14"/>
        </w:rPr>
        <w:t xml:space="preserve"> </w:t>
      </w:r>
      <w:r w:rsidRPr="00C67B79">
        <w:t>ИКТ.</w:t>
      </w:r>
    </w:p>
    <w:p w:rsidR="00937955" w:rsidRPr="00C67B79" w:rsidRDefault="00937955" w:rsidP="00104C83">
      <w:pPr>
        <w:pStyle w:val="2"/>
        <w:spacing w:line="230" w:lineRule="auto"/>
        <w:ind w:left="0" w:firstLine="0"/>
        <w:rPr>
          <w:rFonts w:ascii="Times New Roman" w:hAnsi="Times New Roman" w:cs="Times New Roman"/>
          <w:color w:val="auto"/>
        </w:rPr>
      </w:pPr>
      <w:r w:rsidRPr="00C67B79">
        <w:rPr>
          <w:rFonts w:ascii="Times New Roman" w:hAnsi="Times New Roman" w:cs="Times New Roman"/>
          <w:color w:val="auto"/>
        </w:rPr>
        <w:t>Адаптация</w:t>
      </w:r>
      <w:r w:rsidRPr="00C67B79">
        <w:rPr>
          <w:rFonts w:ascii="Times New Roman" w:hAnsi="Times New Roman" w:cs="Times New Roman"/>
          <w:color w:val="auto"/>
          <w:spacing w:val="31"/>
        </w:rPr>
        <w:t xml:space="preserve"> </w:t>
      </w:r>
      <w:r w:rsidRPr="00C67B79">
        <w:rPr>
          <w:rFonts w:ascii="Times New Roman" w:hAnsi="Times New Roman" w:cs="Times New Roman"/>
          <w:color w:val="auto"/>
        </w:rPr>
        <w:t>обучающегося</w:t>
      </w:r>
      <w:r w:rsidRPr="00C67B79">
        <w:rPr>
          <w:rFonts w:ascii="Times New Roman" w:hAnsi="Times New Roman" w:cs="Times New Roman"/>
          <w:color w:val="auto"/>
          <w:spacing w:val="32"/>
        </w:rPr>
        <w:t xml:space="preserve"> </w:t>
      </w:r>
      <w:r w:rsidRPr="00C67B79">
        <w:rPr>
          <w:rFonts w:ascii="Times New Roman" w:hAnsi="Times New Roman" w:cs="Times New Roman"/>
          <w:color w:val="auto"/>
        </w:rPr>
        <w:t>к</w:t>
      </w:r>
      <w:r w:rsidRPr="00C67B79">
        <w:rPr>
          <w:rFonts w:ascii="Times New Roman" w:hAnsi="Times New Roman" w:cs="Times New Roman"/>
          <w:color w:val="auto"/>
          <w:spacing w:val="31"/>
        </w:rPr>
        <w:t xml:space="preserve"> </w:t>
      </w:r>
      <w:r w:rsidRPr="00C67B79">
        <w:rPr>
          <w:rFonts w:ascii="Times New Roman" w:hAnsi="Times New Roman" w:cs="Times New Roman"/>
          <w:color w:val="auto"/>
        </w:rPr>
        <w:t>изменяющимся</w:t>
      </w:r>
      <w:r w:rsidRPr="00C67B79">
        <w:rPr>
          <w:rFonts w:ascii="Times New Roman" w:hAnsi="Times New Roman" w:cs="Times New Roman"/>
          <w:color w:val="auto"/>
          <w:spacing w:val="32"/>
        </w:rPr>
        <w:t xml:space="preserve"> </w:t>
      </w:r>
      <w:r w:rsidRPr="00C67B79">
        <w:rPr>
          <w:rFonts w:ascii="Times New Roman" w:hAnsi="Times New Roman" w:cs="Times New Roman"/>
          <w:color w:val="auto"/>
        </w:rPr>
        <w:t>условиям</w:t>
      </w:r>
      <w:r w:rsidRPr="00C67B79">
        <w:rPr>
          <w:rFonts w:ascii="Times New Roman" w:hAnsi="Times New Roman" w:cs="Times New Roman"/>
          <w:color w:val="auto"/>
          <w:spacing w:val="-57"/>
        </w:rPr>
        <w:t xml:space="preserve"> </w:t>
      </w:r>
      <w:r w:rsidRPr="00C67B79">
        <w:rPr>
          <w:rFonts w:ascii="Times New Roman" w:hAnsi="Times New Roman" w:cs="Times New Roman"/>
          <w:color w:val="auto"/>
        </w:rPr>
        <w:t>социальной</w:t>
      </w:r>
      <w:r w:rsidRPr="00C67B79">
        <w:rPr>
          <w:rFonts w:ascii="Times New Roman" w:hAnsi="Times New Roman" w:cs="Times New Roman"/>
          <w:color w:val="auto"/>
          <w:spacing w:val="5"/>
        </w:rPr>
        <w:t xml:space="preserve"> </w:t>
      </w:r>
      <w:r w:rsidRPr="00C67B79">
        <w:rPr>
          <w:rFonts w:ascii="Times New Roman" w:hAnsi="Times New Roman" w:cs="Times New Roman"/>
          <w:color w:val="auto"/>
        </w:rPr>
        <w:t>среды:</w:t>
      </w:r>
    </w:p>
    <w:p w:rsidR="00937955" w:rsidRPr="00C67B79" w:rsidRDefault="00937955" w:rsidP="00104C83">
      <w:pPr>
        <w:pStyle w:val="aff"/>
        <w:spacing w:before="127" w:line="256" w:lineRule="auto"/>
        <w:jc w:val="both"/>
      </w:pPr>
      <w:r w:rsidRPr="00C67B79">
        <w:rPr>
          <w:position w:val="1"/>
          <w:sz w:val="14"/>
        </w:rPr>
        <w:t xml:space="preserve">6 </w:t>
      </w:r>
      <w:r w:rsidRPr="00C67B79">
        <w:t>освоение обучающимися социального опыта, основных со-</w:t>
      </w:r>
      <w:r w:rsidRPr="00C67B79">
        <w:rPr>
          <w:spacing w:val="1"/>
        </w:rPr>
        <w:t xml:space="preserve"> </w:t>
      </w:r>
      <w:r w:rsidRPr="00C67B79">
        <w:t>циальных</w:t>
      </w:r>
      <w:r w:rsidRPr="00C67B79">
        <w:rPr>
          <w:spacing w:val="1"/>
        </w:rPr>
        <w:t xml:space="preserve"> </w:t>
      </w:r>
      <w:r w:rsidRPr="00C67B79">
        <w:t>ролей,</w:t>
      </w:r>
      <w:r w:rsidRPr="00C67B79">
        <w:rPr>
          <w:spacing w:val="1"/>
        </w:rPr>
        <w:t xml:space="preserve"> </w:t>
      </w:r>
      <w:r w:rsidRPr="00C67B79">
        <w:t>соответствующих</w:t>
      </w:r>
      <w:r w:rsidRPr="00C67B79">
        <w:rPr>
          <w:spacing w:val="1"/>
        </w:rPr>
        <w:t xml:space="preserve"> </w:t>
      </w:r>
      <w:r w:rsidRPr="00C67B79">
        <w:t>ведущей</w:t>
      </w:r>
      <w:r w:rsidRPr="00C67B79">
        <w:rPr>
          <w:spacing w:val="1"/>
        </w:rPr>
        <w:t xml:space="preserve"> </w:t>
      </w:r>
      <w:r w:rsidRPr="00C67B79">
        <w:t>деятельности</w:t>
      </w:r>
      <w:r w:rsidRPr="00C67B79">
        <w:rPr>
          <w:spacing w:val="1"/>
        </w:rPr>
        <w:t xml:space="preserve"> </w:t>
      </w:r>
      <w:r w:rsidRPr="00C67B79">
        <w:t>возраста, норм и правил общественного поведения, форм со-</w:t>
      </w:r>
      <w:r w:rsidRPr="00C67B79">
        <w:rPr>
          <w:spacing w:val="1"/>
        </w:rPr>
        <w:t xml:space="preserve"> </w:t>
      </w:r>
      <w:r w:rsidRPr="00C67B79">
        <w:t>циальной жизни в группах и сообществах, в том числе в вир-</w:t>
      </w:r>
      <w:r w:rsidRPr="00C67B79">
        <w:rPr>
          <w:spacing w:val="1"/>
        </w:rPr>
        <w:t xml:space="preserve"> </w:t>
      </w:r>
      <w:r w:rsidRPr="00C67B79">
        <w:t>туальном</w:t>
      </w:r>
      <w:r w:rsidRPr="00C67B79">
        <w:rPr>
          <w:spacing w:val="17"/>
        </w:rPr>
        <w:t xml:space="preserve"> </w:t>
      </w:r>
      <w:r w:rsidRPr="00C67B79">
        <w:t>пространстве.</w:t>
      </w:r>
    </w:p>
    <w:p w:rsidR="00937955" w:rsidRPr="00C67B79" w:rsidRDefault="00937955" w:rsidP="00104C83">
      <w:pPr>
        <w:pStyle w:val="aff"/>
        <w:spacing w:before="10"/>
        <w:rPr>
          <w:sz w:val="8"/>
        </w:rPr>
      </w:pPr>
    </w:p>
    <w:p w:rsidR="00937955" w:rsidRPr="00C67B79" w:rsidRDefault="00937955" w:rsidP="00104C83">
      <w:pPr>
        <w:spacing w:before="71"/>
        <w:ind w:left="0" w:firstLine="0"/>
        <w:rPr>
          <w:color w:val="auto"/>
        </w:rPr>
      </w:pPr>
      <w:r w:rsidRPr="00C67B79">
        <w:rPr>
          <w:color w:val="auto"/>
        </w:rPr>
        <w:t>МЕТАПРЕДМЕТНЫЕ</w:t>
      </w:r>
      <w:r w:rsidRPr="00C67B79">
        <w:rPr>
          <w:color w:val="auto"/>
          <w:spacing w:val="11"/>
        </w:rPr>
        <w:t xml:space="preserve"> </w:t>
      </w:r>
      <w:r w:rsidRPr="00C67B79">
        <w:rPr>
          <w:color w:val="auto"/>
        </w:rPr>
        <w:t>РЕЗУЛЬТАТЫ</w:t>
      </w:r>
    </w:p>
    <w:p w:rsidR="00937955" w:rsidRPr="00C67B79" w:rsidRDefault="00937955" w:rsidP="00104C83">
      <w:pPr>
        <w:pStyle w:val="2"/>
        <w:spacing w:before="218"/>
        <w:ind w:left="0" w:firstLine="0"/>
        <w:rPr>
          <w:rFonts w:ascii="Times New Roman" w:hAnsi="Times New Roman" w:cs="Times New Roman"/>
          <w:color w:val="auto"/>
        </w:rPr>
      </w:pPr>
      <w:r w:rsidRPr="00C67B79">
        <w:rPr>
          <w:rFonts w:ascii="Times New Roman" w:hAnsi="Times New Roman" w:cs="Times New Roman"/>
          <w:color w:val="auto"/>
        </w:rPr>
        <w:t>Универсальные</w:t>
      </w:r>
      <w:r w:rsidRPr="00C67B79">
        <w:rPr>
          <w:rFonts w:ascii="Times New Roman" w:hAnsi="Times New Roman" w:cs="Times New Roman"/>
          <w:color w:val="auto"/>
          <w:spacing w:val="18"/>
        </w:rPr>
        <w:t xml:space="preserve"> </w:t>
      </w:r>
      <w:r w:rsidRPr="00C67B79">
        <w:rPr>
          <w:rFonts w:ascii="Times New Roman" w:hAnsi="Times New Roman" w:cs="Times New Roman"/>
          <w:color w:val="auto"/>
        </w:rPr>
        <w:t>познавательные</w:t>
      </w:r>
      <w:r w:rsidRPr="00C67B79">
        <w:rPr>
          <w:rFonts w:ascii="Times New Roman" w:hAnsi="Times New Roman" w:cs="Times New Roman"/>
          <w:color w:val="auto"/>
          <w:spacing w:val="18"/>
        </w:rPr>
        <w:t xml:space="preserve"> </w:t>
      </w:r>
      <w:r w:rsidRPr="00C67B79">
        <w:rPr>
          <w:rFonts w:ascii="Times New Roman" w:hAnsi="Times New Roman" w:cs="Times New Roman"/>
          <w:color w:val="auto"/>
        </w:rPr>
        <w:t>действия</w:t>
      </w:r>
    </w:p>
    <w:p w:rsidR="00937955" w:rsidRPr="00C67B79" w:rsidRDefault="00937955" w:rsidP="00104C83">
      <w:pPr>
        <w:pStyle w:val="5"/>
        <w:spacing w:before="114"/>
        <w:ind w:left="0" w:firstLine="0"/>
        <w:rPr>
          <w:rFonts w:ascii="Times New Roman" w:hAnsi="Times New Roman" w:cs="Times New Roman"/>
          <w:i/>
          <w:color w:val="auto"/>
        </w:rPr>
      </w:pPr>
      <w:r w:rsidRPr="00C67B79">
        <w:rPr>
          <w:rFonts w:ascii="Times New Roman" w:hAnsi="Times New Roman" w:cs="Times New Roman"/>
          <w:color w:val="auto"/>
        </w:rPr>
        <w:t>Базовые</w:t>
      </w:r>
      <w:r w:rsidRPr="00C67B79">
        <w:rPr>
          <w:rFonts w:ascii="Times New Roman" w:hAnsi="Times New Roman" w:cs="Times New Roman"/>
          <w:color w:val="auto"/>
          <w:spacing w:val="-13"/>
        </w:rPr>
        <w:t xml:space="preserve"> </w:t>
      </w:r>
      <w:r w:rsidRPr="00C67B79">
        <w:rPr>
          <w:rFonts w:ascii="Times New Roman" w:hAnsi="Times New Roman" w:cs="Times New Roman"/>
          <w:color w:val="auto"/>
        </w:rPr>
        <w:t>логические</w:t>
      </w:r>
      <w:r w:rsidRPr="00C67B79">
        <w:rPr>
          <w:rFonts w:ascii="Times New Roman" w:hAnsi="Times New Roman" w:cs="Times New Roman"/>
          <w:color w:val="auto"/>
          <w:spacing w:val="-12"/>
        </w:rPr>
        <w:t xml:space="preserve"> </w:t>
      </w:r>
      <w:r w:rsidRPr="00C67B79">
        <w:rPr>
          <w:rFonts w:ascii="Times New Roman" w:hAnsi="Times New Roman" w:cs="Times New Roman"/>
          <w:color w:val="auto"/>
        </w:rPr>
        <w:t>действия:</w:t>
      </w:r>
    </w:p>
    <w:p w:rsidR="00937955" w:rsidRPr="00C67B79" w:rsidRDefault="00937955" w:rsidP="00104C83">
      <w:pPr>
        <w:pStyle w:val="aff"/>
        <w:spacing w:line="249" w:lineRule="auto"/>
        <w:jc w:val="both"/>
      </w:pPr>
      <w:r w:rsidRPr="00C67B79">
        <w:rPr>
          <w:position w:val="1"/>
          <w:sz w:val="14"/>
        </w:rPr>
        <w:t xml:space="preserve">6 </w:t>
      </w:r>
      <w:r w:rsidRPr="00C67B79">
        <w:t>умение определять понятия, создавать обобщения, устанавливать</w:t>
      </w:r>
      <w:r w:rsidRPr="00C67B79">
        <w:rPr>
          <w:spacing w:val="1"/>
        </w:rPr>
        <w:t xml:space="preserve"> </w:t>
      </w:r>
      <w:r w:rsidRPr="00C67B79">
        <w:t>аналогии,</w:t>
      </w:r>
      <w:r w:rsidRPr="00C67B79">
        <w:rPr>
          <w:spacing w:val="1"/>
        </w:rPr>
        <w:t xml:space="preserve"> </w:t>
      </w:r>
      <w:r w:rsidRPr="00C67B79">
        <w:t>классифицировать,</w:t>
      </w:r>
      <w:r w:rsidRPr="00C67B79">
        <w:rPr>
          <w:spacing w:val="1"/>
        </w:rPr>
        <w:t xml:space="preserve"> </w:t>
      </w:r>
      <w:r w:rsidRPr="00C67B79">
        <w:t>самостоятельно</w:t>
      </w:r>
      <w:r w:rsidRPr="00C67B79">
        <w:rPr>
          <w:spacing w:val="1"/>
        </w:rPr>
        <w:t xml:space="preserve"> </w:t>
      </w:r>
      <w:r w:rsidRPr="00C67B79">
        <w:t>выбирать основания и критерии для классификации, устанавливать</w:t>
      </w:r>
      <w:r w:rsidRPr="00C67B79">
        <w:rPr>
          <w:spacing w:val="1"/>
        </w:rPr>
        <w:t xml:space="preserve"> </w:t>
      </w:r>
      <w:r w:rsidRPr="00C67B79">
        <w:t>причинно-следственные</w:t>
      </w:r>
      <w:r w:rsidRPr="00C67B79">
        <w:rPr>
          <w:spacing w:val="1"/>
        </w:rPr>
        <w:t xml:space="preserve"> </w:t>
      </w:r>
      <w:r w:rsidRPr="00C67B79">
        <w:t>связи,</w:t>
      </w:r>
      <w:r w:rsidRPr="00C67B79">
        <w:rPr>
          <w:spacing w:val="1"/>
        </w:rPr>
        <w:t xml:space="preserve"> </w:t>
      </w:r>
      <w:r w:rsidRPr="00C67B79">
        <w:t>строить</w:t>
      </w:r>
      <w:r w:rsidRPr="00C67B79">
        <w:rPr>
          <w:spacing w:val="1"/>
        </w:rPr>
        <w:t xml:space="preserve"> </w:t>
      </w:r>
      <w:r w:rsidRPr="00C67B79">
        <w:t>логические</w:t>
      </w:r>
      <w:r w:rsidRPr="00C67B79">
        <w:rPr>
          <w:spacing w:val="1"/>
        </w:rPr>
        <w:t xml:space="preserve"> </w:t>
      </w:r>
      <w:r w:rsidRPr="00C67B79">
        <w:t>рассуждения,</w:t>
      </w:r>
      <w:r w:rsidRPr="00C67B79">
        <w:rPr>
          <w:spacing w:val="1"/>
        </w:rPr>
        <w:t xml:space="preserve"> </w:t>
      </w:r>
      <w:r w:rsidRPr="00C67B79">
        <w:t>делать</w:t>
      </w:r>
      <w:r w:rsidRPr="00C67B79">
        <w:rPr>
          <w:spacing w:val="1"/>
        </w:rPr>
        <w:t xml:space="preserve"> </w:t>
      </w:r>
      <w:r w:rsidRPr="00C67B79">
        <w:t>умозаключения</w:t>
      </w:r>
      <w:r w:rsidRPr="00C67B79">
        <w:rPr>
          <w:spacing w:val="1"/>
        </w:rPr>
        <w:t xml:space="preserve"> </w:t>
      </w:r>
      <w:r w:rsidRPr="00C67B79">
        <w:t>(индуктивные,</w:t>
      </w:r>
      <w:r w:rsidRPr="00C67B79">
        <w:rPr>
          <w:spacing w:val="1"/>
        </w:rPr>
        <w:t xml:space="preserve"> </w:t>
      </w:r>
      <w:r w:rsidRPr="00C67B79">
        <w:t>дедуктивные</w:t>
      </w:r>
      <w:r w:rsidRPr="00C67B79">
        <w:rPr>
          <w:spacing w:val="15"/>
        </w:rPr>
        <w:t xml:space="preserve"> </w:t>
      </w:r>
      <w:r w:rsidRPr="00C67B79">
        <w:t>и</w:t>
      </w:r>
      <w:r w:rsidRPr="00C67B79">
        <w:rPr>
          <w:spacing w:val="15"/>
        </w:rPr>
        <w:t xml:space="preserve"> </w:t>
      </w:r>
      <w:r w:rsidRPr="00C67B79">
        <w:t>по</w:t>
      </w:r>
      <w:r w:rsidRPr="00C67B79">
        <w:rPr>
          <w:spacing w:val="16"/>
        </w:rPr>
        <w:t xml:space="preserve"> </w:t>
      </w:r>
      <w:r w:rsidRPr="00C67B79">
        <w:t>аналогии)</w:t>
      </w:r>
      <w:r w:rsidRPr="00C67B79">
        <w:rPr>
          <w:spacing w:val="16"/>
        </w:rPr>
        <w:t xml:space="preserve"> </w:t>
      </w:r>
      <w:r w:rsidRPr="00C67B79">
        <w:t>и</w:t>
      </w:r>
      <w:r w:rsidRPr="00C67B79">
        <w:rPr>
          <w:spacing w:val="16"/>
        </w:rPr>
        <w:t xml:space="preserve"> </w:t>
      </w:r>
      <w:r w:rsidRPr="00C67B79">
        <w:t>выводы;</w:t>
      </w:r>
    </w:p>
    <w:p w:rsidR="00937955" w:rsidRPr="00C67B79" w:rsidRDefault="00937955" w:rsidP="00104C83">
      <w:pPr>
        <w:pStyle w:val="aff"/>
        <w:spacing w:before="2" w:line="249" w:lineRule="auto"/>
        <w:jc w:val="both"/>
      </w:pPr>
      <w:r w:rsidRPr="00C67B79">
        <w:rPr>
          <w:position w:val="1"/>
          <w:sz w:val="14"/>
        </w:rPr>
        <w:t>6</w:t>
      </w:r>
      <w:r w:rsidRPr="00C67B79">
        <w:rPr>
          <w:spacing w:val="26"/>
          <w:position w:val="1"/>
          <w:sz w:val="14"/>
        </w:rPr>
        <w:t xml:space="preserve"> </w:t>
      </w:r>
      <w:r w:rsidRPr="00C67B79">
        <w:t xml:space="preserve">умение </w:t>
      </w:r>
      <w:r w:rsidRPr="00C67B79">
        <w:rPr>
          <w:spacing w:val="25"/>
        </w:rPr>
        <w:t xml:space="preserve"> </w:t>
      </w:r>
      <w:r w:rsidRPr="00C67B79">
        <w:t xml:space="preserve">создавать,  </w:t>
      </w:r>
      <w:r w:rsidRPr="00C67B79">
        <w:rPr>
          <w:spacing w:val="24"/>
        </w:rPr>
        <w:t xml:space="preserve"> </w:t>
      </w:r>
      <w:r w:rsidRPr="00C67B79">
        <w:t xml:space="preserve">применять  </w:t>
      </w:r>
      <w:r w:rsidRPr="00C67B79">
        <w:rPr>
          <w:spacing w:val="24"/>
        </w:rPr>
        <w:t xml:space="preserve"> </w:t>
      </w:r>
      <w:r w:rsidRPr="00C67B79">
        <w:t xml:space="preserve">и  </w:t>
      </w:r>
      <w:r w:rsidRPr="00C67B79">
        <w:rPr>
          <w:spacing w:val="24"/>
        </w:rPr>
        <w:t xml:space="preserve"> </w:t>
      </w:r>
      <w:r w:rsidRPr="00C67B79">
        <w:t xml:space="preserve">преобразовывать  </w:t>
      </w:r>
      <w:r w:rsidRPr="00C67B79">
        <w:rPr>
          <w:spacing w:val="24"/>
        </w:rPr>
        <w:t xml:space="preserve"> </w:t>
      </w:r>
      <w:r w:rsidRPr="00C67B79">
        <w:t>знаки</w:t>
      </w:r>
      <w:r w:rsidRPr="00C67B79">
        <w:rPr>
          <w:spacing w:val="-56"/>
        </w:rPr>
        <w:t xml:space="preserve"> </w:t>
      </w:r>
      <w:r w:rsidRPr="00C67B79">
        <w:t>и символы, модели и схемы для решения учебных и познавательных</w:t>
      </w:r>
      <w:r w:rsidRPr="00C67B79">
        <w:rPr>
          <w:spacing w:val="15"/>
        </w:rPr>
        <w:t xml:space="preserve"> </w:t>
      </w:r>
      <w:r w:rsidRPr="00C67B79">
        <w:t>задач;</w:t>
      </w:r>
    </w:p>
    <w:p w:rsidR="00937955" w:rsidRPr="00C67B79" w:rsidRDefault="00937955" w:rsidP="00104C83">
      <w:pPr>
        <w:pStyle w:val="aff"/>
        <w:spacing w:before="2" w:line="249" w:lineRule="auto"/>
        <w:jc w:val="both"/>
      </w:pPr>
      <w:r w:rsidRPr="00C67B79">
        <w:rPr>
          <w:position w:val="1"/>
          <w:sz w:val="14"/>
        </w:rPr>
        <w:t xml:space="preserve">6 </w:t>
      </w:r>
      <w:r w:rsidRPr="00C67B79">
        <w:t>самостоятельно</w:t>
      </w:r>
      <w:r w:rsidRPr="00C67B79">
        <w:rPr>
          <w:spacing w:val="1"/>
        </w:rPr>
        <w:t xml:space="preserve"> </w:t>
      </w:r>
      <w:r w:rsidRPr="00C67B79">
        <w:t>выбирать</w:t>
      </w:r>
      <w:r w:rsidRPr="00C67B79">
        <w:rPr>
          <w:spacing w:val="1"/>
        </w:rPr>
        <w:t xml:space="preserve"> </w:t>
      </w:r>
      <w:r w:rsidRPr="00C67B79">
        <w:t>способ</w:t>
      </w:r>
      <w:r w:rsidRPr="00C67B79">
        <w:rPr>
          <w:spacing w:val="1"/>
        </w:rPr>
        <w:t xml:space="preserve"> </w:t>
      </w:r>
      <w:r w:rsidRPr="00C67B79">
        <w:t>решения</w:t>
      </w:r>
      <w:r w:rsidRPr="00C67B79">
        <w:rPr>
          <w:spacing w:val="1"/>
        </w:rPr>
        <w:t xml:space="preserve"> </w:t>
      </w:r>
      <w:r w:rsidRPr="00C67B79">
        <w:t>учебной</w:t>
      </w:r>
      <w:r w:rsidRPr="00C67B79">
        <w:rPr>
          <w:spacing w:val="1"/>
        </w:rPr>
        <w:t xml:space="preserve"> </w:t>
      </w:r>
      <w:r w:rsidRPr="00C67B79">
        <w:t>задачи</w:t>
      </w:r>
      <w:r w:rsidRPr="00C67B79">
        <w:rPr>
          <w:spacing w:val="1"/>
        </w:rPr>
        <w:t xml:space="preserve"> </w:t>
      </w:r>
      <w:r w:rsidRPr="00C67B79">
        <w:t>(сравнивать несколько вариантов решения, выбирать наибо-</w:t>
      </w:r>
      <w:r w:rsidRPr="00C67B79">
        <w:rPr>
          <w:spacing w:val="1"/>
        </w:rPr>
        <w:t xml:space="preserve"> </w:t>
      </w:r>
      <w:r w:rsidRPr="00C67B79">
        <w:t>лее подходящий с учётом самостоятельно выделенных кри-</w:t>
      </w:r>
      <w:r w:rsidRPr="00C67B79">
        <w:rPr>
          <w:spacing w:val="1"/>
        </w:rPr>
        <w:t xml:space="preserve"> </w:t>
      </w:r>
      <w:r w:rsidRPr="00C67B79">
        <w:t>териев).</w:t>
      </w:r>
    </w:p>
    <w:p w:rsidR="00937955" w:rsidRPr="00C67B79" w:rsidRDefault="00937955" w:rsidP="00104C83">
      <w:pPr>
        <w:pStyle w:val="5"/>
        <w:ind w:left="0" w:firstLine="0"/>
        <w:rPr>
          <w:rFonts w:ascii="Times New Roman" w:hAnsi="Times New Roman" w:cs="Times New Roman"/>
          <w:i/>
          <w:color w:val="auto"/>
        </w:rPr>
      </w:pPr>
      <w:r w:rsidRPr="00C67B79">
        <w:rPr>
          <w:rFonts w:ascii="Times New Roman" w:hAnsi="Times New Roman" w:cs="Times New Roman"/>
          <w:color w:val="auto"/>
        </w:rPr>
        <w:t>Базовые</w:t>
      </w:r>
      <w:r w:rsidRPr="00C67B79">
        <w:rPr>
          <w:rFonts w:ascii="Times New Roman" w:hAnsi="Times New Roman" w:cs="Times New Roman"/>
          <w:color w:val="auto"/>
          <w:spacing w:val="3"/>
        </w:rPr>
        <w:t xml:space="preserve"> </w:t>
      </w:r>
      <w:r w:rsidRPr="00C67B79">
        <w:rPr>
          <w:rFonts w:ascii="Times New Roman" w:hAnsi="Times New Roman" w:cs="Times New Roman"/>
          <w:color w:val="auto"/>
        </w:rPr>
        <w:t>исследовательские</w:t>
      </w:r>
      <w:r w:rsidRPr="00C67B79">
        <w:rPr>
          <w:rFonts w:ascii="Times New Roman" w:hAnsi="Times New Roman" w:cs="Times New Roman"/>
          <w:color w:val="auto"/>
          <w:spacing w:val="3"/>
        </w:rPr>
        <w:t xml:space="preserve"> </w:t>
      </w:r>
      <w:r w:rsidRPr="00C67B79">
        <w:rPr>
          <w:rFonts w:ascii="Times New Roman" w:hAnsi="Times New Roman" w:cs="Times New Roman"/>
          <w:color w:val="auto"/>
        </w:rPr>
        <w:t>действия:</w:t>
      </w:r>
    </w:p>
    <w:p w:rsidR="00937955" w:rsidRPr="00C67B79" w:rsidRDefault="00937955" w:rsidP="00104C83">
      <w:pPr>
        <w:pStyle w:val="aff"/>
        <w:spacing w:line="249" w:lineRule="auto"/>
        <w:jc w:val="both"/>
      </w:pPr>
      <w:r w:rsidRPr="00C67B79">
        <w:rPr>
          <w:position w:val="1"/>
          <w:sz w:val="14"/>
        </w:rPr>
        <w:t xml:space="preserve">6 </w:t>
      </w:r>
      <w:r w:rsidRPr="00C67B79">
        <w:t>формулировать</w:t>
      </w:r>
      <w:r w:rsidRPr="00C67B79">
        <w:rPr>
          <w:spacing w:val="1"/>
        </w:rPr>
        <w:t xml:space="preserve"> </w:t>
      </w:r>
      <w:r w:rsidRPr="00C67B79">
        <w:t>вопросы,</w:t>
      </w:r>
      <w:r w:rsidRPr="00C67B79">
        <w:rPr>
          <w:spacing w:val="1"/>
        </w:rPr>
        <w:t xml:space="preserve"> </w:t>
      </w:r>
      <w:r w:rsidRPr="00C67B79">
        <w:t>фиксирующие</w:t>
      </w:r>
      <w:r w:rsidRPr="00C67B79">
        <w:rPr>
          <w:spacing w:val="1"/>
        </w:rPr>
        <w:t xml:space="preserve"> </w:t>
      </w:r>
      <w:r w:rsidRPr="00C67B79">
        <w:t>разрыв</w:t>
      </w:r>
      <w:r w:rsidRPr="00C67B79">
        <w:rPr>
          <w:spacing w:val="1"/>
        </w:rPr>
        <w:t xml:space="preserve"> </w:t>
      </w:r>
      <w:r w:rsidRPr="00C67B79">
        <w:t>между</w:t>
      </w:r>
      <w:r w:rsidRPr="00C67B79">
        <w:rPr>
          <w:spacing w:val="1"/>
        </w:rPr>
        <w:t xml:space="preserve"> </w:t>
      </w:r>
      <w:r w:rsidRPr="00C67B79">
        <w:t>ре-</w:t>
      </w:r>
      <w:r w:rsidRPr="00C67B79">
        <w:rPr>
          <w:spacing w:val="1"/>
        </w:rPr>
        <w:t xml:space="preserve"> </w:t>
      </w:r>
      <w:r w:rsidRPr="00C67B79">
        <w:t>альным и желательным состоянием ситуации, объекта, и са-</w:t>
      </w:r>
      <w:r w:rsidRPr="00C67B79">
        <w:rPr>
          <w:spacing w:val="1"/>
        </w:rPr>
        <w:t xml:space="preserve"> </w:t>
      </w:r>
      <w:r w:rsidRPr="00C67B79">
        <w:t>мостоятельно</w:t>
      </w:r>
      <w:r w:rsidRPr="00C67B79">
        <w:rPr>
          <w:spacing w:val="17"/>
        </w:rPr>
        <w:t xml:space="preserve"> </w:t>
      </w:r>
      <w:r w:rsidRPr="00C67B79">
        <w:t>устанавливать</w:t>
      </w:r>
      <w:r w:rsidRPr="00C67B79">
        <w:rPr>
          <w:spacing w:val="17"/>
        </w:rPr>
        <w:t xml:space="preserve"> </w:t>
      </w:r>
      <w:r w:rsidRPr="00C67B79">
        <w:t>искомое</w:t>
      </w:r>
      <w:r w:rsidRPr="00C67B79">
        <w:rPr>
          <w:spacing w:val="18"/>
        </w:rPr>
        <w:t xml:space="preserve"> </w:t>
      </w:r>
      <w:r w:rsidRPr="00C67B79">
        <w:t>и</w:t>
      </w:r>
      <w:r w:rsidRPr="00C67B79">
        <w:rPr>
          <w:spacing w:val="17"/>
        </w:rPr>
        <w:t xml:space="preserve"> </w:t>
      </w:r>
      <w:r w:rsidRPr="00C67B79">
        <w:t>данное;</w:t>
      </w:r>
    </w:p>
    <w:p w:rsidR="00937955" w:rsidRPr="00C67B79" w:rsidRDefault="00937955" w:rsidP="00104C83">
      <w:pPr>
        <w:pStyle w:val="aff"/>
        <w:spacing w:line="249" w:lineRule="auto"/>
        <w:jc w:val="both"/>
      </w:pPr>
      <w:r w:rsidRPr="00C67B79">
        <w:rPr>
          <w:position w:val="1"/>
          <w:sz w:val="14"/>
        </w:rPr>
        <w:t xml:space="preserve">6 </w:t>
      </w:r>
      <w:r w:rsidRPr="00C67B79">
        <w:t>оценивать применимость и достоверность информации, по-</w:t>
      </w:r>
      <w:r w:rsidRPr="00C67B79">
        <w:rPr>
          <w:spacing w:val="1"/>
        </w:rPr>
        <w:t xml:space="preserve"> </w:t>
      </w:r>
      <w:r w:rsidRPr="00C67B79">
        <w:t>лученной</w:t>
      </w:r>
      <w:r w:rsidRPr="00C67B79">
        <w:rPr>
          <w:spacing w:val="15"/>
        </w:rPr>
        <w:t xml:space="preserve"> </w:t>
      </w:r>
      <w:r w:rsidRPr="00C67B79">
        <w:t>в</w:t>
      </w:r>
      <w:r w:rsidRPr="00C67B79">
        <w:rPr>
          <w:spacing w:val="15"/>
        </w:rPr>
        <w:t xml:space="preserve"> </w:t>
      </w:r>
      <w:r w:rsidRPr="00C67B79">
        <w:t>ходе</w:t>
      </w:r>
      <w:r w:rsidRPr="00C67B79">
        <w:rPr>
          <w:spacing w:val="16"/>
        </w:rPr>
        <w:t xml:space="preserve"> </w:t>
      </w:r>
      <w:r w:rsidRPr="00C67B79">
        <w:t>исследования;</w:t>
      </w:r>
    </w:p>
    <w:p w:rsidR="00937955" w:rsidRPr="00C67B79" w:rsidRDefault="00937955" w:rsidP="00104C83">
      <w:pPr>
        <w:pStyle w:val="aff"/>
        <w:spacing w:before="1" w:line="249" w:lineRule="auto"/>
        <w:jc w:val="both"/>
      </w:pPr>
      <w:r w:rsidRPr="00C67B79">
        <w:rPr>
          <w:position w:val="1"/>
          <w:sz w:val="14"/>
        </w:rPr>
        <w:t xml:space="preserve">6 </w:t>
      </w:r>
      <w:r w:rsidRPr="00C67B79">
        <w:t>прогнозировать возможное дальнейшее развитие процессов,</w:t>
      </w:r>
      <w:r w:rsidRPr="00C67B79">
        <w:rPr>
          <w:spacing w:val="1"/>
        </w:rPr>
        <w:t xml:space="preserve"> </w:t>
      </w:r>
      <w:r w:rsidRPr="00C67B79">
        <w:t>событий и их последствия в аналогичных или сходных ситу-</w:t>
      </w:r>
      <w:r w:rsidRPr="00C67B79">
        <w:rPr>
          <w:spacing w:val="1"/>
        </w:rPr>
        <w:t xml:space="preserve"> </w:t>
      </w:r>
      <w:r w:rsidRPr="00C67B79">
        <w:t>ациях,</w:t>
      </w:r>
      <w:r w:rsidRPr="00C67B79">
        <w:rPr>
          <w:spacing w:val="12"/>
        </w:rPr>
        <w:t xml:space="preserve"> </w:t>
      </w:r>
      <w:r w:rsidRPr="00C67B79">
        <w:t xml:space="preserve">а </w:t>
      </w:r>
      <w:r w:rsidRPr="00C67B79">
        <w:rPr>
          <w:spacing w:val="11"/>
        </w:rPr>
        <w:t xml:space="preserve"> </w:t>
      </w:r>
      <w:r w:rsidRPr="00C67B79">
        <w:t xml:space="preserve">также </w:t>
      </w:r>
      <w:r w:rsidRPr="00C67B79">
        <w:rPr>
          <w:spacing w:val="12"/>
        </w:rPr>
        <w:t xml:space="preserve"> </w:t>
      </w:r>
      <w:r w:rsidRPr="00C67B79">
        <w:t xml:space="preserve">выдвигать </w:t>
      </w:r>
      <w:r w:rsidRPr="00C67B79">
        <w:rPr>
          <w:spacing w:val="12"/>
        </w:rPr>
        <w:t xml:space="preserve"> </w:t>
      </w:r>
      <w:r w:rsidRPr="00C67B79">
        <w:t xml:space="preserve">предположения </w:t>
      </w:r>
      <w:r w:rsidRPr="00C67B79">
        <w:rPr>
          <w:spacing w:val="11"/>
        </w:rPr>
        <w:t xml:space="preserve"> </w:t>
      </w:r>
      <w:r w:rsidRPr="00C67B79">
        <w:t xml:space="preserve">об </w:t>
      </w:r>
      <w:r w:rsidRPr="00C67B79">
        <w:rPr>
          <w:spacing w:val="12"/>
        </w:rPr>
        <w:t xml:space="preserve"> </w:t>
      </w:r>
      <w:r w:rsidRPr="00C67B79">
        <w:t xml:space="preserve">их </w:t>
      </w:r>
      <w:r w:rsidRPr="00C67B79">
        <w:rPr>
          <w:spacing w:val="12"/>
        </w:rPr>
        <w:t xml:space="preserve"> </w:t>
      </w:r>
      <w:r w:rsidRPr="00C67B79">
        <w:t>развитии</w:t>
      </w:r>
      <w:r w:rsidRPr="00C67B79">
        <w:rPr>
          <w:spacing w:val="-56"/>
        </w:rPr>
        <w:t xml:space="preserve"> </w:t>
      </w:r>
      <w:r w:rsidRPr="00C67B79">
        <w:t>в</w:t>
      </w:r>
      <w:r w:rsidRPr="00C67B79">
        <w:rPr>
          <w:spacing w:val="16"/>
        </w:rPr>
        <w:t xml:space="preserve"> </w:t>
      </w:r>
      <w:r w:rsidRPr="00C67B79">
        <w:t>новых</w:t>
      </w:r>
      <w:r w:rsidRPr="00C67B79">
        <w:rPr>
          <w:spacing w:val="17"/>
        </w:rPr>
        <w:t xml:space="preserve"> </w:t>
      </w:r>
      <w:r w:rsidRPr="00C67B79">
        <w:t>условиях</w:t>
      </w:r>
      <w:r w:rsidRPr="00C67B79">
        <w:rPr>
          <w:spacing w:val="17"/>
        </w:rPr>
        <w:t xml:space="preserve"> </w:t>
      </w:r>
      <w:r w:rsidRPr="00C67B79">
        <w:t>и</w:t>
      </w:r>
      <w:r w:rsidRPr="00C67B79">
        <w:rPr>
          <w:spacing w:val="16"/>
        </w:rPr>
        <w:t xml:space="preserve"> </w:t>
      </w:r>
      <w:r w:rsidRPr="00C67B79">
        <w:t>контекстах.</w:t>
      </w:r>
    </w:p>
    <w:p w:rsidR="00937955" w:rsidRPr="00C67B79" w:rsidRDefault="00937955" w:rsidP="00104C83">
      <w:pPr>
        <w:pStyle w:val="5"/>
        <w:ind w:left="0" w:firstLine="0"/>
        <w:rPr>
          <w:rFonts w:ascii="Times New Roman" w:hAnsi="Times New Roman" w:cs="Times New Roman"/>
          <w:i/>
          <w:color w:val="auto"/>
        </w:rPr>
      </w:pPr>
      <w:r w:rsidRPr="00C67B79">
        <w:rPr>
          <w:rFonts w:ascii="Times New Roman" w:hAnsi="Times New Roman" w:cs="Times New Roman"/>
          <w:color w:val="auto"/>
        </w:rPr>
        <w:t>Работа</w:t>
      </w:r>
      <w:r w:rsidRPr="00C67B79">
        <w:rPr>
          <w:rFonts w:ascii="Times New Roman" w:hAnsi="Times New Roman" w:cs="Times New Roman"/>
          <w:color w:val="auto"/>
          <w:spacing w:val="-5"/>
        </w:rPr>
        <w:t xml:space="preserve"> </w:t>
      </w:r>
      <w:r w:rsidRPr="00C67B79">
        <w:rPr>
          <w:rFonts w:ascii="Times New Roman" w:hAnsi="Times New Roman" w:cs="Times New Roman"/>
          <w:color w:val="auto"/>
        </w:rPr>
        <w:t>с</w:t>
      </w:r>
      <w:r w:rsidRPr="00C67B79">
        <w:rPr>
          <w:rFonts w:ascii="Times New Roman" w:hAnsi="Times New Roman" w:cs="Times New Roman"/>
          <w:color w:val="auto"/>
          <w:spacing w:val="-5"/>
        </w:rPr>
        <w:t xml:space="preserve"> </w:t>
      </w:r>
      <w:r w:rsidRPr="00C67B79">
        <w:rPr>
          <w:rFonts w:ascii="Times New Roman" w:hAnsi="Times New Roman" w:cs="Times New Roman"/>
          <w:color w:val="auto"/>
        </w:rPr>
        <w:t>информацией:</w:t>
      </w:r>
    </w:p>
    <w:p w:rsidR="00937955" w:rsidRPr="00C67B79" w:rsidRDefault="00937955" w:rsidP="00104C83">
      <w:pPr>
        <w:pStyle w:val="aff"/>
        <w:spacing w:line="249" w:lineRule="auto"/>
        <w:jc w:val="both"/>
      </w:pPr>
      <w:r w:rsidRPr="00C67B79">
        <w:rPr>
          <w:position w:val="1"/>
          <w:sz w:val="14"/>
        </w:rPr>
        <w:t xml:space="preserve">6 </w:t>
      </w:r>
      <w:r w:rsidRPr="00C67B79">
        <w:t>выявлять дефицит информации, данных, необходимых для</w:t>
      </w:r>
      <w:r w:rsidRPr="00C67B79">
        <w:rPr>
          <w:spacing w:val="1"/>
        </w:rPr>
        <w:t xml:space="preserve"> </w:t>
      </w:r>
      <w:r w:rsidRPr="00C67B79">
        <w:t>решения</w:t>
      </w:r>
      <w:r w:rsidRPr="00C67B79">
        <w:rPr>
          <w:spacing w:val="10"/>
        </w:rPr>
        <w:t xml:space="preserve"> </w:t>
      </w:r>
      <w:r w:rsidRPr="00C67B79">
        <w:t>поставленной</w:t>
      </w:r>
      <w:r w:rsidRPr="00C67B79">
        <w:rPr>
          <w:spacing w:val="11"/>
        </w:rPr>
        <w:t xml:space="preserve"> </w:t>
      </w:r>
      <w:r w:rsidRPr="00C67B79">
        <w:t>задачи;</w:t>
      </w:r>
    </w:p>
    <w:p w:rsidR="00937955" w:rsidRPr="00C67B79" w:rsidRDefault="00937955" w:rsidP="00104C83">
      <w:pPr>
        <w:pStyle w:val="aff"/>
        <w:spacing w:line="249" w:lineRule="auto"/>
        <w:jc w:val="both"/>
      </w:pPr>
      <w:r w:rsidRPr="00C67B79">
        <w:rPr>
          <w:position w:val="1"/>
          <w:sz w:val="14"/>
        </w:rPr>
        <w:t xml:space="preserve">6 </w:t>
      </w:r>
      <w:r w:rsidRPr="00C67B79">
        <w:t>применять основные методы и инструменты при поиске и от-</w:t>
      </w:r>
      <w:r w:rsidRPr="00C67B79">
        <w:rPr>
          <w:spacing w:val="1"/>
        </w:rPr>
        <w:t xml:space="preserve"> </w:t>
      </w:r>
      <w:r w:rsidRPr="00C67B79">
        <w:t>боре</w:t>
      </w:r>
      <w:r w:rsidRPr="00C67B79">
        <w:rPr>
          <w:spacing w:val="1"/>
        </w:rPr>
        <w:t xml:space="preserve"> </w:t>
      </w:r>
      <w:r w:rsidRPr="00C67B79">
        <w:t>информации</w:t>
      </w:r>
      <w:r w:rsidRPr="00C67B79">
        <w:rPr>
          <w:spacing w:val="1"/>
        </w:rPr>
        <w:t xml:space="preserve"> </w:t>
      </w:r>
      <w:r w:rsidRPr="00C67B79">
        <w:t>из</w:t>
      </w:r>
      <w:r w:rsidRPr="00C67B79">
        <w:rPr>
          <w:spacing w:val="1"/>
        </w:rPr>
        <w:t xml:space="preserve"> </w:t>
      </w:r>
      <w:r w:rsidRPr="00C67B79">
        <w:t>источников</w:t>
      </w:r>
      <w:r w:rsidRPr="00C67B79">
        <w:rPr>
          <w:spacing w:val="1"/>
        </w:rPr>
        <w:t xml:space="preserve"> </w:t>
      </w:r>
      <w:r w:rsidRPr="00C67B79">
        <w:t>с</w:t>
      </w:r>
      <w:r w:rsidRPr="00C67B79">
        <w:rPr>
          <w:spacing w:val="1"/>
        </w:rPr>
        <w:t xml:space="preserve"> </w:t>
      </w:r>
      <w:r w:rsidRPr="00C67B79">
        <w:t>учётом</w:t>
      </w:r>
      <w:r w:rsidRPr="00C67B79">
        <w:rPr>
          <w:spacing w:val="1"/>
        </w:rPr>
        <w:t xml:space="preserve"> </w:t>
      </w:r>
      <w:r w:rsidRPr="00C67B79">
        <w:t>предложенной</w:t>
      </w:r>
      <w:r w:rsidRPr="00C67B79">
        <w:rPr>
          <w:spacing w:val="1"/>
        </w:rPr>
        <w:t xml:space="preserve"> </w:t>
      </w:r>
      <w:r w:rsidRPr="00C67B79">
        <w:t>учебной</w:t>
      </w:r>
      <w:r w:rsidRPr="00C67B79">
        <w:rPr>
          <w:spacing w:val="17"/>
        </w:rPr>
        <w:t xml:space="preserve"> </w:t>
      </w:r>
      <w:r w:rsidRPr="00C67B79">
        <w:t>задачи</w:t>
      </w:r>
      <w:r w:rsidRPr="00C67B79">
        <w:rPr>
          <w:spacing w:val="17"/>
        </w:rPr>
        <w:t xml:space="preserve"> </w:t>
      </w:r>
      <w:r w:rsidRPr="00C67B79">
        <w:t>и</w:t>
      </w:r>
      <w:r w:rsidRPr="00C67B79">
        <w:rPr>
          <w:spacing w:val="18"/>
        </w:rPr>
        <w:t xml:space="preserve"> </w:t>
      </w:r>
      <w:r w:rsidRPr="00C67B79">
        <w:t>заданных</w:t>
      </w:r>
      <w:r w:rsidRPr="00C67B79">
        <w:rPr>
          <w:spacing w:val="17"/>
        </w:rPr>
        <w:t xml:space="preserve"> </w:t>
      </w:r>
      <w:r w:rsidRPr="00C67B79">
        <w:t>критериев;</w:t>
      </w:r>
    </w:p>
    <w:p w:rsidR="00937955" w:rsidRPr="00C67B79" w:rsidRDefault="00937955" w:rsidP="00104C83">
      <w:pPr>
        <w:pStyle w:val="aff"/>
        <w:spacing w:before="1" w:line="249" w:lineRule="auto"/>
        <w:jc w:val="both"/>
      </w:pPr>
      <w:r w:rsidRPr="00C67B79">
        <w:rPr>
          <w:position w:val="1"/>
          <w:sz w:val="14"/>
        </w:rPr>
        <w:t xml:space="preserve">6 </w:t>
      </w:r>
      <w:r w:rsidRPr="00C67B79">
        <w:t>выбирать, анализировать, систематизировать и интерпрети-</w:t>
      </w:r>
      <w:r w:rsidRPr="00C67B79">
        <w:rPr>
          <w:spacing w:val="1"/>
        </w:rPr>
        <w:t xml:space="preserve"> </w:t>
      </w:r>
      <w:r w:rsidRPr="00C67B79">
        <w:t>ровать</w:t>
      </w:r>
      <w:r w:rsidRPr="00C67B79">
        <w:rPr>
          <w:spacing w:val="6"/>
        </w:rPr>
        <w:t xml:space="preserve"> </w:t>
      </w:r>
      <w:r w:rsidRPr="00C67B79">
        <w:t>информацию</w:t>
      </w:r>
      <w:r w:rsidRPr="00C67B79">
        <w:rPr>
          <w:spacing w:val="6"/>
        </w:rPr>
        <w:t xml:space="preserve"> </w:t>
      </w:r>
      <w:r w:rsidRPr="00C67B79">
        <w:t>различных</w:t>
      </w:r>
      <w:r w:rsidRPr="00C67B79">
        <w:rPr>
          <w:spacing w:val="7"/>
        </w:rPr>
        <w:t xml:space="preserve"> </w:t>
      </w:r>
      <w:r w:rsidRPr="00C67B79">
        <w:t>видов</w:t>
      </w:r>
      <w:r w:rsidRPr="00C67B79">
        <w:rPr>
          <w:spacing w:val="6"/>
        </w:rPr>
        <w:t xml:space="preserve"> </w:t>
      </w:r>
      <w:r w:rsidRPr="00C67B79">
        <w:t>и</w:t>
      </w:r>
      <w:r w:rsidRPr="00C67B79">
        <w:rPr>
          <w:spacing w:val="7"/>
        </w:rPr>
        <w:t xml:space="preserve"> </w:t>
      </w:r>
      <w:r w:rsidRPr="00C67B79">
        <w:t>форм</w:t>
      </w:r>
      <w:r w:rsidRPr="00C67B79">
        <w:rPr>
          <w:spacing w:val="6"/>
        </w:rPr>
        <w:t xml:space="preserve"> </w:t>
      </w:r>
      <w:r w:rsidRPr="00C67B79">
        <w:t>представления;</w:t>
      </w:r>
    </w:p>
    <w:p w:rsidR="00937955" w:rsidRPr="00C67B79" w:rsidRDefault="00937955" w:rsidP="00104C83">
      <w:pPr>
        <w:pStyle w:val="aff"/>
        <w:spacing w:before="1" w:line="249" w:lineRule="auto"/>
        <w:jc w:val="both"/>
      </w:pPr>
      <w:r w:rsidRPr="00C67B79">
        <w:rPr>
          <w:position w:val="1"/>
          <w:sz w:val="14"/>
        </w:rPr>
        <w:t xml:space="preserve">6 </w:t>
      </w:r>
      <w:r w:rsidRPr="00C67B79">
        <w:t>выбирать  оптимальную  форму  представления  информации</w:t>
      </w:r>
      <w:r w:rsidRPr="00C67B79">
        <w:rPr>
          <w:spacing w:val="1"/>
        </w:rPr>
        <w:t xml:space="preserve"> </w:t>
      </w:r>
      <w:r w:rsidRPr="00C67B79">
        <w:t>и</w:t>
      </w:r>
      <w:r w:rsidRPr="00C67B79">
        <w:rPr>
          <w:spacing w:val="1"/>
        </w:rPr>
        <w:t xml:space="preserve"> </w:t>
      </w:r>
      <w:r w:rsidRPr="00C67B79">
        <w:t>иллюстрировать</w:t>
      </w:r>
      <w:r w:rsidRPr="00C67B79">
        <w:rPr>
          <w:spacing w:val="1"/>
        </w:rPr>
        <w:t xml:space="preserve"> </w:t>
      </w:r>
      <w:r w:rsidRPr="00C67B79">
        <w:t>решаемые</w:t>
      </w:r>
      <w:r w:rsidRPr="00C67B79">
        <w:rPr>
          <w:spacing w:val="1"/>
        </w:rPr>
        <w:t xml:space="preserve"> </w:t>
      </w:r>
      <w:r w:rsidRPr="00C67B79">
        <w:t>задачи</w:t>
      </w:r>
      <w:r w:rsidRPr="00C67B79">
        <w:rPr>
          <w:spacing w:val="1"/>
        </w:rPr>
        <w:t xml:space="preserve"> </w:t>
      </w:r>
      <w:r w:rsidRPr="00C67B79">
        <w:t>несложными</w:t>
      </w:r>
      <w:r w:rsidRPr="00C67B79">
        <w:rPr>
          <w:spacing w:val="1"/>
        </w:rPr>
        <w:t xml:space="preserve"> </w:t>
      </w:r>
      <w:r w:rsidRPr="00C67B79">
        <w:t>схемами,</w:t>
      </w:r>
      <w:r w:rsidRPr="00C67B79">
        <w:rPr>
          <w:spacing w:val="-55"/>
        </w:rPr>
        <w:t xml:space="preserve"> </w:t>
      </w:r>
      <w:r w:rsidRPr="00C67B79">
        <w:t>диаграммами, иными графическими объектами и их комби-</w:t>
      </w:r>
      <w:r w:rsidRPr="00C67B79">
        <w:rPr>
          <w:spacing w:val="1"/>
        </w:rPr>
        <w:t xml:space="preserve"> </w:t>
      </w:r>
      <w:r w:rsidRPr="00C67B79">
        <w:t>нациями;</w:t>
      </w:r>
    </w:p>
    <w:p w:rsidR="00937955" w:rsidRPr="00C67B79" w:rsidRDefault="00937955" w:rsidP="00104C83">
      <w:pPr>
        <w:pStyle w:val="aff"/>
        <w:spacing w:before="3" w:line="249" w:lineRule="auto"/>
        <w:jc w:val="both"/>
      </w:pPr>
      <w:r w:rsidRPr="00C67B79">
        <w:rPr>
          <w:position w:val="1"/>
          <w:sz w:val="14"/>
        </w:rPr>
        <w:t xml:space="preserve">6 </w:t>
      </w:r>
      <w:r w:rsidRPr="00C67B79">
        <w:t>оценивать достоверность информации по критериям, предло-</w:t>
      </w:r>
      <w:r w:rsidRPr="00C67B79">
        <w:rPr>
          <w:spacing w:val="1"/>
        </w:rPr>
        <w:t xml:space="preserve"> </w:t>
      </w:r>
      <w:r w:rsidRPr="00C67B79">
        <w:t>женным</w:t>
      </w:r>
      <w:r w:rsidRPr="00C67B79">
        <w:rPr>
          <w:spacing w:val="37"/>
        </w:rPr>
        <w:t xml:space="preserve"> </w:t>
      </w:r>
      <w:r w:rsidRPr="00C67B79">
        <w:t>учителем</w:t>
      </w:r>
      <w:r w:rsidRPr="00C67B79">
        <w:rPr>
          <w:spacing w:val="37"/>
        </w:rPr>
        <w:t xml:space="preserve"> </w:t>
      </w:r>
      <w:r w:rsidRPr="00C67B79">
        <w:t>или</w:t>
      </w:r>
      <w:r w:rsidRPr="00C67B79">
        <w:rPr>
          <w:spacing w:val="37"/>
        </w:rPr>
        <w:t xml:space="preserve"> </w:t>
      </w:r>
      <w:r w:rsidRPr="00C67B79">
        <w:t>сформулированным</w:t>
      </w:r>
      <w:r w:rsidRPr="00C67B79">
        <w:rPr>
          <w:spacing w:val="37"/>
        </w:rPr>
        <w:t xml:space="preserve"> </w:t>
      </w:r>
      <w:r w:rsidRPr="00C67B79">
        <w:lastRenderedPageBreak/>
        <w:t>самостоятельно;</w:t>
      </w:r>
    </w:p>
    <w:p w:rsidR="00937955" w:rsidRPr="00C67B79" w:rsidRDefault="00937955" w:rsidP="00104C83">
      <w:pPr>
        <w:pStyle w:val="aff"/>
        <w:spacing w:before="2"/>
        <w:jc w:val="both"/>
      </w:pPr>
      <w:r w:rsidRPr="00C67B79">
        <w:rPr>
          <w:position w:val="1"/>
          <w:sz w:val="14"/>
        </w:rPr>
        <w:t>6</w:t>
      </w:r>
      <w:r w:rsidRPr="00C67B79">
        <w:rPr>
          <w:spacing w:val="38"/>
          <w:position w:val="1"/>
          <w:sz w:val="14"/>
        </w:rPr>
        <w:t xml:space="preserve"> </w:t>
      </w:r>
      <w:r w:rsidRPr="00C67B79">
        <w:t>запоминать</w:t>
      </w:r>
      <w:r w:rsidRPr="00C67B79">
        <w:rPr>
          <w:spacing w:val="35"/>
        </w:rPr>
        <w:t xml:space="preserve"> </w:t>
      </w:r>
      <w:r w:rsidRPr="00C67B79">
        <w:t>и</w:t>
      </w:r>
      <w:r w:rsidRPr="00C67B79">
        <w:rPr>
          <w:spacing w:val="34"/>
        </w:rPr>
        <w:t xml:space="preserve"> </w:t>
      </w:r>
      <w:r w:rsidRPr="00C67B79">
        <w:t>систематизировать</w:t>
      </w:r>
      <w:r w:rsidRPr="00C67B79">
        <w:rPr>
          <w:spacing w:val="34"/>
        </w:rPr>
        <w:t xml:space="preserve"> </w:t>
      </w:r>
      <w:r w:rsidRPr="00C67B79">
        <w:t>информацию.</w:t>
      </w:r>
    </w:p>
    <w:p w:rsidR="00937955" w:rsidRPr="00C67B79" w:rsidRDefault="00937955" w:rsidP="00104C83">
      <w:pPr>
        <w:pStyle w:val="aff"/>
        <w:spacing w:before="8"/>
        <w:rPr>
          <w:sz w:val="10"/>
        </w:rPr>
      </w:pPr>
    </w:p>
    <w:p w:rsidR="00937955" w:rsidRPr="00C67B79" w:rsidRDefault="00937955" w:rsidP="00104C83">
      <w:pPr>
        <w:pStyle w:val="2"/>
        <w:spacing w:before="111"/>
        <w:ind w:left="0" w:firstLine="0"/>
        <w:rPr>
          <w:rFonts w:ascii="Times New Roman" w:hAnsi="Times New Roman" w:cs="Times New Roman"/>
          <w:color w:val="auto"/>
        </w:rPr>
      </w:pPr>
      <w:r w:rsidRPr="00C67B79">
        <w:rPr>
          <w:rFonts w:ascii="Times New Roman" w:hAnsi="Times New Roman" w:cs="Times New Roman"/>
          <w:color w:val="auto"/>
        </w:rPr>
        <w:t>Универсальные</w:t>
      </w:r>
      <w:r w:rsidRPr="00C67B79">
        <w:rPr>
          <w:rFonts w:ascii="Times New Roman" w:hAnsi="Times New Roman" w:cs="Times New Roman"/>
          <w:color w:val="auto"/>
          <w:spacing w:val="25"/>
        </w:rPr>
        <w:t xml:space="preserve"> </w:t>
      </w:r>
      <w:r w:rsidRPr="00C67B79">
        <w:rPr>
          <w:rFonts w:ascii="Times New Roman" w:hAnsi="Times New Roman" w:cs="Times New Roman"/>
          <w:color w:val="auto"/>
        </w:rPr>
        <w:t>коммуникативные</w:t>
      </w:r>
      <w:r w:rsidRPr="00C67B79">
        <w:rPr>
          <w:rFonts w:ascii="Times New Roman" w:hAnsi="Times New Roman" w:cs="Times New Roman"/>
          <w:color w:val="auto"/>
          <w:spacing w:val="26"/>
        </w:rPr>
        <w:t xml:space="preserve"> </w:t>
      </w:r>
      <w:r w:rsidRPr="00C67B79">
        <w:rPr>
          <w:rFonts w:ascii="Times New Roman" w:hAnsi="Times New Roman" w:cs="Times New Roman"/>
          <w:color w:val="auto"/>
        </w:rPr>
        <w:t>действия</w:t>
      </w:r>
    </w:p>
    <w:p w:rsidR="00937955" w:rsidRPr="00C67B79" w:rsidRDefault="00937955" w:rsidP="00104C83">
      <w:pPr>
        <w:pStyle w:val="5"/>
        <w:spacing w:before="122" w:line="240" w:lineRule="auto"/>
        <w:ind w:left="0" w:firstLine="0"/>
        <w:rPr>
          <w:rFonts w:ascii="Times New Roman" w:hAnsi="Times New Roman" w:cs="Times New Roman"/>
          <w:i/>
          <w:color w:val="auto"/>
        </w:rPr>
      </w:pPr>
      <w:r w:rsidRPr="00C67B79">
        <w:rPr>
          <w:rFonts w:ascii="Times New Roman" w:hAnsi="Times New Roman" w:cs="Times New Roman"/>
          <w:color w:val="auto"/>
        </w:rPr>
        <w:t>Общение:</w:t>
      </w:r>
    </w:p>
    <w:p w:rsidR="00937955" w:rsidRPr="00C67B79" w:rsidRDefault="00937955" w:rsidP="00104C83">
      <w:pPr>
        <w:pStyle w:val="aff"/>
        <w:spacing w:before="1" w:line="259" w:lineRule="auto"/>
        <w:jc w:val="both"/>
      </w:pPr>
      <w:r w:rsidRPr="00C67B79">
        <w:rPr>
          <w:position w:val="1"/>
          <w:sz w:val="14"/>
        </w:rPr>
        <w:t xml:space="preserve">6 </w:t>
      </w:r>
      <w:r w:rsidRPr="00C67B79">
        <w:t>сопоставлять свои суждения с суждениями других участни-</w:t>
      </w:r>
      <w:r w:rsidRPr="00C67B79">
        <w:rPr>
          <w:spacing w:val="1"/>
        </w:rPr>
        <w:t xml:space="preserve"> </w:t>
      </w:r>
      <w:r w:rsidRPr="00C67B79">
        <w:t>ков</w:t>
      </w:r>
      <w:r w:rsidRPr="00C67B79">
        <w:rPr>
          <w:spacing w:val="28"/>
        </w:rPr>
        <w:t xml:space="preserve"> </w:t>
      </w:r>
      <w:r w:rsidRPr="00C67B79">
        <w:t>диалога,</w:t>
      </w:r>
      <w:r w:rsidRPr="00C67B79">
        <w:rPr>
          <w:spacing w:val="28"/>
        </w:rPr>
        <w:t xml:space="preserve"> </w:t>
      </w:r>
      <w:r w:rsidRPr="00C67B79">
        <w:t>обнаруживать</w:t>
      </w:r>
      <w:r w:rsidRPr="00C67B79">
        <w:rPr>
          <w:spacing w:val="29"/>
        </w:rPr>
        <w:t xml:space="preserve"> </w:t>
      </w:r>
      <w:r w:rsidRPr="00C67B79">
        <w:t>различие</w:t>
      </w:r>
      <w:r w:rsidRPr="00C67B79">
        <w:rPr>
          <w:spacing w:val="28"/>
        </w:rPr>
        <w:t xml:space="preserve"> </w:t>
      </w:r>
      <w:r w:rsidRPr="00C67B79">
        <w:t>и</w:t>
      </w:r>
      <w:r w:rsidRPr="00C67B79">
        <w:rPr>
          <w:spacing w:val="28"/>
        </w:rPr>
        <w:t xml:space="preserve"> </w:t>
      </w:r>
      <w:r w:rsidRPr="00C67B79">
        <w:t>сходство</w:t>
      </w:r>
      <w:r w:rsidRPr="00C67B79">
        <w:rPr>
          <w:spacing w:val="28"/>
        </w:rPr>
        <w:t xml:space="preserve"> </w:t>
      </w:r>
      <w:r w:rsidRPr="00C67B79">
        <w:t>позиций;</w:t>
      </w:r>
    </w:p>
    <w:p w:rsidR="00937955" w:rsidRPr="00C67B79" w:rsidRDefault="00937955" w:rsidP="00104C83">
      <w:pPr>
        <w:pStyle w:val="aff"/>
        <w:spacing w:line="259" w:lineRule="auto"/>
        <w:jc w:val="both"/>
      </w:pPr>
      <w:r w:rsidRPr="00C67B79">
        <w:rPr>
          <w:position w:val="1"/>
          <w:sz w:val="14"/>
        </w:rPr>
        <w:t xml:space="preserve">6 </w:t>
      </w:r>
      <w:r w:rsidRPr="00C67B79">
        <w:t>публично представлять результаты выполненного опыта (ис-</w:t>
      </w:r>
      <w:r w:rsidRPr="00C67B79">
        <w:rPr>
          <w:spacing w:val="1"/>
        </w:rPr>
        <w:t xml:space="preserve"> </w:t>
      </w:r>
      <w:r w:rsidRPr="00C67B79">
        <w:t>следования,</w:t>
      </w:r>
      <w:r w:rsidRPr="00C67B79">
        <w:rPr>
          <w:spacing w:val="15"/>
        </w:rPr>
        <w:t xml:space="preserve"> </w:t>
      </w:r>
      <w:r w:rsidRPr="00C67B79">
        <w:t>проекта);</w:t>
      </w:r>
    </w:p>
    <w:p w:rsidR="00937955" w:rsidRPr="00C67B79" w:rsidRDefault="00937955" w:rsidP="00104C83">
      <w:pPr>
        <w:pStyle w:val="aff"/>
        <w:spacing w:line="259" w:lineRule="auto"/>
        <w:jc w:val="both"/>
      </w:pPr>
      <w:r w:rsidRPr="00C67B79">
        <w:rPr>
          <w:position w:val="1"/>
          <w:sz w:val="14"/>
        </w:rPr>
        <w:t>6</w:t>
      </w:r>
      <w:r w:rsidRPr="00C67B79">
        <w:rPr>
          <w:spacing w:val="31"/>
          <w:position w:val="1"/>
          <w:sz w:val="14"/>
        </w:rPr>
        <w:t xml:space="preserve"> </w:t>
      </w:r>
      <w:r w:rsidRPr="00C67B79">
        <w:t>выбирать</w:t>
      </w:r>
      <w:r w:rsidRPr="00C67B79">
        <w:rPr>
          <w:spacing w:val="44"/>
        </w:rPr>
        <w:t xml:space="preserve"> </w:t>
      </w:r>
      <w:r w:rsidRPr="00C67B79">
        <w:t>формат</w:t>
      </w:r>
      <w:r w:rsidRPr="00C67B79">
        <w:rPr>
          <w:spacing w:val="45"/>
        </w:rPr>
        <w:t xml:space="preserve"> </w:t>
      </w:r>
      <w:r w:rsidRPr="00C67B79">
        <w:t>выступления</w:t>
      </w:r>
      <w:r w:rsidRPr="00C67B79">
        <w:rPr>
          <w:spacing w:val="45"/>
        </w:rPr>
        <w:t xml:space="preserve"> </w:t>
      </w:r>
      <w:r w:rsidRPr="00C67B79">
        <w:t>с</w:t>
      </w:r>
      <w:r w:rsidRPr="00C67B79">
        <w:rPr>
          <w:spacing w:val="45"/>
        </w:rPr>
        <w:t xml:space="preserve"> </w:t>
      </w:r>
      <w:r w:rsidRPr="00C67B79">
        <w:t>учётом</w:t>
      </w:r>
      <w:r w:rsidRPr="00C67B79">
        <w:rPr>
          <w:spacing w:val="45"/>
        </w:rPr>
        <w:t xml:space="preserve"> </w:t>
      </w:r>
      <w:r w:rsidRPr="00C67B79">
        <w:t>задач</w:t>
      </w:r>
      <w:r w:rsidRPr="00C67B79">
        <w:rPr>
          <w:spacing w:val="45"/>
        </w:rPr>
        <w:t xml:space="preserve"> </w:t>
      </w:r>
      <w:r w:rsidRPr="00C67B79">
        <w:t>презентации</w:t>
      </w:r>
      <w:r w:rsidRPr="00C67B79">
        <w:rPr>
          <w:spacing w:val="-55"/>
        </w:rPr>
        <w:t xml:space="preserve"> </w:t>
      </w:r>
      <w:r w:rsidRPr="00C67B79">
        <w:t>и особенностей аудитории и в соответствии с ним составлять</w:t>
      </w:r>
      <w:r w:rsidRPr="00C67B79">
        <w:rPr>
          <w:spacing w:val="1"/>
        </w:rPr>
        <w:t xml:space="preserve"> </w:t>
      </w:r>
      <w:r w:rsidRPr="00C67B79">
        <w:t>устные</w:t>
      </w:r>
      <w:r w:rsidRPr="00C67B79">
        <w:rPr>
          <w:spacing w:val="1"/>
        </w:rPr>
        <w:t xml:space="preserve"> </w:t>
      </w:r>
      <w:r w:rsidRPr="00C67B79">
        <w:t>и</w:t>
      </w:r>
      <w:r w:rsidRPr="00C67B79">
        <w:rPr>
          <w:spacing w:val="1"/>
        </w:rPr>
        <w:t xml:space="preserve"> </w:t>
      </w:r>
      <w:r w:rsidRPr="00C67B79">
        <w:t>письменные</w:t>
      </w:r>
      <w:r w:rsidRPr="00C67B79">
        <w:rPr>
          <w:spacing w:val="1"/>
        </w:rPr>
        <w:t xml:space="preserve"> </w:t>
      </w:r>
      <w:r w:rsidRPr="00C67B79">
        <w:t>тексты</w:t>
      </w:r>
      <w:r w:rsidRPr="00C67B79">
        <w:rPr>
          <w:spacing w:val="1"/>
        </w:rPr>
        <w:t xml:space="preserve"> </w:t>
      </w:r>
      <w:r w:rsidRPr="00C67B79">
        <w:t>с</w:t>
      </w:r>
      <w:r w:rsidRPr="00C67B79">
        <w:rPr>
          <w:spacing w:val="1"/>
        </w:rPr>
        <w:t xml:space="preserve"> </w:t>
      </w:r>
      <w:r w:rsidRPr="00C67B79">
        <w:t>использованием</w:t>
      </w:r>
      <w:r w:rsidRPr="00C67B79">
        <w:rPr>
          <w:spacing w:val="1"/>
        </w:rPr>
        <w:t xml:space="preserve"> </w:t>
      </w:r>
      <w:r w:rsidRPr="00C67B79">
        <w:t>иллюстративных</w:t>
      </w:r>
      <w:r w:rsidRPr="00C67B79">
        <w:rPr>
          <w:spacing w:val="15"/>
        </w:rPr>
        <w:t xml:space="preserve"> </w:t>
      </w:r>
      <w:r w:rsidRPr="00C67B79">
        <w:t>материалов.</w:t>
      </w:r>
    </w:p>
    <w:p w:rsidR="00937955" w:rsidRPr="00C67B79" w:rsidRDefault="00937955" w:rsidP="00104C83">
      <w:pPr>
        <w:pStyle w:val="5"/>
        <w:spacing w:line="245" w:lineRule="exact"/>
        <w:ind w:left="0" w:firstLine="0"/>
        <w:rPr>
          <w:rFonts w:ascii="Times New Roman" w:hAnsi="Times New Roman" w:cs="Times New Roman"/>
          <w:i/>
          <w:color w:val="auto"/>
        </w:rPr>
      </w:pPr>
      <w:r w:rsidRPr="00C67B79">
        <w:rPr>
          <w:rFonts w:ascii="Times New Roman" w:hAnsi="Times New Roman" w:cs="Times New Roman"/>
          <w:color w:val="auto"/>
        </w:rPr>
        <w:t>Совместная</w:t>
      </w:r>
      <w:r w:rsidRPr="00C67B79">
        <w:rPr>
          <w:rFonts w:ascii="Times New Roman" w:hAnsi="Times New Roman" w:cs="Times New Roman"/>
          <w:color w:val="auto"/>
          <w:spacing w:val="-2"/>
        </w:rPr>
        <w:t xml:space="preserve"> </w:t>
      </w:r>
      <w:r w:rsidRPr="00C67B79">
        <w:rPr>
          <w:rFonts w:ascii="Times New Roman" w:hAnsi="Times New Roman" w:cs="Times New Roman"/>
          <w:color w:val="auto"/>
        </w:rPr>
        <w:t>деятельность</w:t>
      </w:r>
      <w:r w:rsidRPr="00C67B79">
        <w:rPr>
          <w:rFonts w:ascii="Times New Roman" w:hAnsi="Times New Roman" w:cs="Times New Roman"/>
          <w:color w:val="auto"/>
          <w:spacing w:val="-1"/>
        </w:rPr>
        <w:t xml:space="preserve"> </w:t>
      </w:r>
      <w:r w:rsidRPr="00C67B79">
        <w:rPr>
          <w:rFonts w:ascii="Times New Roman" w:hAnsi="Times New Roman" w:cs="Times New Roman"/>
          <w:color w:val="auto"/>
        </w:rPr>
        <w:t>(сотрудничество):</w:t>
      </w:r>
    </w:p>
    <w:p w:rsidR="00937955" w:rsidRPr="00C67B79" w:rsidRDefault="00937955" w:rsidP="00104C83">
      <w:pPr>
        <w:pStyle w:val="aff"/>
        <w:spacing w:line="259" w:lineRule="auto"/>
        <w:jc w:val="both"/>
      </w:pPr>
      <w:r w:rsidRPr="00C67B79">
        <w:rPr>
          <w:position w:val="1"/>
          <w:sz w:val="14"/>
        </w:rPr>
        <w:t xml:space="preserve">6 </w:t>
      </w:r>
      <w:r w:rsidRPr="00C67B79">
        <w:t xml:space="preserve">понимать и использовать преимущества командной и индивидуальной </w:t>
      </w:r>
      <w:r w:rsidRPr="00C67B79">
        <w:rPr>
          <w:spacing w:val="1"/>
        </w:rPr>
        <w:t xml:space="preserve"> </w:t>
      </w:r>
      <w:r w:rsidRPr="00C67B79">
        <w:t>работы   при   решении   конкретной   проблемы,</w:t>
      </w:r>
      <w:r w:rsidRPr="00C67B79">
        <w:rPr>
          <w:spacing w:val="-55"/>
        </w:rPr>
        <w:t xml:space="preserve"> </w:t>
      </w:r>
      <w:r w:rsidRPr="00C67B79">
        <w:t>в</w:t>
      </w:r>
      <w:r w:rsidRPr="00C67B79">
        <w:rPr>
          <w:spacing w:val="19"/>
        </w:rPr>
        <w:t xml:space="preserve"> </w:t>
      </w:r>
      <w:r w:rsidRPr="00C67B79">
        <w:t>том</w:t>
      </w:r>
      <w:r w:rsidRPr="00C67B79">
        <w:rPr>
          <w:spacing w:val="19"/>
        </w:rPr>
        <w:t xml:space="preserve"> </w:t>
      </w:r>
      <w:r w:rsidRPr="00C67B79">
        <w:t>числе</w:t>
      </w:r>
      <w:r w:rsidRPr="00C67B79">
        <w:rPr>
          <w:spacing w:val="19"/>
        </w:rPr>
        <w:t xml:space="preserve"> </w:t>
      </w:r>
      <w:r w:rsidRPr="00C67B79">
        <w:t>при</w:t>
      </w:r>
      <w:r w:rsidRPr="00C67B79">
        <w:rPr>
          <w:spacing w:val="19"/>
        </w:rPr>
        <w:t xml:space="preserve"> </w:t>
      </w:r>
      <w:r w:rsidRPr="00C67B79">
        <w:t>создании</w:t>
      </w:r>
      <w:r w:rsidRPr="00C67B79">
        <w:rPr>
          <w:spacing w:val="19"/>
        </w:rPr>
        <w:t xml:space="preserve"> </w:t>
      </w:r>
      <w:r w:rsidRPr="00C67B79">
        <w:t>информационного</w:t>
      </w:r>
      <w:r w:rsidRPr="00C67B79">
        <w:rPr>
          <w:spacing w:val="20"/>
        </w:rPr>
        <w:t xml:space="preserve"> </w:t>
      </w:r>
      <w:r w:rsidRPr="00C67B79">
        <w:t>продукта;</w:t>
      </w:r>
    </w:p>
    <w:p w:rsidR="00937955" w:rsidRPr="00C67B79" w:rsidRDefault="00937955" w:rsidP="00104C83">
      <w:pPr>
        <w:pStyle w:val="aff"/>
        <w:spacing w:line="259" w:lineRule="auto"/>
        <w:jc w:val="both"/>
      </w:pPr>
      <w:r w:rsidRPr="00C67B79">
        <w:rPr>
          <w:position w:val="1"/>
          <w:sz w:val="14"/>
        </w:rPr>
        <w:t xml:space="preserve">6 </w:t>
      </w:r>
      <w:r w:rsidRPr="00C67B79">
        <w:t>принимать</w:t>
      </w:r>
      <w:r w:rsidRPr="00C67B79">
        <w:rPr>
          <w:spacing w:val="1"/>
        </w:rPr>
        <w:t xml:space="preserve"> </w:t>
      </w:r>
      <w:r w:rsidRPr="00C67B79">
        <w:t>цель</w:t>
      </w:r>
      <w:r w:rsidRPr="00C67B79">
        <w:rPr>
          <w:spacing w:val="1"/>
        </w:rPr>
        <w:t xml:space="preserve"> </w:t>
      </w:r>
      <w:r w:rsidRPr="00C67B79">
        <w:t>совместной</w:t>
      </w:r>
      <w:r w:rsidRPr="00C67B79">
        <w:rPr>
          <w:spacing w:val="1"/>
        </w:rPr>
        <w:t xml:space="preserve"> </w:t>
      </w:r>
      <w:r w:rsidRPr="00C67B79">
        <w:t>информационной  деятельности</w:t>
      </w:r>
      <w:r w:rsidRPr="00C67B79">
        <w:rPr>
          <w:spacing w:val="-55"/>
        </w:rPr>
        <w:t xml:space="preserve"> </w:t>
      </w:r>
      <w:r w:rsidRPr="00C67B79">
        <w:t>по сбору, обработке, передаче, формализации информации;</w:t>
      </w:r>
      <w:r w:rsidRPr="00C67B79">
        <w:rPr>
          <w:spacing w:val="1"/>
        </w:rPr>
        <w:t xml:space="preserve"> </w:t>
      </w:r>
      <w:r w:rsidRPr="00C67B79">
        <w:t>коллективно строить действия по её достижению: распределять</w:t>
      </w:r>
      <w:r w:rsidRPr="00C67B79">
        <w:rPr>
          <w:spacing w:val="1"/>
        </w:rPr>
        <w:t xml:space="preserve"> </w:t>
      </w:r>
      <w:r w:rsidRPr="00C67B79">
        <w:t>роли,</w:t>
      </w:r>
      <w:r w:rsidRPr="00C67B79">
        <w:rPr>
          <w:spacing w:val="1"/>
        </w:rPr>
        <w:t xml:space="preserve"> </w:t>
      </w:r>
      <w:r w:rsidRPr="00C67B79">
        <w:t>договариваться,</w:t>
      </w:r>
      <w:r w:rsidRPr="00C67B79">
        <w:rPr>
          <w:spacing w:val="1"/>
        </w:rPr>
        <w:t xml:space="preserve"> </w:t>
      </w:r>
      <w:r w:rsidRPr="00C67B79">
        <w:t>обсуждать</w:t>
      </w:r>
      <w:r w:rsidRPr="00C67B79">
        <w:rPr>
          <w:spacing w:val="1"/>
        </w:rPr>
        <w:t xml:space="preserve"> </w:t>
      </w:r>
      <w:r w:rsidRPr="00C67B79">
        <w:t>процесс</w:t>
      </w:r>
      <w:r w:rsidRPr="00C67B79">
        <w:rPr>
          <w:spacing w:val="1"/>
        </w:rPr>
        <w:t xml:space="preserve"> </w:t>
      </w:r>
      <w:r w:rsidRPr="00C67B79">
        <w:t>и</w:t>
      </w:r>
      <w:r w:rsidRPr="00C67B79">
        <w:rPr>
          <w:spacing w:val="1"/>
        </w:rPr>
        <w:t xml:space="preserve"> </w:t>
      </w:r>
      <w:r w:rsidRPr="00C67B79">
        <w:t>результат</w:t>
      </w:r>
      <w:r w:rsidRPr="00C67B79">
        <w:rPr>
          <w:spacing w:val="-55"/>
        </w:rPr>
        <w:t xml:space="preserve"> </w:t>
      </w:r>
      <w:r w:rsidRPr="00C67B79">
        <w:t>совместной</w:t>
      </w:r>
      <w:r w:rsidRPr="00C67B79">
        <w:rPr>
          <w:spacing w:val="14"/>
        </w:rPr>
        <w:t xml:space="preserve"> </w:t>
      </w:r>
      <w:r w:rsidRPr="00C67B79">
        <w:t>работы;</w:t>
      </w:r>
    </w:p>
    <w:p w:rsidR="00937955" w:rsidRPr="00C67B79" w:rsidRDefault="00937955" w:rsidP="00104C83">
      <w:pPr>
        <w:pStyle w:val="aff"/>
        <w:spacing w:line="259" w:lineRule="auto"/>
        <w:jc w:val="both"/>
      </w:pPr>
      <w:r w:rsidRPr="00C67B79">
        <w:rPr>
          <w:position w:val="1"/>
          <w:sz w:val="14"/>
        </w:rPr>
        <w:t xml:space="preserve">6 </w:t>
      </w:r>
      <w:r w:rsidRPr="00C67B79">
        <w:t>выполнять свою часть работы с информацией или информационным продуктом, достигая качественного результата по</w:t>
      </w:r>
      <w:r w:rsidRPr="00C67B79">
        <w:rPr>
          <w:spacing w:val="1"/>
        </w:rPr>
        <w:t xml:space="preserve"> </w:t>
      </w:r>
      <w:r w:rsidRPr="00C67B79">
        <w:t>своему направлению и координируя свои действия с другими</w:t>
      </w:r>
      <w:r w:rsidRPr="00C67B79">
        <w:rPr>
          <w:spacing w:val="1"/>
        </w:rPr>
        <w:t xml:space="preserve"> </w:t>
      </w:r>
      <w:r w:rsidRPr="00C67B79">
        <w:t>членами</w:t>
      </w:r>
      <w:r w:rsidRPr="00C67B79">
        <w:rPr>
          <w:spacing w:val="15"/>
        </w:rPr>
        <w:t xml:space="preserve"> </w:t>
      </w:r>
      <w:r w:rsidRPr="00C67B79">
        <w:t>команды;</w:t>
      </w:r>
    </w:p>
    <w:p w:rsidR="00937955" w:rsidRPr="00C67B79" w:rsidRDefault="00937955" w:rsidP="00104C83">
      <w:pPr>
        <w:pStyle w:val="aff"/>
        <w:spacing w:line="259" w:lineRule="auto"/>
        <w:jc w:val="both"/>
      </w:pPr>
      <w:r w:rsidRPr="00C67B79">
        <w:rPr>
          <w:position w:val="1"/>
          <w:sz w:val="14"/>
        </w:rPr>
        <w:t xml:space="preserve">6 </w:t>
      </w:r>
      <w:r w:rsidRPr="00C67B79">
        <w:t>оценивать качество своего вклада в общий информационный</w:t>
      </w:r>
      <w:r w:rsidRPr="00C67B79">
        <w:rPr>
          <w:spacing w:val="1"/>
        </w:rPr>
        <w:t xml:space="preserve"> </w:t>
      </w:r>
      <w:r w:rsidRPr="00C67B79">
        <w:t>продукт</w:t>
      </w:r>
      <w:r w:rsidRPr="00C67B79">
        <w:rPr>
          <w:spacing w:val="1"/>
        </w:rPr>
        <w:t xml:space="preserve"> </w:t>
      </w:r>
      <w:r w:rsidRPr="00C67B79">
        <w:t>по</w:t>
      </w:r>
      <w:r w:rsidRPr="00C67B79">
        <w:rPr>
          <w:spacing w:val="1"/>
        </w:rPr>
        <w:t xml:space="preserve"> </w:t>
      </w:r>
      <w:r w:rsidRPr="00C67B79">
        <w:t>критериям,</w:t>
      </w:r>
      <w:r w:rsidRPr="00C67B79">
        <w:rPr>
          <w:spacing w:val="1"/>
        </w:rPr>
        <w:t xml:space="preserve"> </w:t>
      </w:r>
      <w:r w:rsidRPr="00C67B79">
        <w:t>самостоятельно</w:t>
      </w:r>
      <w:r w:rsidRPr="00C67B79">
        <w:rPr>
          <w:spacing w:val="1"/>
        </w:rPr>
        <w:t xml:space="preserve"> </w:t>
      </w:r>
      <w:r w:rsidRPr="00C67B79">
        <w:t>сформулированным</w:t>
      </w:r>
      <w:r w:rsidRPr="00C67B79">
        <w:rPr>
          <w:spacing w:val="-55"/>
        </w:rPr>
        <w:t xml:space="preserve"> </w:t>
      </w:r>
      <w:r w:rsidRPr="00C67B79">
        <w:t>участниками</w:t>
      </w:r>
      <w:r w:rsidRPr="00C67B79">
        <w:rPr>
          <w:spacing w:val="16"/>
        </w:rPr>
        <w:t xml:space="preserve"> </w:t>
      </w:r>
      <w:r w:rsidRPr="00C67B79">
        <w:t>взаимодействия;</w:t>
      </w:r>
    </w:p>
    <w:p w:rsidR="00937955" w:rsidRPr="00C67B79" w:rsidRDefault="00937955" w:rsidP="00104C83">
      <w:pPr>
        <w:pStyle w:val="aff"/>
        <w:spacing w:line="259" w:lineRule="auto"/>
        <w:jc w:val="both"/>
        <w:rPr>
          <w:sz w:val="21"/>
        </w:rPr>
      </w:pPr>
      <w:r w:rsidRPr="00C67B79">
        <w:rPr>
          <w:position w:val="1"/>
          <w:sz w:val="14"/>
        </w:rPr>
        <w:t xml:space="preserve">6 </w:t>
      </w:r>
      <w:r w:rsidRPr="00C67B79">
        <w:t>сравнивать результаты с исходной задачей и вклад каждого</w:t>
      </w:r>
      <w:r w:rsidRPr="00C67B79">
        <w:rPr>
          <w:spacing w:val="1"/>
        </w:rPr>
        <w:t xml:space="preserve"> </w:t>
      </w:r>
      <w:r w:rsidRPr="00C67B79">
        <w:t>члена команды в достижение результатов, разделять сферу</w:t>
      </w:r>
      <w:r w:rsidRPr="00C67B79">
        <w:rPr>
          <w:spacing w:val="1"/>
        </w:rPr>
        <w:t xml:space="preserve"> </w:t>
      </w:r>
      <w:r w:rsidRPr="00C67B79">
        <w:t>ответственности и проявлять готовность к предоставлению</w:t>
      </w:r>
      <w:r w:rsidRPr="00C67B79">
        <w:rPr>
          <w:spacing w:val="1"/>
        </w:rPr>
        <w:t xml:space="preserve"> </w:t>
      </w:r>
      <w:r w:rsidRPr="00C67B79">
        <w:t>отчёта</w:t>
      </w:r>
      <w:r w:rsidRPr="00C67B79">
        <w:rPr>
          <w:spacing w:val="14"/>
        </w:rPr>
        <w:t xml:space="preserve"> </w:t>
      </w:r>
      <w:r w:rsidRPr="00C67B79">
        <w:t>перед</w:t>
      </w:r>
      <w:r w:rsidRPr="00C67B79">
        <w:rPr>
          <w:spacing w:val="15"/>
        </w:rPr>
        <w:t xml:space="preserve"> </w:t>
      </w:r>
      <w:r w:rsidRPr="00C67B79">
        <w:t>группой</w:t>
      </w:r>
    </w:p>
    <w:p w:rsidR="00937955" w:rsidRPr="00C67B79" w:rsidRDefault="00937955" w:rsidP="00104C83">
      <w:pPr>
        <w:pStyle w:val="2"/>
        <w:ind w:left="0" w:firstLine="0"/>
        <w:rPr>
          <w:rFonts w:ascii="Times New Roman" w:hAnsi="Times New Roman" w:cs="Times New Roman"/>
          <w:color w:val="auto"/>
        </w:rPr>
      </w:pPr>
      <w:r w:rsidRPr="00C67B79">
        <w:rPr>
          <w:rFonts w:ascii="Times New Roman" w:hAnsi="Times New Roman" w:cs="Times New Roman"/>
          <w:color w:val="auto"/>
        </w:rPr>
        <w:t>Универсальные</w:t>
      </w:r>
      <w:r w:rsidRPr="00C67B79">
        <w:rPr>
          <w:rFonts w:ascii="Times New Roman" w:hAnsi="Times New Roman" w:cs="Times New Roman"/>
          <w:color w:val="auto"/>
          <w:spacing w:val="22"/>
        </w:rPr>
        <w:t xml:space="preserve"> </w:t>
      </w:r>
      <w:r w:rsidRPr="00C67B79">
        <w:rPr>
          <w:rFonts w:ascii="Times New Roman" w:hAnsi="Times New Roman" w:cs="Times New Roman"/>
          <w:color w:val="auto"/>
        </w:rPr>
        <w:t>регулятивные</w:t>
      </w:r>
      <w:r w:rsidRPr="00C67B79">
        <w:rPr>
          <w:rFonts w:ascii="Times New Roman" w:hAnsi="Times New Roman" w:cs="Times New Roman"/>
          <w:color w:val="auto"/>
          <w:spacing w:val="23"/>
        </w:rPr>
        <w:t xml:space="preserve"> </w:t>
      </w:r>
      <w:r w:rsidRPr="00C67B79">
        <w:rPr>
          <w:rFonts w:ascii="Times New Roman" w:hAnsi="Times New Roman" w:cs="Times New Roman"/>
          <w:color w:val="auto"/>
        </w:rPr>
        <w:t>действия</w:t>
      </w:r>
    </w:p>
    <w:p w:rsidR="00937955" w:rsidRPr="00C67B79" w:rsidRDefault="00937955" w:rsidP="00104C83">
      <w:pPr>
        <w:pStyle w:val="5"/>
        <w:spacing w:before="122" w:line="240" w:lineRule="auto"/>
        <w:ind w:left="0" w:firstLine="0"/>
        <w:rPr>
          <w:rFonts w:ascii="Times New Roman" w:hAnsi="Times New Roman" w:cs="Times New Roman"/>
          <w:i/>
          <w:color w:val="auto"/>
        </w:rPr>
      </w:pPr>
      <w:r w:rsidRPr="00C67B79">
        <w:rPr>
          <w:rFonts w:ascii="Times New Roman" w:hAnsi="Times New Roman" w:cs="Times New Roman"/>
          <w:color w:val="auto"/>
        </w:rPr>
        <w:t>Самоорганизация:</w:t>
      </w:r>
    </w:p>
    <w:p w:rsidR="00937955" w:rsidRPr="00C67B79" w:rsidRDefault="00937955" w:rsidP="00104C83">
      <w:pPr>
        <w:pStyle w:val="aff"/>
        <w:spacing w:before="2" w:line="259" w:lineRule="auto"/>
        <w:jc w:val="both"/>
      </w:pPr>
      <w:r w:rsidRPr="00C67B79">
        <w:rPr>
          <w:position w:val="1"/>
          <w:sz w:val="14"/>
        </w:rPr>
        <w:t xml:space="preserve">6 </w:t>
      </w:r>
      <w:r w:rsidRPr="00C67B79">
        <w:t>выявлять в жизненных и учебных ситуациях проблемы, требующие</w:t>
      </w:r>
      <w:r w:rsidRPr="00C67B79">
        <w:rPr>
          <w:spacing w:val="15"/>
        </w:rPr>
        <w:t xml:space="preserve"> </w:t>
      </w:r>
      <w:r w:rsidRPr="00C67B79">
        <w:t>решения;</w:t>
      </w:r>
    </w:p>
    <w:p w:rsidR="00937955" w:rsidRPr="00C67B79" w:rsidRDefault="00937955" w:rsidP="00104C83">
      <w:pPr>
        <w:pStyle w:val="aff"/>
        <w:spacing w:line="259" w:lineRule="auto"/>
        <w:jc w:val="both"/>
      </w:pPr>
      <w:r w:rsidRPr="00C67B79">
        <w:rPr>
          <w:position w:val="1"/>
          <w:sz w:val="14"/>
        </w:rPr>
        <w:t xml:space="preserve">6 </w:t>
      </w:r>
      <w:r w:rsidRPr="00C67B79">
        <w:t>составлять алгоритм решения задачи (или его часть), выбирать способ решения учебной задачи с учётом имеющихся</w:t>
      </w:r>
      <w:r w:rsidRPr="00C67B79">
        <w:rPr>
          <w:spacing w:val="1"/>
        </w:rPr>
        <w:t xml:space="preserve"> </w:t>
      </w:r>
      <w:r w:rsidRPr="00C67B79">
        <w:t>ресурсов и собственных возможностей, аргументировать вы-</w:t>
      </w:r>
      <w:r w:rsidRPr="00C67B79">
        <w:rPr>
          <w:spacing w:val="1"/>
        </w:rPr>
        <w:t xml:space="preserve"> </w:t>
      </w:r>
      <w:r w:rsidRPr="00C67B79">
        <w:t>бор</w:t>
      </w:r>
      <w:r w:rsidRPr="00C67B79">
        <w:rPr>
          <w:spacing w:val="16"/>
        </w:rPr>
        <w:t xml:space="preserve"> </w:t>
      </w:r>
      <w:r w:rsidRPr="00C67B79">
        <w:t>варианта</w:t>
      </w:r>
      <w:r w:rsidRPr="00C67B79">
        <w:rPr>
          <w:spacing w:val="16"/>
        </w:rPr>
        <w:t xml:space="preserve"> </w:t>
      </w:r>
      <w:r w:rsidRPr="00C67B79">
        <w:t>решения</w:t>
      </w:r>
      <w:r w:rsidRPr="00C67B79">
        <w:rPr>
          <w:spacing w:val="16"/>
        </w:rPr>
        <w:t xml:space="preserve"> </w:t>
      </w:r>
      <w:r w:rsidRPr="00C67B79">
        <w:t>задачи;</w:t>
      </w:r>
    </w:p>
    <w:p w:rsidR="00937955" w:rsidRPr="00C67B79" w:rsidRDefault="00937955" w:rsidP="00104C83">
      <w:pPr>
        <w:pStyle w:val="aff"/>
        <w:spacing w:before="8"/>
        <w:rPr>
          <w:sz w:val="10"/>
        </w:rPr>
      </w:pPr>
    </w:p>
    <w:p w:rsidR="00937955" w:rsidRPr="00C67B79" w:rsidRDefault="00937955" w:rsidP="00104C83">
      <w:pPr>
        <w:pStyle w:val="aff"/>
        <w:spacing w:before="70" w:line="249" w:lineRule="auto"/>
        <w:jc w:val="both"/>
      </w:pPr>
      <w:r w:rsidRPr="00C67B79">
        <w:rPr>
          <w:position w:val="1"/>
          <w:sz w:val="14"/>
        </w:rPr>
        <w:t xml:space="preserve">6 </w:t>
      </w:r>
      <w:r w:rsidRPr="00C67B79">
        <w:t>составлять план действий (план реализации намеченного ал</w:t>
      </w:r>
      <w:r w:rsidRPr="00C67B79">
        <w:rPr>
          <w:spacing w:val="-1"/>
        </w:rPr>
        <w:t>горитма</w:t>
      </w:r>
      <w:r w:rsidRPr="00C67B79">
        <w:rPr>
          <w:spacing w:val="-12"/>
        </w:rPr>
        <w:t xml:space="preserve"> </w:t>
      </w:r>
      <w:r w:rsidRPr="00C67B79">
        <w:rPr>
          <w:spacing w:val="-1"/>
        </w:rPr>
        <w:t>решения),</w:t>
      </w:r>
      <w:r w:rsidRPr="00C67B79">
        <w:rPr>
          <w:spacing w:val="-11"/>
        </w:rPr>
        <w:t xml:space="preserve"> </w:t>
      </w:r>
      <w:r w:rsidRPr="00C67B79">
        <w:rPr>
          <w:spacing w:val="-1"/>
        </w:rPr>
        <w:t>корректировать</w:t>
      </w:r>
      <w:r w:rsidRPr="00C67B79">
        <w:rPr>
          <w:spacing w:val="-11"/>
        </w:rPr>
        <w:t xml:space="preserve"> </w:t>
      </w:r>
      <w:r w:rsidRPr="00C67B79">
        <w:t>предложенный</w:t>
      </w:r>
      <w:r w:rsidRPr="00C67B79">
        <w:rPr>
          <w:spacing w:val="-11"/>
        </w:rPr>
        <w:t xml:space="preserve"> </w:t>
      </w:r>
      <w:r w:rsidRPr="00C67B79">
        <w:t>алгоритм</w:t>
      </w:r>
      <w:r w:rsidRPr="00C67B79">
        <w:rPr>
          <w:spacing w:val="-58"/>
        </w:rPr>
        <w:t xml:space="preserve"> </w:t>
      </w:r>
      <w:r w:rsidRPr="00C67B79">
        <w:t>с</w:t>
      </w:r>
      <w:r w:rsidRPr="00C67B79">
        <w:rPr>
          <w:spacing w:val="-2"/>
        </w:rPr>
        <w:t xml:space="preserve"> </w:t>
      </w:r>
      <w:r w:rsidRPr="00C67B79">
        <w:t>учётом</w:t>
      </w:r>
      <w:r w:rsidRPr="00C67B79">
        <w:rPr>
          <w:spacing w:val="-1"/>
        </w:rPr>
        <w:t xml:space="preserve"> </w:t>
      </w:r>
      <w:r w:rsidRPr="00C67B79">
        <w:t>получения</w:t>
      </w:r>
      <w:r w:rsidRPr="00C67B79">
        <w:rPr>
          <w:spacing w:val="-1"/>
        </w:rPr>
        <w:t xml:space="preserve"> </w:t>
      </w:r>
      <w:r w:rsidRPr="00C67B79">
        <w:t>новых</w:t>
      </w:r>
      <w:r w:rsidRPr="00C67B79">
        <w:rPr>
          <w:spacing w:val="-1"/>
        </w:rPr>
        <w:t xml:space="preserve"> </w:t>
      </w:r>
      <w:r w:rsidRPr="00C67B79">
        <w:t>знаний</w:t>
      </w:r>
      <w:r w:rsidRPr="00C67B79">
        <w:rPr>
          <w:spacing w:val="-1"/>
        </w:rPr>
        <w:t xml:space="preserve"> </w:t>
      </w:r>
      <w:r w:rsidRPr="00C67B79">
        <w:t>об</w:t>
      </w:r>
      <w:r w:rsidRPr="00C67B79">
        <w:rPr>
          <w:spacing w:val="-1"/>
        </w:rPr>
        <w:t xml:space="preserve"> </w:t>
      </w:r>
      <w:r w:rsidRPr="00C67B79">
        <w:t>изучаемом</w:t>
      </w:r>
      <w:r w:rsidRPr="00C67B79">
        <w:rPr>
          <w:spacing w:val="-1"/>
        </w:rPr>
        <w:t xml:space="preserve"> </w:t>
      </w:r>
      <w:r w:rsidRPr="00C67B79">
        <w:t>объекте.</w:t>
      </w:r>
    </w:p>
    <w:p w:rsidR="00937955" w:rsidRPr="00C67B79" w:rsidRDefault="00937955" w:rsidP="00104C83">
      <w:pPr>
        <w:pStyle w:val="5"/>
        <w:spacing w:line="246" w:lineRule="exact"/>
        <w:ind w:left="0" w:firstLine="0"/>
        <w:rPr>
          <w:rFonts w:ascii="Times New Roman" w:hAnsi="Times New Roman" w:cs="Times New Roman"/>
          <w:i/>
          <w:color w:val="auto"/>
        </w:rPr>
      </w:pPr>
      <w:r w:rsidRPr="00C67B79">
        <w:rPr>
          <w:rFonts w:ascii="Times New Roman" w:hAnsi="Times New Roman" w:cs="Times New Roman"/>
          <w:color w:val="auto"/>
        </w:rPr>
        <w:t>Самоконтроль</w:t>
      </w:r>
      <w:r w:rsidRPr="00C67B79">
        <w:rPr>
          <w:rFonts w:ascii="Times New Roman" w:hAnsi="Times New Roman" w:cs="Times New Roman"/>
          <w:color w:val="auto"/>
          <w:spacing w:val="-21"/>
        </w:rPr>
        <w:t xml:space="preserve"> </w:t>
      </w:r>
      <w:r w:rsidRPr="00C67B79">
        <w:rPr>
          <w:rFonts w:ascii="Times New Roman" w:hAnsi="Times New Roman" w:cs="Times New Roman"/>
          <w:color w:val="auto"/>
        </w:rPr>
        <w:t>(рефлексия):</w:t>
      </w:r>
    </w:p>
    <w:p w:rsidR="00937955" w:rsidRPr="00C67B79" w:rsidRDefault="00937955" w:rsidP="00104C83">
      <w:pPr>
        <w:pStyle w:val="aff"/>
        <w:spacing w:line="249" w:lineRule="auto"/>
        <w:jc w:val="both"/>
      </w:pPr>
      <w:r w:rsidRPr="00C67B79">
        <w:rPr>
          <w:position w:val="1"/>
          <w:sz w:val="14"/>
        </w:rPr>
        <w:t xml:space="preserve">6 </w:t>
      </w:r>
      <w:r w:rsidRPr="00C67B79">
        <w:t>владеть способами самоконтроля, самомотивации и рефлексии;</w:t>
      </w:r>
    </w:p>
    <w:p w:rsidR="00937955" w:rsidRPr="00C67B79" w:rsidRDefault="00937955" w:rsidP="00104C83">
      <w:pPr>
        <w:pStyle w:val="aff"/>
        <w:spacing w:line="249" w:lineRule="auto"/>
        <w:jc w:val="both"/>
      </w:pPr>
      <w:r w:rsidRPr="00C67B79">
        <w:rPr>
          <w:position w:val="1"/>
          <w:sz w:val="14"/>
        </w:rPr>
        <w:t xml:space="preserve">6 </w:t>
      </w:r>
      <w:r w:rsidRPr="00C67B79">
        <w:t>учитывать контекст и предвидеть трудности, которые могут</w:t>
      </w:r>
      <w:r w:rsidRPr="00C67B79">
        <w:rPr>
          <w:spacing w:val="1"/>
        </w:rPr>
        <w:t xml:space="preserve"> </w:t>
      </w:r>
      <w:r w:rsidRPr="00C67B79">
        <w:t>возникнуть при решении учебной задачи, адаптировать ре-</w:t>
      </w:r>
      <w:r w:rsidRPr="00C67B79">
        <w:rPr>
          <w:spacing w:val="1"/>
        </w:rPr>
        <w:t xml:space="preserve"> </w:t>
      </w:r>
      <w:r w:rsidRPr="00C67B79">
        <w:t>шение</w:t>
      </w:r>
      <w:r w:rsidRPr="00C67B79">
        <w:rPr>
          <w:spacing w:val="17"/>
        </w:rPr>
        <w:t xml:space="preserve"> </w:t>
      </w:r>
      <w:r w:rsidRPr="00C67B79">
        <w:t>к</w:t>
      </w:r>
      <w:r w:rsidRPr="00C67B79">
        <w:rPr>
          <w:spacing w:val="16"/>
        </w:rPr>
        <w:t xml:space="preserve"> </w:t>
      </w:r>
      <w:r w:rsidRPr="00C67B79">
        <w:t>меняющимся</w:t>
      </w:r>
      <w:r w:rsidRPr="00C67B79">
        <w:rPr>
          <w:spacing w:val="17"/>
        </w:rPr>
        <w:t xml:space="preserve"> </w:t>
      </w:r>
      <w:r w:rsidRPr="00C67B79">
        <w:t>обстоятельствам;</w:t>
      </w:r>
    </w:p>
    <w:p w:rsidR="00937955" w:rsidRPr="00C67B79" w:rsidRDefault="00937955" w:rsidP="00104C83">
      <w:pPr>
        <w:pStyle w:val="aff"/>
        <w:spacing w:before="1" w:line="249" w:lineRule="auto"/>
        <w:jc w:val="both"/>
      </w:pPr>
      <w:r w:rsidRPr="00C67B79">
        <w:rPr>
          <w:position w:val="1"/>
          <w:sz w:val="14"/>
        </w:rPr>
        <w:t xml:space="preserve">6 </w:t>
      </w:r>
      <w:r w:rsidRPr="00C67B79">
        <w:t>вносить коррективы в деятельность на основе новых обстоя-</w:t>
      </w:r>
      <w:r w:rsidRPr="00C67B79">
        <w:rPr>
          <w:spacing w:val="1"/>
        </w:rPr>
        <w:t xml:space="preserve"> </w:t>
      </w:r>
      <w:r w:rsidRPr="00C67B79">
        <w:t>тельств,</w:t>
      </w:r>
      <w:r w:rsidRPr="00C67B79">
        <w:rPr>
          <w:spacing w:val="1"/>
        </w:rPr>
        <w:t xml:space="preserve"> </w:t>
      </w:r>
      <w:r w:rsidRPr="00C67B79">
        <w:t>изменившихся</w:t>
      </w:r>
      <w:r w:rsidRPr="00C67B79">
        <w:rPr>
          <w:spacing w:val="1"/>
        </w:rPr>
        <w:t xml:space="preserve"> </w:t>
      </w:r>
      <w:r w:rsidRPr="00C67B79">
        <w:t>ситуаций,</w:t>
      </w:r>
      <w:r w:rsidRPr="00C67B79">
        <w:rPr>
          <w:spacing w:val="1"/>
        </w:rPr>
        <w:t xml:space="preserve"> </w:t>
      </w:r>
      <w:r w:rsidRPr="00C67B79">
        <w:t>установленных</w:t>
      </w:r>
      <w:r w:rsidRPr="00C67B79">
        <w:rPr>
          <w:spacing w:val="1"/>
        </w:rPr>
        <w:t xml:space="preserve"> </w:t>
      </w:r>
      <w:r w:rsidRPr="00C67B79">
        <w:t>ошибок,</w:t>
      </w:r>
      <w:r w:rsidRPr="00C67B79">
        <w:rPr>
          <w:spacing w:val="1"/>
        </w:rPr>
        <w:t xml:space="preserve"> </w:t>
      </w:r>
      <w:r w:rsidRPr="00C67B79">
        <w:t>возникших</w:t>
      </w:r>
      <w:r w:rsidRPr="00C67B79">
        <w:rPr>
          <w:spacing w:val="15"/>
        </w:rPr>
        <w:t xml:space="preserve"> </w:t>
      </w:r>
      <w:r w:rsidRPr="00C67B79">
        <w:t>трудностей;</w:t>
      </w:r>
    </w:p>
    <w:p w:rsidR="00937955" w:rsidRPr="00C67B79" w:rsidRDefault="00937955" w:rsidP="00104C83">
      <w:pPr>
        <w:pStyle w:val="aff"/>
        <w:spacing w:before="2"/>
        <w:jc w:val="both"/>
      </w:pPr>
      <w:r w:rsidRPr="00C67B79">
        <w:rPr>
          <w:position w:val="1"/>
          <w:sz w:val="14"/>
        </w:rPr>
        <w:t>6</w:t>
      </w:r>
      <w:r w:rsidRPr="00C67B79">
        <w:rPr>
          <w:spacing w:val="31"/>
          <w:position w:val="1"/>
          <w:sz w:val="14"/>
        </w:rPr>
        <w:t xml:space="preserve"> </w:t>
      </w:r>
      <w:r w:rsidRPr="00C67B79">
        <w:t>оценивать</w:t>
      </w:r>
      <w:r w:rsidRPr="00C67B79">
        <w:rPr>
          <w:spacing w:val="27"/>
        </w:rPr>
        <w:t xml:space="preserve"> </w:t>
      </w:r>
      <w:r w:rsidRPr="00C67B79">
        <w:t>соответствие</w:t>
      </w:r>
      <w:r w:rsidRPr="00C67B79">
        <w:rPr>
          <w:spacing w:val="26"/>
        </w:rPr>
        <w:t xml:space="preserve"> </w:t>
      </w:r>
      <w:r w:rsidRPr="00C67B79">
        <w:t>результата</w:t>
      </w:r>
      <w:r w:rsidRPr="00C67B79">
        <w:rPr>
          <w:spacing w:val="27"/>
        </w:rPr>
        <w:t xml:space="preserve"> </w:t>
      </w:r>
      <w:r w:rsidRPr="00C67B79">
        <w:t>цели</w:t>
      </w:r>
      <w:r w:rsidRPr="00C67B79">
        <w:rPr>
          <w:spacing w:val="26"/>
        </w:rPr>
        <w:t xml:space="preserve"> </w:t>
      </w:r>
      <w:r w:rsidRPr="00C67B79">
        <w:t>и</w:t>
      </w:r>
      <w:r w:rsidRPr="00C67B79">
        <w:rPr>
          <w:spacing w:val="27"/>
        </w:rPr>
        <w:t xml:space="preserve"> </w:t>
      </w:r>
      <w:r w:rsidRPr="00C67B79">
        <w:t>условиям.</w:t>
      </w:r>
    </w:p>
    <w:p w:rsidR="00937955" w:rsidRPr="00C67B79" w:rsidRDefault="00937955" w:rsidP="00104C83">
      <w:pPr>
        <w:pStyle w:val="5"/>
        <w:spacing w:before="7"/>
        <w:ind w:left="0" w:firstLine="0"/>
        <w:rPr>
          <w:rFonts w:ascii="Times New Roman" w:hAnsi="Times New Roman" w:cs="Times New Roman"/>
          <w:i/>
          <w:color w:val="auto"/>
        </w:rPr>
      </w:pPr>
      <w:r w:rsidRPr="00C67B79">
        <w:rPr>
          <w:rFonts w:ascii="Times New Roman" w:hAnsi="Times New Roman" w:cs="Times New Roman"/>
          <w:color w:val="auto"/>
        </w:rPr>
        <w:t>Эмоциональный</w:t>
      </w:r>
      <w:r w:rsidRPr="00C67B79">
        <w:rPr>
          <w:rFonts w:ascii="Times New Roman" w:hAnsi="Times New Roman" w:cs="Times New Roman"/>
          <w:color w:val="auto"/>
          <w:spacing w:val="1"/>
        </w:rPr>
        <w:t xml:space="preserve"> </w:t>
      </w:r>
      <w:r w:rsidRPr="00C67B79">
        <w:rPr>
          <w:rFonts w:ascii="Times New Roman" w:hAnsi="Times New Roman" w:cs="Times New Roman"/>
          <w:color w:val="auto"/>
        </w:rPr>
        <w:t>интеллект:</w:t>
      </w:r>
    </w:p>
    <w:p w:rsidR="00937955" w:rsidRPr="00C67B79" w:rsidRDefault="00937955" w:rsidP="00104C83">
      <w:pPr>
        <w:pStyle w:val="aff"/>
        <w:spacing w:line="249" w:lineRule="auto"/>
        <w:jc w:val="both"/>
      </w:pPr>
      <w:r w:rsidRPr="00C67B79">
        <w:rPr>
          <w:position w:val="1"/>
          <w:sz w:val="14"/>
        </w:rPr>
        <w:t>6</w:t>
      </w:r>
      <w:r w:rsidRPr="00C67B79">
        <w:rPr>
          <w:spacing w:val="2"/>
          <w:position w:val="1"/>
          <w:sz w:val="14"/>
        </w:rPr>
        <w:t xml:space="preserve"> </w:t>
      </w:r>
      <w:r w:rsidRPr="00C67B79">
        <w:t>ставить</w:t>
      </w:r>
      <w:r w:rsidRPr="00C67B79">
        <w:rPr>
          <w:spacing w:val="18"/>
        </w:rPr>
        <w:t xml:space="preserve"> </w:t>
      </w:r>
      <w:r w:rsidRPr="00C67B79">
        <w:t>себя</w:t>
      </w:r>
      <w:r w:rsidRPr="00C67B79">
        <w:rPr>
          <w:spacing w:val="19"/>
        </w:rPr>
        <w:t xml:space="preserve"> </w:t>
      </w:r>
      <w:r w:rsidRPr="00C67B79">
        <w:t>на</w:t>
      </w:r>
      <w:r w:rsidRPr="00C67B79">
        <w:rPr>
          <w:spacing w:val="18"/>
        </w:rPr>
        <w:t xml:space="preserve"> </w:t>
      </w:r>
      <w:r w:rsidRPr="00C67B79">
        <w:t>место</w:t>
      </w:r>
      <w:r w:rsidRPr="00C67B79">
        <w:rPr>
          <w:spacing w:val="18"/>
        </w:rPr>
        <w:t xml:space="preserve"> </w:t>
      </w:r>
      <w:r w:rsidRPr="00C67B79">
        <w:t>другого</w:t>
      </w:r>
      <w:r w:rsidRPr="00C67B79">
        <w:rPr>
          <w:spacing w:val="19"/>
        </w:rPr>
        <w:t xml:space="preserve"> </w:t>
      </w:r>
      <w:r w:rsidRPr="00C67B79">
        <w:t>человека,</w:t>
      </w:r>
      <w:r w:rsidRPr="00C67B79">
        <w:rPr>
          <w:spacing w:val="18"/>
        </w:rPr>
        <w:t xml:space="preserve"> </w:t>
      </w:r>
      <w:r w:rsidRPr="00C67B79">
        <w:t>понимать</w:t>
      </w:r>
      <w:r w:rsidRPr="00C67B79">
        <w:rPr>
          <w:spacing w:val="18"/>
        </w:rPr>
        <w:t xml:space="preserve"> </w:t>
      </w:r>
      <w:r w:rsidRPr="00C67B79">
        <w:t>мотивы</w:t>
      </w:r>
      <w:r w:rsidRPr="00C67B79">
        <w:rPr>
          <w:spacing w:val="-57"/>
        </w:rPr>
        <w:t xml:space="preserve"> </w:t>
      </w:r>
      <w:r w:rsidRPr="00C67B79">
        <w:t>и</w:t>
      </w:r>
      <w:r w:rsidRPr="00C67B79">
        <w:rPr>
          <w:spacing w:val="11"/>
        </w:rPr>
        <w:t xml:space="preserve"> </w:t>
      </w:r>
      <w:r w:rsidRPr="00C67B79">
        <w:t>намерения</w:t>
      </w:r>
      <w:r w:rsidRPr="00C67B79">
        <w:rPr>
          <w:spacing w:val="11"/>
        </w:rPr>
        <w:t xml:space="preserve"> </w:t>
      </w:r>
      <w:r w:rsidRPr="00C67B79">
        <w:t>другого.</w:t>
      </w:r>
    </w:p>
    <w:p w:rsidR="00937955" w:rsidRPr="00C67B79" w:rsidRDefault="00937955" w:rsidP="00104C83">
      <w:pPr>
        <w:pStyle w:val="5"/>
        <w:spacing w:line="245" w:lineRule="exact"/>
        <w:ind w:left="0" w:firstLine="0"/>
        <w:rPr>
          <w:rFonts w:ascii="Times New Roman" w:hAnsi="Times New Roman" w:cs="Times New Roman"/>
          <w:i/>
          <w:color w:val="auto"/>
        </w:rPr>
      </w:pPr>
      <w:r w:rsidRPr="00C67B79">
        <w:rPr>
          <w:rFonts w:ascii="Times New Roman" w:hAnsi="Times New Roman" w:cs="Times New Roman"/>
          <w:color w:val="auto"/>
        </w:rPr>
        <w:t>Принятие</w:t>
      </w:r>
      <w:r w:rsidRPr="00C67B79">
        <w:rPr>
          <w:rFonts w:ascii="Times New Roman" w:hAnsi="Times New Roman" w:cs="Times New Roman"/>
          <w:color w:val="auto"/>
          <w:spacing w:val="-32"/>
        </w:rPr>
        <w:t xml:space="preserve"> </w:t>
      </w:r>
      <w:r w:rsidRPr="00C67B79">
        <w:rPr>
          <w:rFonts w:ascii="Times New Roman" w:hAnsi="Times New Roman" w:cs="Times New Roman"/>
          <w:color w:val="auto"/>
        </w:rPr>
        <w:t>себя</w:t>
      </w:r>
      <w:r w:rsidRPr="00C67B79">
        <w:rPr>
          <w:rFonts w:ascii="Times New Roman" w:hAnsi="Times New Roman" w:cs="Times New Roman"/>
          <w:color w:val="auto"/>
          <w:spacing w:val="-32"/>
        </w:rPr>
        <w:t xml:space="preserve"> </w:t>
      </w:r>
      <w:r w:rsidRPr="00C67B79">
        <w:rPr>
          <w:rFonts w:ascii="Times New Roman" w:hAnsi="Times New Roman" w:cs="Times New Roman"/>
          <w:color w:val="auto"/>
        </w:rPr>
        <w:t>и</w:t>
      </w:r>
      <w:r w:rsidRPr="00C67B79">
        <w:rPr>
          <w:rFonts w:ascii="Times New Roman" w:hAnsi="Times New Roman" w:cs="Times New Roman"/>
          <w:color w:val="auto"/>
          <w:spacing w:val="-32"/>
        </w:rPr>
        <w:t xml:space="preserve"> </w:t>
      </w:r>
      <w:r w:rsidRPr="00C67B79">
        <w:rPr>
          <w:rFonts w:ascii="Times New Roman" w:hAnsi="Times New Roman" w:cs="Times New Roman"/>
          <w:color w:val="auto"/>
        </w:rPr>
        <w:t>других:</w:t>
      </w:r>
    </w:p>
    <w:p w:rsidR="00937955" w:rsidRPr="00C67B79" w:rsidRDefault="00937955" w:rsidP="00104C83">
      <w:pPr>
        <w:pStyle w:val="aff"/>
        <w:spacing w:line="249" w:lineRule="auto"/>
        <w:jc w:val="both"/>
      </w:pPr>
      <w:r w:rsidRPr="00C67B79">
        <w:rPr>
          <w:position w:val="1"/>
          <w:sz w:val="14"/>
        </w:rPr>
        <w:t>6</w:t>
      </w:r>
      <w:r w:rsidRPr="00C67B79">
        <w:rPr>
          <w:spacing w:val="28"/>
          <w:position w:val="1"/>
          <w:sz w:val="14"/>
        </w:rPr>
        <w:t xml:space="preserve"> </w:t>
      </w:r>
      <w:r w:rsidRPr="00C67B79">
        <w:t>осознавать</w:t>
      </w:r>
      <w:r w:rsidRPr="00C67B79">
        <w:rPr>
          <w:spacing w:val="42"/>
        </w:rPr>
        <w:t xml:space="preserve"> </w:t>
      </w:r>
      <w:r w:rsidRPr="00C67B79">
        <w:t>невозможность</w:t>
      </w:r>
      <w:r w:rsidRPr="00C67B79">
        <w:rPr>
          <w:spacing w:val="42"/>
        </w:rPr>
        <w:t xml:space="preserve"> </w:t>
      </w:r>
      <w:r w:rsidRPr="00C67B79">
        <w:t>контролировать</w:t>
      </w:r>
      <w:r w:rsidRPr="00C67B79">
        <w:rPr>
          <w:spacing w:val="42"/>
        </w:rPr>
        <w:t xml:space="preserve"> </w:t>
      </w:r>
      <w:r w:rsidRPr="00C67B79">
        <w:t>всё</w:t>
      </w:r>
      <w:r w:rsidRPr="00C67B79">
        <w:rPr>
          <w:spacing w:val="43"/>
        </w:rPr>
        <w:t xml:space="preserve"> </w:t>
      </w:r>
      <w:r w:rsidRPr="00C67B79">
        <w:t>вокруг</w:t>
      </w:r>
      <w:r w:rsidRPr="00C67B79">
        <w:rPr>
          <w:spacing w:val="42"/>
        </w:rPr>
        <w:t xml:space="preserve"> </w:t>
      </w:r>
      <w:r w:rsidRPr="00C67B79">
        <w:t>даже</w:t>
      </w:r>
      <w:r w:rsidRPr="00C67B79">
        <w:rPr>
          <w:spacing w:val="-56"/>
        </w:rPr>
        <w:t xml:space="preserve"> </w:t>
      </w:r>
      <w:r w:rsidRPr="00C67B79">
        <w:t>в условиях открытого доступа к любым объёмам информации;</w:t>
      </w:r>
    </w:p>
    <w:p w:rsidR="00937955" w:rsidRPr="00C67B79" w:rsidRDefault="00937955" w:rsidP="00104C83">
      <w:pPr>
        <w:pStyle w:val="aff"/>
        <w:jc w:val="both"/>
      </w:pPr>
      <w:r w:rsidRPr="00C67B79">
        <w:rPr>
          <w:position w:val="1"/>
          <w:sz w:val="14"/>
        </w:rPr>
        <w:t>6</w:t>
      </w:r>
      <w:r w:rsidRPr="00C67B79">
        <w:rPr>
          <w:spacing w:val="25"/>
          <w:position w:val="1"/>
          <w:sz w:val="14"/>
        </w:rPr>
        <w:t xml:space="preserve"> </w:t>
      </w:r>
      <w:r w:rsidRPr="00C67B79">
        <w:t>осознанно</w:t>
      </w:r>
      <w:r w:rsidRPr="00C67B79">
        <w:rPr>
          <w:spacing w:val="20"/>
        </w:rPr>
        <w:t xml:space="preserve"> </w:t>
      </w:r>
      <w:r w:rsidRPr="00C67B79">
        <w:t>относиться</w:t>
      </w:r>
      <w:r w:rsidRPr="00C67B79">
        <w:rPr>
          <w:spacing w:val="20"/>
        </w:rPr>
        <w:t xml:space="preserve"> </w:t>
      </w:r>
      <w:r w:rsidRPr="00C67B79">
        <w:t>к</w:t>
      </w:r>
      <w:r w:rsidRPr="00C67B79">
        <w:rPr>
          <w:spacing w:val="20"/>
        </w:rPr>
        <w:t xml:space="preserve"> </w:t>
      </w:r>
      <w:r w:rsidRPr="00C67B79">
        <w:t>другому</w:t>
      </w:r>
      <w:r w:rsidRPr="00C67B79">
        <w:rPr>
          <w:spacing w:val="20"/>
        </w:rPr>
        <w:t xml:space="preserve"> </w:t>
      </w:r>
      <w:r w:rsidRPr="00C67B79">
        <w:t>человеку,</w:t>
      </w:r>
      <w:r w:rsidRPr="00C67B79">
        <w:rPr>
          <w:spacing w:val="20"/>
        </w:rPr>
        <w:t xml:space="preserve"> </w:t>
      </w:r>
      <w:r w:rsidRPr="00C67B79">
        <w:t>его</w:t>
      </w:r>
      <w:r w:rsidRPr="00C67B79">
        <w:rPr>
          <w:spacing w:val="20"/>
        </w:rPr>
        <w:t xml:space="preserve"> </w:t>
      </w:r>
      <w:r w:rsidRPr="00C67B79">
        <w:t>мнению.</w:t>
      </w:r>
    </w:p>
    <w:p w:rsidR="00937955" w:rsidRPr="00C67B79" w:rsidRDefault="00937955" w:rsidP="00104C83">
      <w:pPr>
        <w:ind w:left="0" w:firstLine="0"/>
        <w:rPr>
          <w:color w:val="auto"/>
        </w:rPr>
      </w:pPr>
      <w:r w:rsidRPr="00C67B79">
        <w:rPr>
          <w:color w:val="auto"/>
        </w:rPr>
        <w:t>ПРЕДМЕТНЫЕ</w:t>
      </w:r>
      <w:r w:rsidRPr="00C67B79">
        <w:rPr>
          <w:color w:val="auto"/>
          <w:spacing w:val="20"/>
        </w:rPr>
        <w:t xml:space="preserve"> </w:t>
      </w:r>
      <w:r w:rsidRPr="00C67B79">
        <w:rPr>
          <w:color w:val="auto"/>
        </w:rPr>
        <w:t>РЕЗУЛЬТАТЫ</w:t>
      </w:r>
    </w:p>
    <w:p w:rsidR="00937955" w:rsidRPr="00C67B79" w:rsidRDefault="00937955" w:rsidP="002B4145">
      <w:pPr>
        <w:pStyle w:val="2"/>
        <w:keepNext w:val="0"/>
        <w:keepLines w:val="0"/>
        <w:widowControl w:val="0"/>
        <w:numPr>
          <w:ilvl w:val="0"/>
          <w:numId w:val="262"/>
        </w:numPr>
        <w:tabs>
          <w:tab w:val="left" w:pos="373"/>
        </w:tabs>
        <w:spacing w:before="0" w:line="240" w:lineRule="auto"/>
        <w:ind w:left="0" w:firstLine="0"/>
        <w:jc w:val="left"/>
        <w:rPr>
          <w:rFonts w:ascii="Times New Roman" w:hAnsi="Times New Roman" w:cs="Times New Roman"/>
          <w:color w:val="auto"/>
        </w:rPr>
      </w:pPr>
      <w:r w:rsidRPr="00C67B79">
        <w:rPr>
          <w:rFonts w:ascii="Times New Roman" w:hAnsi="Times New Roman" w:cs="Times New Roman"/>
          <w:color w:val="auto"/>
        </w:rPr>
        <w:t>класс</w:t>
      </w:r>
    </w:p>
    <w:p w:rsidR="00937955" w:rsidRPr="00C67B79" w:rsidRDefault="00937955" w:rsidP="00104C83">
      <w:pPr>
        <w:pStyle w:val="aff"/>
        <w:spacing w:before="123"/>
      </w:pPr>
      <w:r w:rsidRPr="00C67B79">
        <w:t>К</w:t>
      </w:r>
      <w:r w:rsidRPr="00C67B79">
        <w:rPr>
          <w:spacing w:val="-2"/>
        </w:rPr>
        <w:t xml:space="preserve"> </w:t>
      </w:r>
      <w:r w:rsidRPr="00C67B79">
        <w:t>концу</w:t>
      </w:r>
      <w:r w:rsidRPr="00C67B79">
        <w:rPr>
          <w:spacing w:val="-1"/>
        </w:rPr>
        <w:t xml:space="preserve"> </w:t>
      </w:r>
      <w:r w:rsidRPr="00C67B79">
        <w:t>обучения</w:t>
      </w:r>
      <w:r w:rsidRPr="00C67B79">
        <w:rPr>
          <w:spacing w:val="-1"/>
        </w:rPr>
        <w:t xml:space="preserve"> </w:t>
      </w:r>
      <w:r w:rsidRPr="00C67B79">
        <w:t>в</w:t>
      </w:r>
      <w:r w:rsidRPr="00C67B79">
        <w:rPr>
          <w:spacing w:val="-1"/>
        </w:rPr>
        <w:t xml:space="preserve"> </w:t>
      </w:r>
      <w:r w:rsidRPr="00C67B79">
        <w:t>8</w:t>
      </w:r>
      <w:r w:rsidRPr="00C67B79">
        <w:rPr>
          <w:spacing w:val="-1"/>
        </w:rPr>
        <w:t xml:space="preserve"> </w:t>
      </w:r>
      <w:r w:rsidRPr="00C67B79">
        <w:t>классе</w:t>
      </w:r>
      <w:r w:rsidRPr="00C67B79">
        <w:rPr>
          <w:spacing w:val="-1"/>
        </w:rPr>
        <w:t xml:space="preserve"> </w:t>
      </w:r>
      <w:r w:rsidRPr="00C67B79">
        <w:t>обучающийся</w:t>
      </w:r>
      <w:r w:rsidRPr="00C67B79">
        <w:rPr>
          <w:spacing w:val="-2"/>
        </w:rPr>
        <w:t xml:space="preserve"> </w:t>
      </w:r>
      <w:r w:rsidRPr="00C67B79">
        <w:t>научится:</w:t>
      </w:r>
    </w:p>
    <w:p w:rsidR="00937955" w:rsidRPr="00C67B79" w:rsidRDefault="00937955" w:rsidP="00104C83">
      <w:pPr>
        <w:pStyle w:val="aff"/>
        <w:spacing w:before="15" w:line="256" w:lineRule="auto"/>
      </w:pPr>
      <w:r w:rsidRPr="00C67B79">
        <w:rPr>
          <w:position w:val="1"/>
          <w:sz w:val="14"/>
        </w:rPr>
        <w:t>6</w:t>
      </w:r>
      <w:r w:rsidRPr="00C67B79">
        <w:rPr>
          <w:spacing w:val="19"/>
          <w:position w:val="1"/>
          <w:sz w:val="14"/>
        </w:rPr>
        <w:t xml:space="preserve"> </w:t>
      </w:r>
      <w:r w:rsidRPr="00C67B79">
        <w:t>соблюдать</w:t>
      </w:r>
      <w:r w:rsidRPr="00C67B79">
        <w:rPr>
          <w:spacing w:val="-2"/>
        </w:rPr>
        <w:t xml:space="preserve"> </w:t>
      </w:r>
      <w:r w:rsidRPr="00C67B79">
        <w:t>требования</w:t>
      </w:r>
      <w:r w:rsidRPr="00C67B79">
        <w:rPr>
          <w:spacing w:val="-2"/>
        </w:rPr>
        <w:t xml:space="preserve"> </w:t>
      </w:r>
      <w:r w:rsidRPr="00C67B79">
        <w:t>безопасности</w:t>
      </w:r>
      <w:r w:rsidRPr="00C67B79">
        <w:rPr>
          <w:spacing w:val="-2"/>
        </w:rPr>
        <w:t xml:space="preserve"> </w:t>
      </w:r>
      <w:r w:rsidRPr="00C67B79">
        <w:t>при</w:t>
      </w:r>
      <w:r w:rsidRPr="00C67B79">
        <w:rPr>
          <w:spacing w:val="-2"/>
        </w:rPr>
        <w:t xml:space="preserve"> </w:t>
      </w:r>
      <w:r w:rsidRPr="00C67B79">
        <w:t>работе</w:t>
      </w:r>
      <w:r w:rsidRPr="00C67B79">
        <w:rPr>
          <w:spacing w:val="-1"/>
        </w:rPr>
        <w:t xml:space="preserve"> </w:t>
      </w:r>
      <w:r w:rsidRPr="00C67B79">
        <w:t>на</w:t>
      </w:r>
      <w:r w:rsidRPr="00C67B79">
        <w:rPr>
          <w:spacing w:val="-2"/>
        </w:rPr>
        <w:t xml:space="preserve"> </w:t>
      </w:r>
      <w:r w:rsidRPr="00C67B79">
        <w:t>компьюте</w:t>
      </w:r>
      <w:r w:rsidRPr="00C67B79">
        <w:rPr>
          <w:spacing w:val="-55"/>
        </w:rPr>
        <w:t xml:space="preserve"> </w:t>
      </w:r>
      <w:r w:rsidRPr="00C67B79">
        <w:t>ре;</w:t>
      </w:r>
    </w:p>
    <w:p w:rsidR="00937955" w:rsidRPr="00C67B79" w:rsidRDefault="00937955" w:rsidP="00104C83">
      <w:pPr>
        <w:pStyle w:val="aff"/>
        <w:spacing w:line="256" w:lineRule="auto"/>
      </w:pPr>
      <w:r w:rsidRPr="00C67B79">
        <w:rPr>
          <w:position w:val="1"/>
          <w:sz w:val="14"/>
        </w:rPr>
        <w:t>6</w:t>
      </w:r>
      <w:r w:rsidRPr="00C67B79">
        <w:rPr>
          <w:spacing w:val="33"/>
          <w:position w:val="1"/>
          <w:sz w:val="14"/>
        </w:rPr>
        <w:t xml:space="preserve"> </w:t>
      </w:r>
      <w:r w:rsidRPr="00C67B79">
        <w:t>выделять</w:t>
      </w:r>
      <w:r w:rsidRPr="00C67B79">
        <w:rPr>
          <w:spacing w:val="15"/>
        </w:rPr>
        <w:t xml:space="preserve"> </w:t>
      </w:r>
      <w:r w:rsidRPr="00C67B79">
        <w:t>основные</w:t>
      </w:r>
      <w:r w:rsidRPr="00C67B79">
        <w:rPr>
          <w:spacing w:val="14"/>
        </w:rPr>
        <w:t xml:space="preserve"> </w:t>
      </w:r>
      <w:r w:rsidRPr="00C67B79">
        <w:t>этапы</w:t>
      </w:r>
      <w:r w:rsidRPr="00C67B79">
        <w:rPr>
          <w:spacing w:val="15"/>
        </w:rPr>
        <w:t xml:space="preserve"> </w:t>
      </w:r>
      <w:r w:rsidRPr="00C67B79">
        <w:t>в</w:t>
      </w:r>
      <w:r w:rsidRPr="00C67B79">
        <w:rPr>
          <w:spacing w:val="14"/>
        </w:rPr>
        <w:t xml:space="preserve"> </w:t>
      </w:r>
      <w:r w:rsidRPr="00C67B79">
        <w:t>истории</w:t>
      </w:r>
      <w:r w:rsidRPr="00C67B79">
        <w:rPr>
          <w:spacing w:val="15"/>
        </w:rPr>
        <w:t xml:space="preserve"> </w:t>
      </w:r>
      <w:r w:rsidRPr="00C67B79">
        <w:t>развития</w:t>
      </w:r>
      <w:r w:rsidRPr="00C67B79">
        <w:rPr>
          <w:spacing w:val="14"/>
        </w:rPr>
        <w:t xml:space="preserve"> </w:t>
      </w:r>
      <w:r w:rsidRPr="00C67B79">
        <w:t>информационных</w:t>
      </w:r>
      <w:r w:rsidRPr="00C67B79">
        <w:rPr>
          <w:spacing w:val="17"/>
        </w:rPr>
        <w:t xml:space="preserve"> </w:t>
      </w:r>
      <w:r w:rsidRPr="00C67B79">
        <w:t>технологий</w:t>
      </w:r>
      <w:r w:rsidRPr="00C67B79">
        <w:rPr>
          <w:spacing w:val="18"/>
        </w:rPr>
        <w:t xml:space="preserve"> </w:t>
      </w:r>
      <w:r w:rsidRPr="00C67B79">
        <w:t>и</w:t>
      </w:r>
      <w:r w:rsidRPr="00C67B79">
        <w:rPr>
          <w:spacing w:val="17"/>
        </w:rPr>
        <w:t xml:space="preserve"> </w:t>
      </w:r>
      <w:r w:rsidRPr="00C67B79">
        <w:t>персонального</w:t>
      </w:r>
      <w:r w:rsidRPr="00C67B79">
        <w:rPr>
          <w:spacing w:val="18"/>
        </w:rPr>
        <w:t xml:space="preserve"> </w:t>
      </w:r>
      <w:r w:rsidRPr="00C67B79">
        <w:t>компьютера;</w:t>
      </w:r>
    </w:p>
    <w:p w:rsidR="00937955" w:rsidRPr="00C67B79" w:rsidRDefault="00937955" w:rsidP="00104C83">
      <w:pPr>
        <w:pStyle w:val="aff"/>
        <w:spacing w:line="228" w:lineRule="exact"/>
      </w:pPr>
      <w:r w:rsidRPr="00C67B79">
        <w:rPr>
          <w:position w:val="1"/>
          <w:sz w:val="14"/>
        </w:rPr>
        <w:t>6</w:t>
      </w:r>
      <w:r w:rsidRPr="00C67B79">
        <w:rPr>
          <w:spacing w:val="3"/>
          <w:position w:val="1"/>
          <w:sz w:val="14"/>
        </w:rPr>
        <w:t xml:space="preserve"> </w:t>
      </w:r>
      <w:r w:rsidRPr="00C67B79">
        <w:t>понимать</w:t>
      </w:r>
      <w:r w:rsidRPr="00C67B79">
        <w:rPr>
          <w:spacing w:val="-4"/>
        </w:rPr>
        <w:t xml:space="preserve"> </w:t>
      </w:r>
      <w:r w:rsidRPr="00C67B79">
        <w:t>принцип</w:t>
      </w:r>
      <w:r w:rsidRPr="00C67B79">
        <w:rPr>
          <w:spacing w:val="-3"/>
        </w:rPr>
        <w:t xml:space="preserve"> </w:t>
      </w:r>
      <w:r w:rsidRPr="00C67B79">
        <w:t>работы</w:t>
      </w:r>
      <w:r w:rsidRPr="00C67B79">
        <w:rPr>
          <w:spacing w:val="-4"/>
        </w:rPr>
        <w:t xml:space="preserve"> </w:t>
      </w:r>
      <w:r w:rsidRPr="00C67B79">
        <w:t>архитектуры</w:t>
      </w:r>
      <w:r w:rsidRPr="00C67B79">
        <w:rPr>
          <w:spacing w:val="-3"/>
        </w:rPr>
        <w:t xml:space="preserve"> </w:t>
      </w:r>
      <w:r w:rsidRPr="00C67B79">
        <w:t>Неймана;</w:t>
      </w:r>
    </w:p>
    <w:p w:rsidR="00937955" w:rsidRPr="00C67B79" w:rsidRDefault="00937955" w:rsidP="00104C83">
      <w:pPr>
        <w:pStyle w:val="aff"/>
        <w:spacing w:before="13"/>
      </w:pPr>
      <w:r w:rsidRPr="00C67B79">
        <w:rPr>
          <w:position w:val="1"/>
          <w:sz w:val="14"/>
        </w:rPr>
        <w:t>6</w:t>
      </w:r>
      <w:r w:rsidRPr="00C67B79">
        <w:rPr>
          <w:spacing w:val="30"/>
          <w:position w:val="1"/>
          <w:sz w:val="14"/>
        </w:rPr>
        <w:t xml:space="preserve"> </w:t>
      </w:r>
      <w:r w:rsidRPr="00C67B79">
        <w:t>искать</w:t>
      </w:r>
      <w:r w:rsidRPr="00C67B79">
        <w:rPr>
          <w:spacing w:val="27"/>
        </w:rPr>
        <w:t xml:space="preserve"> </w:t>
      </w:r>
      <w:r w:rsidRPr="00C67B79">
        <w:t>информацию</w:t>
      </w:r>
      <w:r w:rsidRPr="00C67B79">
        <w:rPr>
          <w:spacing w:val="26"/>
        </w:rPr>
        <w:t xml:space="preserve"> </w:t>
      </w:r>
      <w:r w:rsidRPr="00C67B79">
        <w:t>в</w:t>
      </w:r>
      <w:r w:rsidRPr="00C67B79">
        <w:rPr>
          <w:spacing w:val="26"/>
        </w:rPr>
        <w:t xml:space="preserve"> </w:t>
      </w:r>
      <w:r w:rsidRPr="00C67B79">
        <w:t>Интернете;</w:t>
      </w:r>
    </w:p>
    <w:p w:rsidR="00937955" w:rsidRPr="00C67B79" w:rsidRDefault="00937955" w:rsidP="00104C83">
      <w:pPr>
        <w:pStyle w:val="aff"/>
        <w:spacing w:before="15" w:line="256" w:lineRule="auto"/>
      </w:pPr>
      <w:r w:rsidRPr="00C67B79">
        <w:rPr>
          <w:position w:val="1"/>
          <w:sz w:val="14"/>
        </w:rPr>
        <w:t>6</w:t>
      </w:r>
      <w:r w:rsidRPr="00C67B79">
        <w:rPr>
          <w:spacing w:val="27"/>
          <w:position w:val="1"/>
          <w:sz w:val="14"/>
        </w:rPr>
        <w:t xml:space="preserve"> </w:t>
      </w:r>
      <w:r w:rsidRPr="00C67B79">
        <w:t>форматировать</w:t>
      </w:r>
      <w:r w:rsidRPr="00C67B79">
        <w:rPr>
          <w:spacing w:val="12"/>
        </w:rPr>
        <w:t xml:space="preserve"> </w:t>
      </w:r>
      <w:r w:rsidRPr="00C67B79">
        <w:t>и</w:t>
      </w:r>
      <w:r w:rsidRPr="00C67B79">
        <w:rPr>
          <w:spacing w:val="12"/>
        </w:rPr>
        <w:t xml:space="preserve"> </w:t>
      </w:r>
      <w:r w:rsidRPr="00C67B79">
        <w:t>редактировать</w:t>
      </w:r>
      <w:r w:rsidRPr="00C67B79">
        <w:rPr>
          <w:spacing w:val="12"/>
        </w:rPr>
        <w:t xml:space="preserve"> </w:t>
      </w:r>
      <w:r w:rsidRPr="00C67B79">
        <w:t>текстовую</w:t>
      </w:r>
      <w:r w:rsidRPr="00C67B79">
        <w:rPr>
          <w:spacing w:val="12"/>
        </w:rPr>
        <w:t xml:space="preserve"> </w:t>
      </w:r>
      <w:r w:rsidRPr="00C67B79">
        <w:t>информацию</w:t>
      </w:r>
      <w:r w:rsidRPr="00C67B79">
        <w:rPr>
          <w:spacing w:val="12"/>
        </w:rPr>
        <w:t xml:space="preserve"> </w:t>
      </w:r>
      <w:r w:rsidRPr="00C67B79">
        <w:t>в</w:t>
      </w:r>
      <w:r w:rsidRPr="00C67B79">
        <w:rPr>
          <w:spacing w:val="-55"/>
        </w:rPr>
        <w:t xml:space="preserve"> </w:t>
      </w:r>
      <w:r w:rsidRPr="00C67B79">
        <w:t>Google</w:t>
      </w:r>
      <w:r w:rsidRPr="00C67B79">
        <w:rPr>
          <w:spacing w:val="14"/>
        </w:rPr>
        <w:t xml:space="preserve"> </w:t>
      </w:r>
      <w:r w:rsidRPr="00C67B79">
        <w:t>Документах;</w:t>
      </w:r>
    </w:p>
    <w:p w:rsidR="00937955" w:rsidRPr="00C67B79" w:rsidRDefault="00937955" w:rsidP="00104C83">
      <w:pPr>
        <w:pStyle w:val="aff"/>
        <w:spacing w:line="256" w:lineRule="auto"/>
      </w:pPr>
      <w:r w:rsidRPr="00C67B79">
        <w:rPr>
          <w:position w:val="1"/>
          <w:sz w:val="14"/>
        </w:rPr>
        <w:t>6</w:t>
      </w:r>
      <w:r w:rsidRPr="00C67B79">
        <w:rPr>
          <w:spacing w:val="2"/>
          <w:position w:val="1"/>
          <w:sz w:val="14"/>
        </w:rPr>
        <w:t xml:space="preserve"> </w:t>
      </w:r>
      <w:r w:rsidRPr="00C67B79">
        <w:t>открывать</w:t>
      </w:r>
      <w:r w:rsidRPr="00C67B79">
        <w:rPr>
          <w:spacing w:val="-10"/>
        </w:rPr>
        <w:t xml:space="preserve"> </w:t>
      </w:r>
      <w:r w:rsidRPr="00C67B79">
        <w:t>доступ</w:t>
      </w:r>
      <w:r w:rsidRPr="00C67B79">
        <w:rPr>
          <w:spacing w:val="-9"/>
        </w:rPr>
        <w:t xml:space="preserve"> </w:t>
      </w:r>
      <w:r w:rsidRPr="00C67B79">
        <w:t>к</w:t>
      </w:r>
      <w:r w:rsidRPr="00C67B79">
        <w:rPr>
          <w:spacing w:val="-9"/>
        </w:rPr>
        <w:t xml:space="preserve"> </w:t>
      </w:r>
      <w:r w:rsidRPr="00C67B79">
        <w:t>презентации</w:t>
      </w:r>
      <w:r w:rsidRPr="00C67B79">
        <w:rPr>
          <w:spacing w:val="-9"/>
        </w:rPr>
        <w:t xml:space="preserve"> </w:t>
      </w:r>
      <w:r w:rsidRPr="00C67B79">
        <w:t>в</w:t>
      </w:r>
      <w:r w:rsidRPr="00C67B79">
        <w:rPr>
          <w:spacing w:val="-9"/>
        </w:rPr>
        <w:t xml:space="preserve"> </w:t>
      </w:r>
      <w:r w:rsidRPr="00C67B79">
        <w:t>Google</w:t>
      </w:r>
      <w:r w:rsidRPr="00C67B79">
        <w:rPr>
          <w:spacing w:val="-10"/>
        </w:rPr>
        <w:t xml:space="preserve"> </w:t>
      </w:r>
      <w:r w:rsidRPr="00C67B79">
        <w:t>Презентациях</w:t>
      </w:r>
      <w:r w:rsidRPr="00C67B79">
        <w:rPr>
          <w:spacing w:val="-9"/>
        </w:rPr>
        <w:t xml:space="preserve"> </w:t>
      </w:r>
      <w:r w:rsidRPr="00C67B79">
        <w:t>для</w:t>
      </w:r>
      <w:r w:rsidRPr="00C67B79">
        <w:rPr>
          <w:spacing w:val="-57"/>
        </w:rPr>
        <w:t xml:space="preserve"> </w:t>
      </w:r>
      <w:r w:rsidRPr="00C67B79">
        <w:t>совместной</w:t>
      </w:r>
      <w:r w:rsidRPr="00C67B79">
        <w:rPr>
          <w:spacing w:val="10"/>
        </w:rPr>
        <w:t xml:space="preserve"> </w:t>
      </w:r>
      <w:r w:rsidRPr="00C67B79">
        <w:t>работы;</w:t>
      </w:r>
    </w:p>
    <w:p w:rsidR="00937955" w:rsidRPr="00C67B79" w:rsidRDefault="00937955" w:rsidP="00104C83">
      <w:pPr>
        <w:pStyle w:val="aff"/>
        <w:spacing w:line="256" w:lineRule="auto"/>
      </w:pPr>
      <w:r w:rsidRPr="00C67B79">
        <w:rPr>
          <w:position w:val="1"/>
          <w:sz w:val="14"/>
        </w:rPr>
        <w:t>6</w:t>
      </w:r>
      <w:r w:rsidRPr="00C67B79">
        <w:rPr>
          <w:spacing w:val="9"/>
          <w:position w:val="1"/>
          <w:sz w:val="14"/>
        </w:rPr>
        <w:t xml:space="preserve"> </w:t>
      </w:r>
      <w:r w:rsidRPr="00C67B79">
        <w:t>писать</w:t>
      </w:r>
      <w:r w:rsidRPr="00C67B79">
        <w:rPr>
          <w:spacing w:val="2"/>
        </w:rPr>
        <w:t xml:space="preserve"> </w:t>
      </w:r>
      <w:r w:rsidRPr="00C67B79">
        <w:t>программы</w:t>
      </w:r>
      <w:r w:rsidRPr="00C67B79">
        <w:rPr>
          <w:spacing w:val="2"/>
        </w:rPr>
        <w:t xml:space="preserve"> </w:t>
      </w:r>
      <w:r w:rsidRPr="00C67B79">
        <w:t>на</w:t>
      </w:r>
      <w:r w:rsidRPr="00C67B79">
        <w:rPr>
          <w:spacing w:val="2"/>
        </w:rPr>
        <w:t xml:space="preserve"> </w:t>
      </w:r>
      <w:r w:rsidRPr="00C67B79">
        <w:t>Python</w:t>
      </w:r>
      <w:r w:rsidRPr="00C67B79">
        <w:rPr>
          <w:spacing w:val="2"/>
        </w:rPr>
        <w:t xml:space="preserve"> </w:t>
      </w:r>
      <w:r w:rsidRPr="00C67B79">
        <w:t>для</w:t>
      </w:r>
      <w:r w:rsidRPr="00C67B79">
        <w:rPr>
          <w:spacing w:val="2"/>
        </w:rPr>
        <w:t xml:space="preserve"> </w:t>
      </w:r>
      <w:r w:rsidRPr="00C67B79">
        <w:t>рисования</w:t>
      </w:r>
      <w:r w:rsidRPr="00C67B79">
        <w:rPr>
          <w:spacing w:val="2"/>
        </w:rPr>
        <w:t xml:space="preserve"> </w:t>
      </w:r>
      <w:r w:rsidRPr="00C67B79">
        <w:t>различных</w:t>
      </w:r>
      <w:r w:rsidRPr="00C67B79">
        <w:rPr>
          <w:spacing w:val="2"/>
        </w:rPr>
        <w:t xml:space="preserve"> </w:t>
      </w:r>
      <w:r w:rsidRPr="00C67B79">
        <w:t>гео-</w:t>
      </w:r>
      <w:r w:rsidRPr="00C67B79">
        <w:rPr>
          <w:spacing w:val="-57"/>
        </w:rPr>
        <w:t xml:space="preserve"> </w:t>
      </w:r>
      <w:r w:rsidRPr="00C67B79">
        <w:t>метрических</w:t>
      </w:r>
      <w:r w:rsidRPr="00C67B79">
        <w:rPr>
          <w:spacing w:val="10"/>
        </w:rPr>
        <w:t xml:space="preserve"> </w:t>
      </w:r>
      <w:r w:rsidRPr="00C67B79">
        <w:t>фигур,</w:t>
      </w:r>
      <w:r w:rsidRPr="00C67B79">
        <w:rPr>
          <w:spacing w:val="10"/>
        </w:rPr>
        <w:t xml:space="preserve"> </w:t>
      </w:r>
      <w:r w:rsidRPr="00C67B79">
        <w:t>используя</w:t>
      </w:r>
      <w:r w:rsidRPr="00C67B79">
        <w:rPr>
          <w:spacing w:val="11"/>
        </w:rPr>
        <w:t xml:space="preserve"> </w:t>
      </w:r>
      <w:r w:rsidRPr="00C67B79">
        <w:t>модуль</w:t>
      </w:r>
      <w:r w:rsidRPr="00C67B79">
        <w:rPr>
          <w:spacing w:val="10"/>
        </w:rPr>
        <w:t xml:space="preserve"> </w:t>
      </w:r>
      <w:r w:rsidRPr="00C67B79">
        <w:t>Turtle;</w:t>
      </w:r>
    </w:p>
    <w:p w:rsidR="00937955" w:rsidRPr="00C67B79" w:rsidRDefault="00937955" w:rsidP="00104C83">
      <w:pPr>
        <w:pStyle w:val="aff"/>
        <w:spacing w:line="228" w:lineRule="exact"/>
      </w:pPr>
      <w:r w:rsidRPr="00C67B79">
        <w:rPr>
          <w:position w:val="1"/>
          <w:sz w:val="14"/>
        </w:rPr>
        <w:lastRenderedPageBreak/>
        <w:t>6</w:t>
      </w:r>
      <w:r w:rsidRPr="00C67B79">
        <w:rPr>
          <w:spacing w:val="43"/>
          <w:position w:val="1"/>
          <w:sz w:val="14"/>
        </w:rPr>
        <w:t xml:space="preserve"> </w:t>
      </w:r>
      <w:r w:rsidRPr="00C67B79">
        <w:t>понимать</w:t>
      </w:r>
      <w:r w:rsidRPr="00C67B79">
        <w:rPr>
          <w:spacing w:val="40"/>
        </w:rPr>
        <w:t xml:space="preserve"> </w:t>
      </w:r>
      <w:r w:rsidRPr="00C67B79">
        <w:t>различия</w:t>
      </w:r>
      <w:r w:rsidRPr="00C67B79">
        <w:rPr>
          <w:spacing w:val="39"/>
        </w:rPr>
        <w:t xml:space="preserve"> </w:t>
      </w:r>
      <w:r w:rsidRPr="00C67B79">
        <w:t>локальных</w:t>
      </w:r>
      <w:r w:rsidRPr="00C67B79">
        <w:rPr>
          <w:spacing w:val="40"/>
        </w:rPr>
        <w:t xml:space="preserve"> </w:t>
      </w:r>
      <w:r w:rsidRPr="00C67B79">
        <w:t>и</w:t>
      </w:r>
      <w:r w:rsidRPr="00C67B79">
        <w:rPr>
          <w:spacing w:val="39"/>
        </w:rPr>
        <w:t xml:space="preserve"> </w:t>
      </w:r>
      <w:r w:rsidRPr="00C67B79">
        <w:t>глобальных</w:t>
      </w:r>
      <w:r w:rsidRPr="00C67B79">
        <w:rPr>
          <w:spacing w:val="40"/>
        </w:rPr>
        <w:t xml:space="preserve"> </w:t>
      </w:r>
      <w:r w:rsidRPr="00C67B79">
        <w:t>переменных;</w:t>
      </w:r>
    </w:p>
    <w:p w:rsidR="00937955" w:rsidRPr="00C67B79" w:rsidRDefault="00937955" w:rsidP="00104C83">
      <w:pPr>
        <w:pStyle w:val="aff"/>
        <w:spacing w:before="11" w:line="256" w:lineRule="auto"/>
      </w:pPr>
      <w:r w:rsidRPr="00C67B79">
        <w:rPr>
          <w:position w:val="1"/>
          <w:sz w:val="14"/>
        </w:rPr>
        <w:t>6</w:t>
      </w:r>
      <w:r w:rsidRPr="00C67B79">
        <w:rPr>
          <w:spacing w:val="32"/>
          <w:position w:val="1"/>
          <w:sz w:val="14"/>
        </w:rPr>
        <w:t xml:space="preserve"> </w:t>
      </w:r>
      <w:r w:rsidRPr="00C67B79">
        <w:t>решать</w:t>
      </w:r>
      <w:r w:rsidRPr="00C67B79">
        <w:rPr>
          <w:spacing w:val="17"/>
        </w:rPr>
        <w:t xml:space="preserve"> </w:t>
      </w:r>
      <w:r w:rsidRPr="00C67B79">
        <w:t>задачи</w:t>
      </w:r>
      <w:r w:rsidRPr="00C67B79">
        <w:rPr>
          <w:spacing w:val="16"/>
        </w:rPr>
        <w:t xml:space="preserve"> </w:t>
      </w:r>
      <w:r w:rsidRPr="00C67B79">
        <w:t>с</w:t>
      </w:r>
      <w:r w:rsidRPr="00C67B79">
        <w:rPr>
          <w:spacing w:val="16"/>
        </w:rPr>
        <w:t xml:space="preserve"> </w:t>
      </w:r>
      <w:r w:rsidRPr="00C67B79">
        <w:t>использованием</w:t>
      </w:r>
      <w:r w:rsidRPr="00C67B79">
        <w:rPr>
          <w:spacing w:val="17"/>
        </w:rPr>
        <w:t xml:space="preserve"> </w:t>
      </w:r>
      <w:r w:rsidRPr="00C67B79">
        <w:t>глобальных</w:t>
      </w:r>
      <w:r w:rsidRPr="00C67B79">
        <w:rPr>
          <w:spacing w:val="16"/>
        </w:rPr>
        <w:t xml:space="preserve"> </w:t>
      </w:r>
      <w:r w:rsidRPr="00C67B79">
        <w:t>переменных</w:t>
      </w:r>
      <w:r w:rsidRPr="00C67B79">
        <w:rPr>
          <w:spacing w:val="16"/>
        </w:rPr>
        <w:t xml:space="preserve"> </w:t>
      </w:r>
      <w:r w:rsidRPr="00C67B79">
        <w:t>на</w:t>
      </w:r>
      <w:r w:rsidRPr="00C67B79">
        <w:rPr>
          <w:spacing w:val="-54"/>
        </w:rPr>
        <w:t xml:space="preserve"> </w:t>
      </w:r>
      <w:r w:rsidRPr="00C67B79">
        <w:t>Python;</w:t>
      </w:r>
    </w:p>
    <w:p w:rsidR="00937955" w:rsidRPr="00C67B79" w:rsidRDefault="00937955" w:rsidP="00104C83">
      <w:pPr>
        <w:pStyle w:val="aff"/>
        <w:spacing w:line="228" w:lineRule="exact"/>
      </w:pPr>
      <w:r w:rsidRPr="00C67B79">
        <w:rPr>
          <w:position w:val="1"/>
          <w:sz w:val="14"/>
        </w:rPr>
        <w:t>6</w:t>
      </w:r>
      <w:r w:rsidRPr="00C67B79">
        <w:rPr>
          <w:spacing w:val="40"/>
          <w:position w:val="1"/>
          <w:sz w:val="14"/>
        </w:rPr>
        <w:t xml:space="preserve"> </w:t>
      </w:r>
      <w:r w:rsidRPr="00C67B79">
        <w:t>строить</w:t>
      </w:r>
      <w:r w:rsidRPr="00C67B79">
        <w:rPr>
          <w:spacing w:val="36"/>
        </w:rPr>
        <w:t xml:space="preserve"> </w:t>
      </w:r>
      <w:r w:rsidRPr="00C67B79">
        <w:t>таблицы</w:t>
      </w:r>
      <w:r w:rsidRPr="00C67B79">
        <w:rPr>
          <w:spacing w:val="36"/>
        </w:rPr>
        <w:t xml:space="preserve"> </w:t>
      </w:r>
      <w:r w:rsidRPr="00C67B79">
        <w:t>истинности</w:t>
      </w:r>
      <w:r w:rsidRPr="00C67B79">
        <w:rPr>
          <w:spacing w:val="36"/>
        </w:rPr>
        <w:t xml:space="preserve"> </w:t>
      </w:r>
      <w:r w:rsidRPr="00C67B79">
        <w:t>для</w:t>
      </w:r>
      <w:r w:rsidRPr="00C67B79">
        <w:rPr>
          <w:spacing w:val="36"/>
        </w:rPr>
        <w:t xml:space="preserve"> </w:t>
      </w:r>
      <w:r w:rsidRPr="00C67B79">
        <w:t>логических</w:t>
      </w:r>
      <w:r w:rsidRPr="00C67B79">
        <w:rPr>
          <w:spacing w:val="36"/>
        </w:rPr>
        <w:t xml:space="preserve"> </w:t>
      </w:r>
      <w:r w:rsidRPr="00C67B79">
        <w:t>выражений;</w:t>
      </w:r>
    </w:p>
    <w:p w:rsidR="00937955" w:rsidRPr="00C67B79" w:rsidRDefault="00937955" w:rsidP="00104C83">
      <w:pPr>
        <w:pStyle w:val="aff"/>
        <w:spacing w:before="15"/>
      </w:pPr>
      <w:r w:rsidRPr="00C67B79">
        <w:rPr>
          <w:position w:val="1"/>
          <w:sz w:val="14"/>
        </w:rPr>
        <w:t>6</w:t>
      </w:r>
      <w:r w:rsidRPr="00C67B79">
        <w:rPr>
          <w:spacing w:val="30"/>
          <w:position w:val="1"/>
          <w:sz w:val="14"/>
        </w:rPr>
        <w:t xml:space="preserve"> </w:t>
      </w:r>
      <w:r w:rsidRPr="00C67B79">
        <w:t>строить</w:t>
      </w:r>
      <w:r w:rsidRPr="00C67B79">
        <w:rPr>
          <w:spacing w:val="25"/>
        </w:rPr>
        <w:t xml:space="preserve"> </w:t>
      </w:r>
      <w:r w:rsidRPr="00C67B79">
        <w:t>логические</w:t>
      </w:r>
      <w:r w:rsidRPr="00C67B79">
        <w:rPr>
          <w:spacing w:val="25"/>
        </w:rPr>
        <w:t xml:space="preserve"> </w:t>
      </w:r>
      <w:r w:rsidRPr="00C67B79">
        <w:t>схемы;</w:t>
      </w:r>
    </w:p>
    <w:p w:rsidR="00937955" w:rsidRPr="00C67B79" w:rsidRDefault="00937955" w:rsidP="00104C83">
      <w:pPr>
        <w:pStyle w:val="aff"/>
        <w:spacing w:before="15"/>
      </w:pPr>
      <w:r w:rsidRPr="00C67B79">
        <w:rPr>
          <w:position w:val="1"/>
          <w:sz w:val="14"/>
        </w:rPr>
        <w:t>6</w:t>
      </w:r>
      <w:r w:rsidRPr="00C67B79">
        <w:rPr>
          <w:spacing w:val="27"/>
          <w:position w:val="1"/>
          <w:sz w:val="14"/>
        </w:rPr>
        <w:t xml:space="preserve"> </w:t>
      </w:r>
      <w:r w:rsidRPr="00C67B79">
        <w:t>понимать,</w:t>
      </w:r>
      <w:r w:rsidRPr="00C67B79">
        <w:rPr>
          <w:spacing w:val="22"/>
        </w:rPr>
        <w:t xml:space="preserve"> </w:t>
      </w:r>
      <w:r w:rsidRPr="00C67B79">
        <w:t>что</w:t>
      </w:r>
      <w:r w:rsidRPr="00C67B79">
        <w:rPr>
          <w:spacing w:val="23"/>
        </w:rPr>
        <w:t xml:space="preserve"> </w:t>
      </w:r>
      <w:r w:rsidRPr="00C67B79">
        <w:t>такое</w:t>
      </w:r>
      <w:r w:rsidRPr="00C67B79">
        <w:rPr>
          <w:spacing w:val="22"/>
        </w:rPr>
        <w:t xml:space="preserve"> </w:t>
      </w:r>
      <w:r w:rsidRPr="00C67B79">
        <w:t>событие;</w:t>
      </w:r>
    </w:p>
    <w:p w:rsidR="00937955" w:rsidRPr="00C67B79" w:rsidRDefault="00937955" w:rsidP="00104C83">
      <w:pPr>
        <w:pStyle w:val="aff"/>
        <w:spacing w:before="15"/>
      </w:pPr>
      <w:r w:rsidRPr="00C67B79">
        <w:rPr>
          <w:position w:val="1"/>
          <w:sz w:val="14"/>
        </w:rPr>
        <w:t>6</w:t>
      </w:r>
      <w:r w:rsidRPr="00C67B79">
        <w:rPr>
          <w:spacing w:val="38"/>
          <w:position w:val="1"/>
          <w:sz w:val="14"/>
        </w:rPr>
        <w:t xml:space="preserve"> </w:t>
      </w:r>
      <w:r w:rsidRPr="00C67B79">
        <w:t>использовать</w:t>
      </w:r>
      <w:r w:rsidRPr="00C67B79">
        <w:rPr>
          <w:spacing w:val="34"/>
        </w:rPr>
        <w:t xml:space="preserve"> </w:t>
      </w:r>
      <w:r w:rsidRPr="00C67B79">
        <w:t>события</w:t>
      </w:r>
      <w:r w:rsidRPr="00C67B79">
        <w:rPr>
          <w:spacing w:val="34"/>
        </w:rPr>
        <w:t xml:space="preserve"> </w:t>
      </w:r>
      <w:r w:rsidRPr="00C67B79">
        <w:t>при</w:t>
      </w:r>
      <w:r w:rsidRPr="00C67B79">
        <w:rPr>
          <w:spacing w:val="33"/>
        </w:rPr>
        <w:t xml:space="preserve"> </w:t>
      </w:r>
      <w:r w:rsidRPr="00C67B79">
        <w:t>написании</w:t>
      </w:r>
      <w:r w:rsidRPr="00C67B79">
        <w:rPr>
          <w:spacing w:val="34"/>
        </w:rPr>
        <w:t xml:space="preserve"> </w:t>
      </w:r>
      <w:r w:rsidRPr="00C67B79">
        <w:t>программ</w:t>
      </w:r>
      <w:r w:rsidRPr="00C67B79">
        <w:rPr>
          <w:spacing w:val="34"/>
        </w:rPr>
        <w:t xml:space="preserve"> </w:t>
      </w:r>
      <w:r w:rsidRPr="00C67B79">
        <w:t>на</w:t>
      </w:r>
      <w:r w:rsidRPr="00C67B79">
        <w:rPr>
          <w:spacing w:val="34"/>
        </w:rPr>
        <w:t xml:space="preserve"> </w:t>
      </w:r>
      <w:r w:rsidRPr="00C67B79">
        <w:t>Python;</w:t>
      </w:r>
    </w:p>
    <w:p w:rsidR="00937955" w:rsidRPr="00C67B79" w:rsidRDefault="00937955" w:rsidP="00104C83">
      <w:pPr>
        <w:pStyle w:val="aff"/>
        <w:spacing w:before="70" w:line="249" w:lineRule="auto"/>
      </w:pPr>
      <w:r w:rsidRPr="00C67B79">
        <w:rPr>
          <w:position w:val="1"/>
          <w:sz w:val="14"/>
        </w:rPr>
        <w:t>6</w:t>
      </w:r>
      <w:r w:rsidRPr="00C67B79">
        <w:rPr>
          <w:spacing w:val="37"/>
          <w:position w:val="1"/>
          <w:sz w:val="14"/>
        </w:rPr>
        <w:t xml:space="preserve"> </w:t>
      </w:r>
      <w:r w:rsidRPr="00C67B79">
        <w:t>искать</w:t>
      </w:r>
      <w:r w:rsidRPr="00C67B79">
        <w:rPr>
          <w:spacing w:val="27"/>
        </w:rPr>
        <w:t xml:space="preserve"> </w:t>
      </w:r>
      <w:r w:rsidRPr="00C67B79">
        <w:t>ошибки</w:t>
      </w:r>
      <w:r w:rsidRPr="00C67B79">
        <w:rPr>
          <w:spacing w:val="27"/>
        </w:rPr>
        <w:t xml:space="preserve"> </w:t>
      </w:r>
      <w:r w:rsidRPr="00C67B79">
        <w:t>в</w:t>
      </w:r>
      <w:r w:rsidRPr="00C67B79">
        <w:rPr>
          <w:spacing w:val="26"/>
        </w:rPr>
        <w:t xml:space="preserve"> </w:t>
      </w:r>
      <w:r w:rsidRPr="00C67B79">
        <w:t>программном</w:t>
      </w:r>
      <w:r w:rsidRPr="00C67B79">
        <w:rPr>
          <w:spacing w:val="27"/>
        </w:rPr>
        <w:t xml:space="preserve"> </w:t>
      </w:r>
      <w:r w:rsidRPr="00C67B79">
        <w:t>коде</w:t>
      </w:r>
      <w:r w:rsidRPr="00C67B79">
        <w:rPr>
          <w:spacing w:val="27"/>
        </w:rPr>
        <w:t xml:space="preserve"> </w:t>
      </w:r>
      <w:r w:rsidRPr="00C67B79">
        <w:t>на</w:t>
      </w:r>
      <w:r w:rsidRPr="00C67B79">
        <w:rPr>
          <w:spacing w:val="27"/>
        </w:rPr>
        <w:t xml:space="preserve"> </w:t>
      </w:r>
      <w:r w:rsidRPr="00C67B79">
        <w:t>Python</w:t>
      </w:r>
      <w:r w:rsidRPr="00C67B79">
        <w:rPr>
          <w:spacing w:val="26"/>
        </w:rPr>
        <w:t xml:space="preserve"> </w:t>
      </w:r>
      <w:r w:rsidRPr="00C67B79">
        <w:t>и</w:t>
      </w:r>
      <w:r w:rsidRPr="00C67B79">
        <w:rPr>
          <w:spacing w:val="27"/>
        </w:rPr>
        <w:t xml:space="preserve"> </w:t>
      </w:r>
      <w:r w:rsidRPr="00C67B79">
        <w:t>исправлять</w:t>
      </w:r>
      <w:r w:rsidRPr="00C67B79">
        <w:rPr>
          <w:spacing w:val="-54"/>
        </w:rPr>
        <w:t xml:space="preserve"> </w:t>
      </w:r>
      <w:r w:rsidRPr="00C67B79">
        <w:t>их;</w:t>
      </w:r>
    </w:p>
    <w:p w:rsidR="00937955" w:rsidRPr="00C67B79" w:rsidRDefault="00937955" w:rsidP="00104C83">
      <w:pPr>
        <w:pStyle w:val="aff"/>
        <w:spacing w:before="2"/>
      </w:pPr>
      <w:r w:rsidRPr="00C67B79">
        <w:rPr>
          <w:position w:val="1"/>
          <w:sz w:val="14"/>
        </w:rPr>
        <w:t>6</w:t>
      </w:r>
      <w:r w:rsidRPr="00C67B79">
        <w:rPr>
          <w:spacing w:val="38"/>
          <w:position w:val="1"/>
          <w:sz w:val="14"/>
        </w:rPr>
        <w:t xml:space="preserve"> </w:t>
      </w:r>
      <w:r w:rsidRPr="00C67B79">
        <w:t>дописывать</w:t>
      </w:r>
      <w:r w:rsidRPr="00C67B79">
        <w:rPr>
          <w:spacing w:val="34"/>
        </w:rPr>
        <w:t xml:space="preserve"> </w:t>
      </w:r>
      <w:r w:rsidRPr="00C67B79">
        <w:t>программный</w:t>
      </w:r>
      <w:r w:rsidRPr="00C67B79">
        <w:rPr>
          <w:spacing w:val="33"/>
        </w:rPr>
        <w:t xml:space="preserve"> </w:t>
      </w:r>
      <w:r w:rsidRPr="00C67B79">
        <w:t>код</w:t>
      </w:r>
      <w:r w:rsidRPr="00C67B79">
        <w:rPr>
          <w:spacing w:val="34"/>
        </w:rPr>
        <w:t xml:space="preserve"> </w:t>
      </w:r>
      <w:r w:rsidRPr="00C67B79">
        <w:t>на</w:t>
      </w:r>
      <w:r w:rsidRPr="00C67B79">
        <w:rPr>
          <w:spacing w:val="34"/>
        </w:rPr>
        <w:t xml:space="preserve"> </w:t>
      </w:r>
      <w:r w:rsidRPr="00C67B79">
        <w:t>Python;</w:t>
      </w:r>
    </w:p>
    <w:p w:rsidR="00937955" w:rsidRPr="00C67B79" w:rsidRDefault="00937955" w:rsidP="00104C83">
      <w:pPr>
        <w:pStyle w:val="aff"/>
        <w:spacing w:before="10"/>
      </w:pPr>
      <w:r w:rsidRPr="00C67B79">
        <w:rPr>
          <w:position w:val="1"/>
          <w:sz w:val="14"/>
        </w:rPr>
        <w:t>6</w:t>
      </w:r>
      <w:r w:rsidRPr="00C67B79">
        <w:rPr>
          <w:spacing w:val="38"/>
          <w:position w:val="1"/>
          <w:sz w:val="14"/>
        </w:rPr>
        <w:t xml:space="preserve"> </w:t>
      </w:r>
      <w:r w:rsidRPr="00C67B79">
        <w:t>писать</w:t>
      </w:r>
      <w:r w:rsidRPr="00C67B79">
        <w:rPr>
          <w:spacing w:val="34"/>
        </w:rPr>
        <w:t xml:space="preserve"> </w:t>
      </w:r>
      <w:r w:rsidRPr="00C67B79">
        <w:t>программный</w:t>
      </w:r>
      <w:r w:rsidRPr="00C67B79">
        <w:rPr>
          <w:spacing w:val="33"/>
        </w:rPr>
        <w:t xml:space="preserve"> </w:t>
      </w:r>
      <w:r w:rsidRPr="00C67B79">
        <w:t>код</w:t>
      </w:r>
      <w:r w:rsidRPr="00C67B79">
        <w:rPr>
          <w:spacing w:val="34"/>
        </w:rPr>
        <w:t xml:space="preserve"> </w:t>
      </w:r>
      <w:r w:rsidRPr="00C67B79">
        <w:t>на</w:t>
      </w:r>
      <w:r w:rsidRPr="00C67B79">
        <w:rPr>
          <w:spacing w:val="34"/>
        </w:rPr>
        <w:t xml:space="preserve"> </w:t>
      </w:r>
      <w:r w:rsidRPr="00C67B79">
        <w:t>Python;</w:t>
      </w:r>
    </w:p>
    <w:p w:rsidR="00937955" w:rsidRPr="00C67B79" w:rsidRDefault="00937955" w:rsidP="00104C83">
      <w:pPr>
        <w:pStyle w:val="aff"/>
        <w:spacing w:before="10"/>
      </w:pPr>
      <w:r w:rsidRPr="00C67B79">
        <w:rPr>
          <w:position w:val="1"/>
          <w:sz w:val="14"/>
        </w:rPr>
        <w:t>6</w:t>
      </w:r>
      <w:r w:rsidRPr="00C67B79">
        <w:rPr>
          <w:spacing w:val="12"/>
          <w:position w:val="1"/>
          <w:sz w:val="14"/>
        </w:rPr>
        <w:t xml:space="preserve"> </w:t>
      </w:r>
      <w:r w:rsidRPr="00C67B79">
        <w:t>писать</w:t>
      </w:r>
      <w:r w:rsidRPr="00C67B79">
        <w:rPr>
          <w:spacing w:val="7"/>
        </w:rPr>
        <w:t xml:space="preserve"> </w:t>
      </w:r>
      <w:r w:rsidRPr="00C67B79">
        <w:t>свои</w:t>
      </w:r>
      <w:r w:rsidRPr="00C67B79">
        <w:rPr>
          <w:spacing w:val="7"/>
        </w:rPr>
        <w:t xml:space="preserve"> </w:t>
      </w:r>
      <w:r w:rsidRPr="00C67B79">
        <w:t>функции</w:t>
      </w:r>
      <w:r w:rsidRPr="00C67B79">
        <w:rPr>
          <w:spacing w:val="7"/>
        </w:rPr>
        <w:t xml:space="preserve"> </w:t>
      </w:r>
      <w:r w:rsidRPr="00C67B79">
        <w:t>на</w:t>
      </w:r>
      <w:r w:rsidRPr="00C67B79">
        <w:rPr>
          <w:spacing w:val="7"/>
        </w:rPr>
        <w:t xml:space="preserve"> </w:t>
      </w:r>
      <w:r w:rsidRPr="00C67B79">
        <w:t>Python;</w:t>
      </w:r>
    </w:p>
    <w:p w:rsidR="00937955" w:rsidRPr="00C67B79" w:rsidRDefault="00937955" w:rsidP="00104C83">
      <w:pPr>
        <w:pStyle w:val="aff"/>
        <w:spacing w:before="10"/>
      </w:pPr>
      <w:r w:rsidRPr="00C67B79">
        <w:rPr>
          <w:position w:val="1"/>
          <w:sz w:val="14"/>
        </w:rPr>
        <w:t>6</w:t>
      </w:r>
      <w:r w:rsidRPr="00C67B79">
        <w:rPr>
          <w:spacing w:val="34"/>
          <w:position w:val="1"/>
          <w:sz w:val="14"/>
        </w:rPr>
        <w:t xml:space="preserve"> </w:t>
      </w:r>
      <w:r w:rsidRPr="00C67B79">
        <w:t>разбивать</w:t>
      </w:r>
      <w:r w:rsidRPr="00C67B79">
        <w:rPr>
          <w:spacing w:val="31"/>
        </w:rPr>
        <w:t xml:space="preserve"> </w:t>
      </w:r>
      <w:r w:rsidRPr="00C67B79">
        <w:t>задачи</w:t>
      </w:r>
      <w:r w:rsidRPr="00C67B79">
        <w:rPr>
          <w:spacing w:val="30"/>
        </w:rPr>
        <w:t xml:space="preserve"> </w:t>
      </w:r>
      <w:r w:rsidRPr="00C67B79">
        <w:t>на</w:t>
      </w:r>
      <w:r w:rsidRPr="00C67B79">
        <w:rPr>
          <w:spacing w:val="30"/>
        </w:rPr>
        <w:t xml:space="preserve"> </w:t>
      </w:r>
      <w:r w:rsidRPr="00C67B79">
        <w:t>подзадачи;</w:t>
      </w:r>
    </w:p>
    <w:p w:rsidR="00937955" w:rsidRPr="00C67B79" w:rsidRDefault="00937955" w:rsidP="00104C83">
      <w:pPr>
        <w:pStyle w:val="aff"/>
        <w:spacing w:before="10"/>
      </w:pPr>
      <w:r w:rsidRPr="00C67B79">
        <w:rPr>
          <w:position w:val="1"/>
          <w:sz w:val="14"/>
        </w:rPr>
        <w:t>6</w:t>
      </w:r>
      <w:r w:rsidRPr="00C67B79">
        <w:rPr>
          <w:spacing w:val="8"/>
          <w:position w:val="1"/>
          <w:sz w:val="14"/>
        </w:rPr>
        <w:t xml:space="preserve"> </w:t>
      </w:r>
      <w:r w:rsidRPr="00C67B79">
        <w:t>анализировать</w:t>
      </w:r>
      <w:r w:rsidRPr="00C67B79">
        <w:rPr>
          <w:spacing w:val="3"/>
        </w:rPr>
        <w:t xml:space="preserve"> </w:t>
      </w:r>
      <w:r w:rsidRPr="00C67B79">
        <w:t>блок-схемы</w:t>
      </w:r>
      <w:r w:rsidRPr="00C67B79">
        <w:rPr>
          <w:spacing w:val="3"/>
        </w:rPr>
        <w:t xml:space="preserve"> </w:t>
      </w:r>
      <w:r w:rsidRPr="00C67B79">
        <w:t>и</w:t>
      </w:r>
      <w:r w:rsidRPr="00C67B79">
        <w:rPr>
          <w:spacing w:val="2"/>
        </w:rPr>
        <w:t xml:space="preserve"> </w:t>
      </w:r>
      <w:r w:rsidRPr="00C67B79">
        <w:t>программы</w:t>
      </w:r>
      <w:r w:rsidRPr="00C67B79">
        <w:rPr>
          <w:spacing w:val="3"/>
        </w:rPr>
        <w:t xml:space="preserve"> </w:t>
      </w:r>
      <w:r w:rsidRPr="00C67B79">
        <w:t>на</w:t>
      </w:r>
      <w:r w:rsidRPr="00C67B79">
        <w:rPr>
          <w:spacing w:val="3"/>
        </w:rPr>
        <w:t xml:space="preserve"> </w:t>
      </w:r>
      <w:r w:rsidRPr="00C67B79">
        <w:t>Python.</w:t>
      </w:r>
    </w:p>
    <w:p w:rsidR="00937955" w:rsidRPr="00C67B79" w:rsidRDefault="00937955" w:rsidP="00104C83">
      <w:pPr>
        <w:pStyle w:val="1"/>
        <w:ind w:left="0" w:right="0" w:firstLine="0"/>
        <w:rPr>
          <w:color w:val="auto"/>
        </w:rPr>
      </w:pPr>
      <w:bookmarkStart w:id="142" w:name="_TOC_250008"/>
      <w:r w:rsidRPr="00C67B79">
        <w:rPr>
          <w:color w:val="auto"/>
        </w:rPr>
        <w:t>СОДЕРЖАНИЕ</w:t>
      </w:r>
      <w:r w:rsidRPr="00C67B79">
        <w:rPr>
          <w:color w:val="auto"/>
          <w:spacing w:val="80"/>
        </w:rPr>
        <w:t xml:space="preserve"> </w:t>
      </w:r>
      <w:r w:rsidRPr="00C67B79">
        <w:rPr>
          <w:color w:val="auto"/>
        </w:rPr>
        <w:t>КУРСА</w:t>
      </w:r>
      <w:r w:rsidRPr="00C67B79">
        <w:rPr>
          <w:color w:val="auto"/>
          <w:spacing w:val="81"/>
        </w:rPr>
        <w:t xml:space="preserve"> </w:t>
      </w:r>
      <w:r w:rsidRPr="00C67B79">
        <w:rPr>
          <w:color w:val="auto"/>
        </w:rPr>
        <w:t>ВНЕУРОЧНОЙ</w:t>
      </w:r>
      <w:r w:rsidRPr="00C67B79">
        <w:rPr>
          <w:color w:val="auto"/>
          <w:spacing w:val="80"/>
        </w:rPr>
        <w:t xml:space="preserve"> </w:t>
      </w:r>
      <w:bookmarkEnd w:id="142"/>
      <w:r w:rsidRPr="00C67B79">
        <w:rPr>
          <w:color w:val="auto"/>
        </w:rPr>
        <w:t>ДЕЯТЕЛЬНОСТИ</w:t>
      </w:r>
    </w:p>
    <w:p w:rsidR="00937955" w:rsidRPr="00C67B79" w:rsidRDefault="00937955" w:rsidP="002B4145">
      <w:pPr>
        <w:pStyle w:val="4"/>
        <w:numPr>
          <w:ilvl w:val="1"/>
          <w:numId w:val="261"/>
        </w:numPr>
        <w:tabs>
          <w:tab w:val="left" w:pos="655"/>
        </w:tabs>
        <w:spacing w:before="116" w:line="247" w:lineRule="auto"/>
        <w:ind w:left="0" w:right="0" w:firstLine="0"/>
        <w:jc w:val="both"/>
        <w:rPr>
          <w:rFonts w:ascii="Times New Roman" w:hAnsi="Times New Roman" w:cs="Times New Roman"/>
        </w:rPr>
      </w:pPr>
      <w:r w:rsidRPr="00C67B79">
        <w:rPr>
          <w:rFonts w:ascii="Times New Roman" w:hAnsi="Times New Roman" w:cs="Times New Roman"/>
        </w:rPr>
        <w:t>Информационные технологии (разделы «Цифровая гра-</w:t>
      </w:r>
      <w:r w:rsidRPr="00C67B79">
        <w:rPr>
          <w:rFonts w:ascii="Times New Roman" w:hAnsi="Times New Roman" w:cs="Times New Roman"/>
          <w:spacing w:val="1"/>
        </w:rPr>
        <w:t xml:space="preserve"> </w:t>
      </w:r>
      <w:r w:rsidRPr="00C67B79">
        <w:rPr>
          <w:rFonts w:ascii="Times New Roman" w:hAnsi="Times New Roman" w:cs="Times New Roman"/>
        </w:rPr>
        <w:t>мотность»</w:t>
      </w:r>
      <w:r w:rsidRPr="00C67B79">
        <w:rPr>
          <w:rFonts w:ascii="Times New Roman" w:hAnsi="Times New Roman" w:cs="Times New Roman"/>
          <w:spacing w:val="21"/>
        </w:rPr>
        <w:t xml:space="preserve"> </w:t>
      </w:r>
      <w:r w:rsidRPr="00C67B79">
        <w:rPr>
          <w:rFonts w:ascii="Times New Roman" w:hAnsi="Times New Roman" w:cs="Times New Roman"/>
        </w:rPr>
        <w:t>и</w:t>
      </w:r>
      <w:r w:rsidRPr="00C67B79">
        <w:rPr>
          <w:rFonts w:ascii="Times New Roman" w:hAnsi="Times New Roman" w:cs="Times New Roman"/>
          <w:spacing w:val="21"/>
        </w:rPr>
        <w:t xml:space="preserve"> </w:t>
      </w:r>
      <w:r w:rsidRPr="00C67B79">
        <w:rPr>
          <w:rFonts w:ascii="Times New Roman" w:hAnsi="Times New Roman" w:cs="Times New Roman"/>
        </w:rPr>
        <w:t>«Информационные</w:t>
      </w:r>
      <w:r w:rsidRPr="00C67B79">
        <w:rPr>
          <w:rFonts w:ascii="Times New Roman" w:hAnsi="Times New Roman" w:cs="Times New Roman"/>
          <w:spacing w:val="22"/>
        </w:rPr>
        <w:t xml:space="preserve"> </w:t>
      </w:r>
      <w:r w:rsidRPr="00C67B79">
        <w:rPr>
          <w:rFonts w:ascii="Times New Roman" w:hAnsi="Times New Roman" w:cs="Times New Roman"/>
        </w:rPr>
        <w:t>технологии»)</w:t>
      </w:r>
    </w:p>
    <w:p w:rsidR="00937955" w:rsidRPr="00C67B79" w:rsidRDefault="00937955" w:rsidP="00104C83">
      <w:pPr>
        <w:pStyle w:val="aff"/>
        <w:spacing w:before="5" w:line="252" w:lineRule="auto"/>
        <w:jc w:val="both"/>
      </w:pPr>
      <w:r w:rsidRPr="00C67B79">
        <w:t>История развития информационных технологий и персонального</w:t>
      </w:r>
      <w:r w:rsidRPr="00C67B79">
        <w:rPr>
          <w:spacing w:val="1"/>
        </w:rPr>
        <w:t xml:space="preserve"> </w:t>
      </w:r>
      <w:r w:rsidRPr="00C67B79">
        <w:t>компьютера.</w:t>
      </w:r>
      <w:r w:rsidRPr="00C67B79">
        <w:rPr>
          <w:spacing w:val="1"/>
        </w:rPr>
        <w:t xml:space="preserve"> </w:t>
      </w:r>
      <w:r w:rsidRPr="00C67B79">
        <w:t>Виды</w:t>
      </w:r>
      <w:r w:rsidRPr="00C67B79">
        <w:rPr>
          <w:spacing w:val="1"/>
        </w:rPr>
        <w:t xml:space="preserve"> </w:t>
      </w:r>
      <w:r w:rsidRPr="00C67B79">
        <w:t>информационных</w:t>
      </w:r>
      <w:r w:rsidRPr="00C67B79">
        <w:rPr>
          <w:spacing w:val="1"/>
        </w:rPr>
        <w:t xml:space="preserve"> </w:t>
      </w:r>
      <w:r w:rsidRPr="00C67B79">
        <w:t>процессов.</w:t>
      </w:r>
      <w:r w:rsidRPr="00C67B79">
        <w:rPr>
          <w:spacing w:val="1"/>
        </w:rPr>
        <w:t xml:space="preserve"> </w:t>
      </w:r>
      <w:r w:rsidRPr="00C67B79">
        <w:t>Устройства для работы с информацией. Архитектура Неймана.</w:t>
      </w:r>
      <w:r w:rsidRPr="00C67B79">
        <w:rPr>
          <w:spacing w:val="1"/>
        </w:rPr>
        <w:t xml:space="preserve"> </w:t>
      </w:r>
      <w:r w:rsidRPr="00C67B79">
        <w:t>Программное</w:t>
      </w:r>
      <w:r w:rsidRPr="00C67B79">
        <w:rPr>
          <w:spacing w:val="1"/>
        </w:rPr>
        <w:t xml:space="preserve"> </w:t>
      </w:r>
      <w:r w:rsidRPr="00C67B79">
        <w:t>обеспечение.</w:t>
      </w:r>
      <w:r w:rsidRPr="00C67B79">
        <w:rPr>
          <w:spacing w:val="1"/>
        </w:rPr>
        <w:t xml:space="preserve"> </w:t>
      </w:r>
      <w:r w:rsidRPr="00C67B79">
        <w:t>Виды</w:t>
      </w:r>
      <w:r w:rsidRPr="00C67B79">
        <w:rPr>
          <w:spacing w:val="1"/>
        </w:rPr>
        <w:t xml:space="preserve"> </w:t>
      </w:r>
      <w:r w:rsidRPr="00C67B79">
        <w:t>программного</w:t>
      </w:r>
      <w:r w:rsidRPr="00C67B79">
        <w:rPr>
          <w:spacing w:val="1"/>
        </w:rPr>
        <w:t xml:space="preserve"> </w:t>
      </w:r>
      <w:r w:rsidRPr="00C67B79">
        <w:t>обеспечения.</w:t>
      </w:r>
      <w:r w:rsidRPr="00C67B79">
        <w:rPr>
          <w:spacing w:val="-55"/>
        </w:rPr>
        <w:t xml:space="preserve"> </w:t>
      </w:r>
      <w:r w:rsidRPr="00C67B79">
        <w:t>Пользовательский интерфейс. Работа с поисковыми системами. Повторение видов информации, форматирования, редактирования</w:t>
      </w:r>
      <w:r w:rsidRPr="00C67B79">
        <w:rPr>
          <w:spacing w:val="-14"/>
        </w:rPr>
        <w:t xml:space="preserve"> </w:t>
      </w:r>
      <w:r w:rsidRPr="00C67B79">
        <w:t>текста</w:t>
      </w:r>
      <w:r w:rsidRPr="00C67B79">
        <w:rPr>
          <w:spacing w:val="-14"/>
        </w:rPr>
        <w:t xml:space="preserve"> </w:t>
      </w:r>
      <w:r w:rsidRPr="00C67B79">
        <w:t>и</w:t>
      </w:r>
      <w:r w:rsidRPr="00C67B79">
        <w:rPr>
          <w:spacing w:val="-13"/>
        </w:rPr>
        <w:t xml:space="preserve"> </w:t>
      </w:r>
      <w:r w:rsidRPr="00C67B79">
        <w:t>работы</w:t>
      </w:r>
      <w:r w:rsidRPr="00C67B79">
        <w:rPr>
          <w:spacing w:val="-14"/>
        </w:rPr>
        <w:t xml:space="preserve"> </w:t>
      </w:r>
      <w:r w:rsidRPr="00C67B79">
        <w:t>в</w:t>
      </w:r>
      <w:r w:rsidRPr="00C67B79">
        <w:rPr>
          <w:spacing w:val="-14"/>
        </w:rPr>
        <w:t xml:space="preserve"> </w:t>
      </w:r>
      <w:r w:rsidRPr="00C67B79">
        <w:t>облачном</w:t>
      </w:r>
      <w:r w:rsidRPr="00C67B79">
        <w:rPr>
          <w:spacing w:val="-13"/>
        </w:rPr>
        <w:t xml:space="preserve"> </w:t>
      </w:r>
      <w:r w:rsidRPr="00C67B79">
        <w:t>сервисе</w:t>
      </w:r>
      <w:r w:rsidRPr="00C67B79">
        <w:rPr>
          <w:spacing w:val="-14"/>
        </w:rPr>
        <w:t xml:space="preserve"> </w:t>
      </w:r>
      <w:r w:rsidRPr="00C67B79">
        <w:t>Google.</w:t>
      </w:r>
      <w:r w:rsidRPr="00C67B79">
        <w:rPr>
          <w:spacing w:val="-14"/>
        </w:rPr>
        <w:t xml:space="preserve"> </w:t>
      </w:r>
      <w:r w:rsidRPr="00C67B79">
        <w:t>Изучение</w:t>
      </w:r>
      <w:r w:rsidRPr="00C67B79">
        <w:rPr>
          <w:spacing w:val="-57"/>
        </w:rPr>
        <w:t xml:space="preserve"> </w:t>
      </w:r>
      <w:r w:rsidRPr="00C67B79">
        <w:t>новых функций Google Документов для форматирования тек-</w:t>
      </w:r>
      <w:r w:rsidRPr="00C67B79">
        <w:rPr>
          <w:spacing w:val="-57"/>
        </w:rPr>
        <w:t xml:space="preserve"> </w:t>
      </w:r>
      <w:r w:rsidRPr="00C67B79">
        <w:t>ста. Виды презентаций. Совместный доступ к презентации в</w:t>
      </w:r>
      <w:r w:rsidRPr="00C67B79">
        <w:rPr>
          <w:spacing w:val="1"/>
        </w:rPr>
        <w:t xml:space="preserve"> </w:t>
      </w:r>
      <w:r w:rsidRPr="00C67B79">
        <w:t>Google.</w:t>
      </w:r>
    </w:p>
    <w:p w:rsidR="00937955" w:rsidRPr="00C67B79" w:rsidRDefault="00937955" w:rsidP="002B4145">
      <w:pPr>
        <w:pStyle w:val="4"/>
        <w:numPr>
          <w:ilvl w:val="1"/>
          <w:numId w:val="261"/>
        </w:numPr>
        <w:tabs>
          <w:tab w:val="left" w:pos="655"/>
        </w:tabs>
        <w:spacing w:before="1" w:line="247" w:lineRule="auto"/>
        <w:ind w:left="0" w:right="0" w:firstLine="0"/>
        <w:jc w:val="both"/>
        <w:rPr>
          <w:rFonts w:ascii="Times New Roman" w:hAnsi="Times New Roman" w:cs="Times New Roman"/>
        </w:rPr>
      </w:pPr>
      <w:r w:rsidRPr="00C67B79">
        <w:rPr>
          <w:rFonts w:ascii="Times New Roman" w:hAnsi="Times New Roman" w:cs="Times New Roman"/>
        </w:rPr>
        <w:t>Графический модуль Turtle в языке программирования</w:t>
      </w:r>
      <w:r w:rsidRPr="00C67B79">
        <w:rPr>
          <w:rFonts w:ascii="Times New Roman" w:hAnsi="Times New Roman" w:cs="Times New Roman"/>
          <w:spacing w:val="1"/>
        </w:rPr>
        <w:t xml:space="preserve"> </w:t>
      </w:r>
      <w:r w:rsidRPr="00C67B79">
        <w:rPr>
          <w:rFonts w:ascii="Times New Roman" w:hAnsi="Times New Roman" w:cs="Times New Roman"/>
        </w:rPr>
        <w:t>Python</w:t>
      </w:r>
      <w:r w:rsidRPr="00C67B79">
        <w:rPr>
          <w:rFonts w:ascii="Times New Roman" w:hAnsi="Times New Roman" w:cs="Times New Roman"/>
          <w:spacing w:val="21"/>
        </w:rPr>
        <w:t xml:space="preserve"> </w:t>
      </w:r>
      <w:r w:rsidRPr="00C67B79">
        <w:rPr>
          <w:rFonts w:ascii="Times New Roman" w:hAnsi="Times New Roman" w:cs="Times New Roman"/>
        </w:rPr>
        <w:t>(раздел</w:t>
      </w:r>
      <w:r w:rsidRPr="00C67B79">
        <w:rPr>
          <w:rFonts w:ascii="Times New Roman" w:hAnsi="Times New Roman" w:cs="Times New Roman"/>
          <w:spacing w:val="21"/>
        </w:rPr>
        <w:t xml:space="preserve"> </w:t>
      </w:r>
      <w:r w:rsidRPr="00C67B79">
        <w:rPr>
          <w:rFonts w:ascii="Times New Roman" w:hAnsi="Times New Roman" w:cs="Times New Roman"/>
        </w:rPr>
        <w:t>«Алгоритмы</w:t>
      </w:r>
      <w:r w:rsidRPr="00C67B79">
        <w:rPr>
          <w:rFonts w:ascii="Times New Roman" w:hAnsi="Times New Roman" w:cs="Times New Roman"/>
          <w:spacing w:val="21"/>
        </w:rPr>
        <w:t xml:space="preserve"> </w:t>
      </w:r>
      <w:r w:rsidRPr="00C67B79">
        <w:rPr>
          <w:rFonts w:ascii="Times New Roman" w:hAnsi="Times New Roman" w:cs="Times New Roman"/>
        </w:rPr>
        <w:t>и</w:t>
      </w:r>
      <w:r w:rsidRPr="00C67B79">
        <w:rPr>
          <w:rFonts w:ascii="Times New Roman" w:hAnsi="Times New Roman" w:cs="Times New Roman"/>
          <w:spacing w:val="22"/>
        </w:rPr>
        <w:t xml:space="preserve"> </w:t>
      </w:r>
      <w:r w:rsidRPr="00C67B79">
        <w:rPr>
          <w:rFonts w:ascii="Times New Roman" w:hAnsi="Times New Roman" w:cs="Times New Roman"/>
        </w:rPr>
        <w:t>программирование»)</w:t>
      </w:r>
    </w:p>
    <w:p w:rsidR="00937955" w:rsidRPr="00C67B79" w:rsidRDefault="00937955" w:rsidP="00104C83">
      <w:pPr>
        <w:pStyle w:val="aff"/>
        <w:spacing w:before="5" w:line="252" w:lineRule="auto"/>
        <w:jc w:val="both"/>
      </w:pPr>
      <w:r w:rsidRPr="00C67B79">
        <w:t>Подключение</w:t>
      </w:r>
      <w:r w:rsidRPr="00C67B79">
        <w:rPr>
          <w:spacing w:val="-12"/>
        </w:rPr>
        <w:t xml:space="preserve"> </w:t>
      </w:r>
      <w:r w:rsidRPr="00C67B79">
        <w:t>модуля</w:t>
      </w:r>
      <w:r w:rsidRPr="00C67B79">
        <w:rPr>
          <w:spacing w:val="-12"/>
        </w:rPr>
        <w:t xml:space="preserve"> </w:t>
      </w:r>
      <w:r w:rsidRPr="00C67B79">
        <w:t>Turtle.</w:t>
      </w:r>
      <w:r w:rsidRPr="00C67B79">
        <w:rPr>
          <w:spacing w:val="-11"/>
        </w:rPr>
        <w:t xml:space="preserve"> </w:t>
      </w:r>
      <w:r w:rsidRPr="00C67B79">
        <w:t>Объект.</w:t>
      </w:r>
      <w:r w:rsidRPr="00C67B79">
        <w:rPr>
          <w:spacing w:val="-12"/>
        </w:rPr>
        <w:t xml:space="preserve"> </w:t>
      </w:r>
      <w:r w:rsidRPr="00C67B79">
        <w:t>Метод.</w:t>
      </w:r>
      <w:r w:rsidRPr="00C67B79">
        <w:rPr>
          <w:spacing w:val="-11"/>
        </w:rPr>
        <w:t xml:space="preserve"> </w:t>
      </w:r>
      <w:r w:rsidRPr="00C67B79">
        <w:t>Основные</w:t>
      </w:r>
      <w:r w:rsidRPr="00C67B79">
        <w:rPr>
          <w:spacing w:val="-12"/>
        </w:rPr>
        <w:t xml:space="preserve"> </w:t>
      </w:r>
      <w:r w:rsidRPr="00C67B79">
        <w:t>команды управления черепашкой. Заливка замкнутых многоугольников. Рисование окружности. Изменение внешности чере-</w:t>
      </w:r>
      <w:r w:rsidRPr="00C67B79">
        <w:rPr>
          <w:spacing w:val="1"/>
        </w:rPr>
        <w:t xml:space="preserve"> </w:t>
      </w:r>
      <w:r w:rsidRPr="00C67B79">
        <w:t>пашки при помощи команды Shape. Управление несколькими</w:t>
      </w:r>
      <w:r w:rsidRPr="00C67B79">
        <w:rPr>
          <w:spacing w:val="-57"/>
        </w:rPr>
        <w:t xml:space="preserve"> </w:t>
      </w:r>
      <w:r w:rsidRPr="00C67B79">
        <w:t>черепашками.</w:t>
      </w:r>
    </w:p>
    <w:p w:rsidR="00937955" w:rsidRPr="00C67B79" w:rsidRDefault="00937955" w:rsidP="002B4145">
      <w:pPr>
        <w:pStyle w:val="4"/>
        <w:numPr>
          <w:ilvl w:val="1"/>
          <w:numId w:val="261"/>
        </w:numPr>
        <w:tabs>
          <w:tab w:val="left" w:pos="655"/>
        </w:tabs>
        <w:spacing w:line="247" w:lineRule="auto"/>
        <w:ind w:left="0" w:right="0" w:firstLine="0"/>
        <w:jc w:val="both"/>
        <w:rPr>
          <w:rFonts w:ascii="Times New Roman" w:hAnsi="Times New Roman" w:cs="Times New Roman"/>
        </w:rPr>
      </w:pPr>
      <w:r w:rsidRPr="00C67B79">
        <w:rPr>
          <w:rFonts w:ascii="Times New Roman" w:hAnsi="Times New Roman" w:cs="Times New Roman"/>
        </w:rPr>
        <w:t>Функции и события на примере модуля Turtle в языке</w:t>
      </w:r>
      <w:r w:rsidRPr="00C67B79">
        <w:rPr>
          <w:rFonts w:ascii="Times New Roman" w:hAnsi="Times New Roman" w:cs="Times New Roman"/>
          <w:spacing w:val="1"/>
        </w:rPr>
        <w:t xml:space="preserve"> </w:t>
      </w:r>
      <w:r w:rsidRPr="00C67B79">
        <w:rPr>
          <w:rFonts w:ascii="Times New Roman" w:hAnsi="Times New Roman" w:cs="Times New Roman"/>
        </w:rPr>
        <w:t>программирования Python (раздел «Алгоритмы и программи-</w:t>
      </w:r>
      <w:r w:rsidRPr="00C67B79">
        <w:rPr>
          <w:rFonts w:ascii="Times New Roman" w:hAnsi="Times New Roman" w:cs="Times New Roman"/>
          <w:spacing w:val="-44"/>
        </w:rPr>
        <w:t xml:space="preserve"> </w:t>
      </w:r>
      <w:r w:rsidRPr="00C67B79">
        <w:rPr>
          <w:rFonts w:ascii="Times New Roman" w:hAnsi="Times New Roman" w:cs="Times New Roman"/>
        </w:rPr>
        <w:t>рование»)</w:t>
      </w:r>
    </w:p>
    <w:p w:rsidR="00937955" w:rsidRPr="00C67B79" w:rsidRDefault="00937955" w:rsidP="00104C83">
      <w:pPr>
        <w:pStyle w:val="aff"/>
        <w:spacing w:before="4" w:line="252" w:lineRule="auto"/>
        <w:jc w:val="both"/>
      </w:pPr>
      <w:r w:rsidRPr="00C67B79">
        <w:t>Повторение:</w:t>
      </w:r>
      <w:r w:rsidRPr="00C67B79">
        <w:rPr>
          <w:spacing w:val="1"/>
        </w:rPr>
        <w:t xml:space="preserve"> </w:t>
      </w:r>
      <w:r w:rsidRPr="00C67B79">
        <w:t>функция,</w:t>
      </w:r>
      <w:r w:rsidRPr="00C67B79">
        <w:rPr>
          <w:spacing w:val="1"/>
        </w:rPr>
        <w:t xml:space="preserve"> </w:t>
      </w:r>
      <w:r w:rsidRPr="00C67B79">
        <w:t>виды</w:t>
      </w:r>
      <w:r w:rsidRPr="00C67B79">
        <w:rPr>
          <w:spacing w:val="1"/>
        </w:rPr>
        <w:t xml:space="preserve"> </w:t>
      </w:r>
      <w:r w:rsidRPr="00C67B79">
        <w:t>функций.</w:t>
      </w:r>
      <w:r w:rsidRPr="00C67B79">
        <w:rPr>
          <w:spacing w:val="1"/>
        </w:rPr>
        <w:t xml:space="preserve"> </w:t>
      </w:r>
      <w:r w:rsidRPr="00C67B79">
        <w:t>Функции</w:t>
      </w:r>
      <w:r w:rsidRPr="00C67B79">
        <w:rPr>
          <w:spacing w:val="1"/>
        </w:rPr>
        <w:t xml:space="preserve"> </w:t>
      </w:r>
      <w:r w:rsidRPr="00C67B79">
        <w:t>модуля</w:t>
      </w:r>
      <w:r w:rsidRPr="00C67B79">
        <w:rPr>
          <w:spacing w:val="1"/>
        </w:rPr>
        <w:t xml:space="preserve"> </w:t>
      </w:r>
      <w:r w:rsidRPr="00C67B79">
        <w:t>Turtle. Самостоятельное создание функции. Глобальные и локальные переменные. Объект «экран». Событие. Работа с событиями.</w:t>
      </w:r>
      <w:r w:rsidRPr="00C67B79">
        <w:rPr>
          <w:spacing w:val="13"/>
        </w:rPr>
        <w:t xml:space="preserve"> </w:t>
      </w:r>
      <w:r w:rsidRPr="00C67B79">
        <w:t>Фракталы.</w:t>
      </w:r>
      <w:r w:rsidRPr="00C67B79">
        <w:rPr>
          <w:spacing w:val="14"/>
        </w:rPr>
        <w:t xml:space="preserve"> </w:t>
      </w:r>
      <w:r w:rsidRPr="00C67B79">
        <w:t>Рекурсия.</w:t>
      </w:r>
      <w:r w:rsidRPr="00C67B79">
        <w:rPr>
          <w:spacing w:val="14"/>
        </w:rPr>
        <w:t xml:space="preserve"> </w:t>
      </w:r>
      <w:r w:rsidRPr="00C67B79">
        <w:t>Кривая</w:t>
      </w:r>
      <w:r w:rsidRPr="00C67B79">
        <w:rPr>
          <w:spacing w:val="14"/>
        </w:rPr>
        <w:t xml:space="preserve"> </w:t>
      </w:r>
      <w:r w:rsidRPr="00C67B79">
        <w:t>Коха.</w:t>
      </w:r>
    </w:p>
    <w:p w:rsidR="00937955" w:rsidRPr="00C67B79" w:rsidRDefault="00937955" w:rsidP="002B4145">
      <w:pPr>
        <w:pStyle w:val="4"/>
        <w:numPr>
          <w:ilvl w:val="1"/>
          <w:numId w:val="261"/>
        </w:numPr>
        <w:tabs>
          <w:tab w:val="left" w:pos="654"/>
        </w:tabs>
        <w:spacing w:line="247" w:lineRule="auto"/>
        <w:ind w:left="0" w:right="0" w:firstLine="0"/>
        <w:jc w:val="both"/>
        <w:rPr>
          <w:rFonts w:ascii="Times New Roman" w:hAnsi="Times New Roman" w:cs="Times New Roman"/>
        </w:rPr>
      </w:pPr>
      <w:r w:rsidRPr="00C67B79">
        <w:rPr>
          <w:rFonts w:ascii="Times New Roman" w:hAnsi="Times New Roman" w:cs="Times New Roman"/>
        </w:rPr>
        <w:t>Элементы алгебры логики (раздел «Теоретические основы</w:t>
      </w:r>
      <w:r w:rsidRPr="00C67B79">
        <w:rPr>
          <w:rFonts w:ascii="Times New Roman" w:hAnsi="Times New Roman" w:cs="Times New Roman"/>
          <w:spacing w:val="1"/>
        </w:rPr>
        <w:t xml:space="preserve"> </w:t>
      </w:r>
      <w:r w:rsidRPr="00C67B79">
        <w:rPr>
          <w:rFonts w:ascii="Times New Roman" w:hAnsi="Times New Roman" w:cs="Times New Roman"/>
        </w:rPr>
        <w:t>информатики»)</w:t>
      </w:r>
    </w:p>
    <w:p w:rsidR="00937955" w:rsidRPr="00C67B79" w:rsidRDefault="00937955" w:rsidP="00104C83">
      <w:pPr>
        <w:pStyle w:val="aff"/>
        <w:spacing w:before="3" w:line="252" w:lineRule="auto"/>
        <w:jc w:val="both"/>
      </w:pPr>
      <w:r w:rsidRPr="00C67B79">
        <w:t>Электронное устройство. Логическое высказывание. Логические операции и выражения. Таблица истинности для логического выражения. Логические элементы. Построение логических</w:t>
      </w:r>
      <w:r w:rsidRPr="00C67B79">
        <w:rPr>
          <w:spacing w:val="7"/>
        </w:rPr>
        <w:t xml:space="preserve"> </w:t>
      </w:r>
      <w:r w:rsidRPr="00C67B79">
        <w:t>схем.</w:t>
      </w:r>
      <w:r w:rsidRPr="00C67B79">
        <w:rPr>
          <w:spacing w:val="7"/>
        </w:rPr>
        <w:t xml:space="preserve"> </w:t>
      </w:r>
      <w:r w:rsidRPr="00C67B79">
        <w:t>Алгоритм</w:t>
      </w:r>
      <w:r w:rsidRPr="00C67B79">
        <w:rPr>
          <w:spacing w:val="8"/>
        </w:rPr>
        <w:t xml:space="preserve"> </w:t>
      </w:r>
      <w:r w:rsidRPr="00C67B79">
        <w:t>построения</w:t>
      </w:r>
      <w:r w:rsidRPr="00C67B79">
        <w:rPr>
          <w:spacing w:val="7"/>
        </w:rPr>
        <w:t xml:space="preserve"> </w:t>
      </w:r>
      <w:r w:rsidRPr="00C67B79">
        <w:t>логической</w:t>
      </w:r>
      <w:r w:rsidRPr="00C67B79">
        <w:rPr>
          <w:spacing w:val="7"/>
        </w:rPr>
        <w:t xml:space="preserve"> </w:t>
      </w:r>
      <w:r w:rsidRPr="00C67B79">
        <w:t>схемы.</w:t>
      </w:r>
    </w:p>
    <w:p w:rsidR="00995F9C" w:rsidRDefault="005E46D3" w:rsidP="00104C83">
      <w:pPr>
        <w:pStyle w:val="ab"/>
        <w:ind w:left="0" w:firstLine="0"/>
        <w:jc w:val="left"/>
        <w:rPr>
          <w:b/>
          <w:color w:val="auto"/>
          <w:sz w:val="24"/>
          <w:szCs w:val="24"/>
        </w:rPr>
      </w:pPr>
      <w:r>
        <w:rPr>
          <w:b/>
          <w:color w:val="auto"/>
          <w:sz w:val="24"/>
          <w:szCs w:val="24"/>
        </w:rPr>
        <w:t>2.1.27</w:t>
      </w:r>
      <w:r w:rsidR="00C67B79">
        <w:rPr>
          <w:b/>
          <w:color w:val="auto"/>
          <w:sz w:val="24"/>
          <w:szCs w:val="24"/>
        </w:rPr>
        <w:t xml:space="preserve"> Рабочая программа курса внеурочной деятельности «Развитие задач на мышление»</w:t>
      </w:r>
    </w:p>
    <w:p w:rsidR="00C67B79" w:rsidRDefault="00C67B79" w:rsidP="00104C83">
      <w:pPr>
        <w:pStyle w:val="ab"/>
        <w:ind w:left="0" w:firstLine="0"/>
        <w:jc w:val="left"/>
        <w:rPr>
          <w:b/>
          <w:color w:val="auto"/>
          <w:sz w:val="24"/>
          <w:szCs w:val="24"/>
        </w:rPr>
      </w:pPr>
      <w:r>
        <w:rPr>
          <w:b/>
          <w:color w:val="auto"/>
          <w:sz w:val="24"/>
          <w:szCs w:val="24"/>
        </w:rPr>
        <w:t>Пояснительная записка</w:t>
      </w:r>
    </w:p>
    <w:p w:rsidR="00D31562" w:rsidRPr="002C79D0" w:rsidRDefault="00D31562" w:rsidP="00104C83">
      <w:pPr>
        <w:spacing w:after="0" w:line="240" w:lineRule="auto"/>
        <w:ind w:left="0" w:firstLine="0"/>
        <w:outlineLvl w:val="3"/>
        <w:rPr>
          <w:sz w:val="24"/>
          <w:szCs w:val="24"/>
        </w:rPr>
      </w:pPr>
      <w:r w:rsidRPr="002C79D0">
        <w:rPr>
          <w:sz w:val="24"/>
          <w:szCs w:val="24"/>
          <w:lang w:val="tt-RU"/>
        </w:rPr>
        <w:t>Программа  внеурочной деятельности “</w:t>
      </w:r>
      <w:r w:rsidRPr="002C79D0">
        <w:rPr>
          <w:color w:val="000009"/>
          <w:sz w:val="24"/>
          <w:szCs w:val="24"/>
        </w:rPr>
        <w:t>Решение задач на развитие мышления</w:t>
      </w:r>
      <w:r w:rsidRPr="002C79D0">
        <w:rPr>
          <w:sz w:val="24"/>
          <w:szCs w:val="24"/>
          <w:lang w:val="tt-RU"/>
        </w:rPr>
        <w:t xml:space="preserve">” по </w:t>
      </w:r>
      <w:r w:rsidRPr="002C79D0">
        <w:rPr>
          <w:color w:val="000009"/>
          <w:sz w:val="24"/>
          <w:szCs w:val="24"/>
        </w:rPr>
        <w:t>обще-интеллектуальному</w:t>
      </w:r>
      <w:r w:rsidRPr="002C79D0">
        <w:rPr>
          <w:sz w:val="24"/>
          <w:szCs w:val="24"/>
          <w:lang w:val="tt-RU"/>
        </w:rPr>
        <w:t xml:space="preserve"> направлению разработана для занятий творческого объединения обучающихся  9 классов в соответствии с новыми требованиями ФГОС ООО. </w:t>
      </w:r>
      <w:r w:rsidRPr="002C79D0">
        <w:rPr>
          <w:sz w:val="24"/>
          <w:szCs w:val="24"/>
        </w:rPr>
        <w:t xml:space="preserve">Актуальность программы </w:t>
      </w:r>
      <w:r w:rsidRPr="002C79D0">
        <w:rPr>
          <w:sz w:val="24"/>
          <w:szCs w:val="24"/>
          <w:lang w:val="tt-RU"/>
        </w:rPr>
        <w:t xml:space="preserve">заключается в </w:t>
      </w:r>
      <w:r w:rsidRPr="002C79D0">
        <w:rPr>
          <w:color w:val="000000"/>
          <w:sz w:val="24"/>
          <w:szCs w:val="24"/>
          <w:shd w:val="clear" w:color="auto" w:fill="FFFFFF"/>
        </w:rPr>
        <w:t>развитии интереса школьников к предмету, в знакомстве их с новыми идеями и методами, в расширении представления об изучаемом в основном курсе материале, а главное, в решении интересных задач повышенной сложности для развития мышления.</w:t>
      </w:r>
    </w:p>
    <w:p w:rsidR="00D31562" w:rsidRPr="002C79D0" w:rsidRDefault="00D31562" w:rsidP="00104C83">
      <w:pPr>
        <w:pStyle w:val="ab"/>
        <w:ind w:left="0" w:firstLine="0"/>
        <w:contextualSpacing/>
        <w:rPr>
          <w:sz w:val="24"/>
          <w:szCs w:val="24"/>
        </w:rPr>
      </w:pPr>
      <w:r w:rsidRPr="002C79D0">
        <w:rPr>
          <w:sz w:val="24"/>
          <w:szCs w:val="24"/>
        </w:rPr>
        <w:t>Программа адресована учащимся   9    классов и рассчитана на 34 часа в год. Периодичность занятий – 1 час в неделю, продолжительность занятия 40 минут. Содержание программы отвечает требованию к организации внеурочной деятельности. Подбор занятий и заданий отражает реальную   умственную подготовку детей, содержит полезную и любопытную информацию, способную дать простор воображению.</w:t>
      </w:r>
    </w:p>
    <w:p w:rsidR="00D31562" w:rsidRPr="002C79D0" w:rsidRDefault="00D31562" w:rsidP="00104C83">
      <w:pPr>
        <w:ind w:left="0" w:firstLine="0"/>
        <w:jc w:val="center"/>
        <w:rPr>
          <w:b/>
          <w:sz w:val="24"/>
          <w:szCs w:val="24"/>
        </w:rPr>
      </w:pPr>
      <w:r w:rsidRPr="002C79D0">
        <w:rPr>
          <w:b/>
          <w:sz w:val="24"/>
          <w:szCs w:val="24"/>
        </w:rPr>
        <w:t xml:space="preserve">ПЛАНИРУЕМЫЕ РЕЗУЛЬТАТЫ ОСВОЕНИЯ КУРСА ВНЕУРОЧНОЙ ДЕЯТЕЛЬНОСТИ ПО ОБЩЕ-ИНТЕЛЛЕКТУАЛЬНОМУ НАПРАВЛЕНИЮ </w:t>
      </w:r>
    </w:p>
    <w:p w:rsidR="00D31562" w:rsidRPr="002C79D0" w:rsidRDefault="00D31562" w:rsidP="00104C83">
      <w:pPr>
        <w:shd w:val="clear" w:color="auto" w:fill="FFFFFF"/>
        <w:spacing w:before="100" w:beforeAutospacing="1" w:after="0" w:line="240" w:lineRule="auto"/>
        <w:ind w:left="0" w:firstLine="0"/>
        <w:rPr>
          <w:bCs/>
          <w:i/>
          <w:color w:val="000000"/>
          <w:sz w:val="24"/>
          <w:szCs w:val="24"/>
        </w:rPr>
      </w:pPr>
      <w:r w:rsidRPr="002C79D0">
        <w:rPr>
          <w:b/>
          <w:bCs/>
          <w:color w:val="000000"/>
          <w:sz w:val="24"/>
          <w:szCs w:val="24"/>
        </w:rPr>
        <w:t xml:space="preserve">Обучающийся научится: </w:t>
      </w:r>
      <w:r w:rsidRPr="002C79D0">
        <w:rPr>
          <w:bCs/>
          <w:i/>
          <w:color w:val="000000"/>
          <w:sz w:val="24"/>
          <w:szCs w:val="24"/>
        </w:rPr>
        <w:t xml:space="preserve"> </w:t>
      </w:r>
    </w:p>
    <w:p w:rsidR="00D31562" w:rsidRPr="002C79D0" w:rsidRDefault="00D31562" w:rsidP="00104C83">
      <w:pPr>
        <w:spacing w:after="0"/>
        <w:ind w:left="0" w:firstLine="0"/>
        <w:rPr>
          <w:sz w:val="24"/>
          <w:szCs w:val="24"/>
        </w:rPr>
      </w:pPr>
      <w:r w:rsidRPr="002C79D0">
        <w:rPr>
          <w:sz w:val="24"/>
          <w:szCs w:val="24"/>
        </w:rPr>
        <w:lastRenderedPageBreak/>
        <w:t>- понимать содержательный смысл термина «процент» как специального способа выражения доли величины;</w:t>
      </w:r>
    </w:p>
    <w:p w:rsidR="00D31562" w:rsidRPr="002C79D0" w:rsidRDefault="00D31562" w:rsidP="00104C83">
      <w:pPr>
        <w:spacing w:after="0"/>
        <w:ind w:left="0" w:firstLine="0"/>
        <w:rPr>
          <w:sz w:val="24"/>
          <w:szCs w:val="24"/>
        </w:rPr>
      </w:pPr>
      <w:r w:rsidRPr="002C79D0">
        <w:rPr>
          <w:sz w:val="24"/>
          <w:szCs w:val="24"/>
        </w:rPr>
        <w:t>- уметь соотносить процент с соответствующей дробью;</w:t>
      </w:r>
    </w:p>
    <w:p w:rsidR="00D31562" w:rsidRPr="002C79D0" w:rsidRDefault="00D31562" w:rsidP="00104C83">
      <w:pPr>
        <w:spacing w:after="0"/>
        <w:ind w:left="0" w:firstLine="0"/>
        <w:rPr>
          <w:sz w:val="24"/>
          <w:szCs w:val="24"/>
        </w:rPr>
      </w:pPr>
      <w:r w:rsidRPr="002C79D0">
        <w:rPr>
          <w:sz w:val="24"/>
          <w:szCs w:val="24"/>
        </w:rPr>
        <w:t>- знать широту процентных вычислений в жизни, решать основные задачи на проценты, применять формулу сложных процентов;</w:t>
      </w:r>
    </w:p>
    <w:p w:rsidR="00D31562" w:rsidRPr="002C79D0" w:rsidRDefault="00D31562" w:rsidP="00104C83">
      <w:pPr>
        <w:spacing w:after="0"/>
        <w:ind w:left="0" w:firstLine="0"/>
        <w:rPr>
          <w:sz w:val="24"/>
          <w:szCs w:val="24"/>
        </w:rPr>
      </w:pPr>
      <w:r w:rsidRPr="002C79D0">
        <w:rPr>
          <w:sz w:val="24"/>
          <w:szCs w:val="24"/>
        </w:rPr>
        <w:t>- производить прикидку и оценку результатов вычислений;</w:t>
      </w:r>
    </w:p>
    <w:p w:rsidR="00D31562" w:rsidRPr="002C79D0" w:rsidRDefault="00D31562" w:rsidP="00104C83">
      <w:pPr>
        <w:spacing w:after="0"/>
        <w:ind w:left="0" w:firstLine="0"/>
        <w:rPr>
          <w:sz w:val="24"/>
          <w:szCs w:val="24"/>
        </w:rPr>
      </w:pPr>
      <w:r w:rsidRPr="002C79D0">
        <w:rPr>
          <w:sz w:val="24"/>
          <w:szCs w:val="24"/>
        </w:rPr>
        <w:t>- при вычислениях сочетать устные и письменные приемы, применять калькулятор, использовать приемы, рационализирующие вычисления;</w:t>
      </w:r>
    </w:p>
    <w:p w:rsidR="00D31562" w:rsidRPr="002C79D0" w:rsidRDefault="00D31562" w:rsidP="00104C83">
      <w:pPr>
        <w:spacing w:after="0"/>
        <w:ind w:left="0" w:firstLine="0"/>
        <w:rPr>
          <w:sz w:val="24"/>
          <w:szCs w:val="24"/>
        </w:rPr>
      </w:pPr>
      <w:r w:rsidRPr="002C79D0">
        <w:rPr>
          <w:sz w:val="24"/>
          <w:szCs w:val="24"/>
        </w:rPr>
        <w:t>- уверенно находить корни квадратного трехчлена, выбирая при этом рациональные способы решения;</w:t>
      </w:r>
    </w:p>
    <w:p w:rsidR="00D31562" w:rsidRPr="002C79D0" w:rsidRDefault="00D31562" w:rsidP="00104C83">
      <w:pPr>
        <w:spacing w:after="0"/>
        <w:ind w:left="0" w:firstLine="0"/>
        <w:rPr>
          <w:sz w:val="24"/>
          <w:szCs w:val="24"/>
        </w:rPr>
      </w:pPr>
      <w:r w:rsidRPr="002C79D0">
        <w:rPr>
          <w:sz w:val="24"/>
          <w:szCs w:val="24"/>
        </w:rPr>
        <w:t>- преобразовывать квадратный трехчлен;</w:t>
      </w:r>
    </w:p>
    <w:p w:rsidR="00D31562" w:rsidRPr="002C79D0" w:rsidRDefault="00D31562" w:rsidP="00104C83">
      <w:pPr>
        <w:spacing w:after="0"/>
        <w:ind w:left="0" w:firstLine="0"/>
        <w:rPr>
          <w:sz w:val="24"/>
          <w:szCs w:val="24"/>
        </w:rPr>
      </w:pPr>
      <w:r w:rsidRPr="002C79D0">
        <w:rPr>
          <w:sz w:val="24"/>
          <w:szCs w:val="24"/>
        </w:rPr>
        <w:t>- проводить самостоятельное исследование корней квадратного трехчлена;</w:t>
      </w:r>
    </w:p>
    <w:p w:rsidR="00D31562" w:rsidRPr="002C79D0" w:rsidRDefault="00D31562" w:rsidP="00104C83">
      <w:pPr>
        <w:spacing w:after="0"/>
        <w:ind w:left="0" w:firstLine="0"/>
        <w:rPr>
          <w:sz w:val="24"/>
          <w:szCs w:val="24"/>
        </w:rPr>
      </w:pPr>
      <w:r w:rsidRPr="002C79D0">
        <w:rPr>
          <w:sz w:val="24"/>
          <w:szCs w:val="24"/>
        </w:rPr>
        <w:t>- решать типовые задачи с параметром, требующие исследования расположения корней квадратного трехчлена;</w:t>
      </w:r>
    </w:p>
    <w:p w:rsidR="00D31562" w:rsidRPr="002C79D0" w:rsidRDefault="00D31562" w:rsidP="00104C83">
      <w:pPr>
        <w:spacing w:after="0"/>
        <w:ind w:left="0" w:firstLine="0"/>
        <w:rPr>
          <w:sz w:val="24"/>
          <w:szCs w:val="24"/>
        </w:rPr>
      </w:pPr>
      <w:r w:rsidRPr="002C79D0">
        <w:rPr>
          <w:sz w:val="24"/>
          <w:szCs w:val="24"/>
        </w:rPr>
        <w:t>- применять изученный алгоритм для решения соответствующих заданий;</w:t>
      </w:r>
    </w:p>
    <w:p w:rsidR="00D31562" w:rsidRPr="002C79D0" w:rsidRDefault="00D31562" w:rsidP="00104C83">
      <w:pPr>
        <w:spacing w:after="0"/>
        <w:ind w:left="0" w:firstLine="0"/>
        <w:rPr>
          <w:sz w:val="24"/>
          <w:szCs w:val="24"/>
        </w:rPr>
      </w:pPr>
      <w:r w:rsidRPr="002C79D0">
        <w:rPr>
          <w:sz w:val="24"/>
          <w:szCs w:val="24"/>
        </w:rPr>
        <w:t>- преобразовывать выражения повышенной сложности, содержащие модуль;</w:t>
      </w:r>
    </w:p>
    <w:p w:rsidR="00D31562" w:rsidRPr="002C79D0" w:rsidRDefault="00D31562" w:rsidP="00104C83">
      <w:pPr>
        <w:spacing w:after="0"/>
        <w:ind w:left="0" w:firstLine="0"/>
        <w:rPr>
          <w:sz w:val="24"/>
          <w:szCs w:val="24"/>
        </w:rPr>
      </w:pPr>
      <w:r w:rsidRPr="002C79D0">
        <w:rPr>
          <w:sz w:val="24"/>
          <w:szCs w:val="24"/>
        </w:rPr>
        <w:t>- решать уравнения и неравенства повышенной сложности, содержащие модуль;</w:t>
      </w:r>
    </w:p>
    <w:p w:rsidR="00D31562" w:rsidRPr="002C79D0" w:rsidRDefault="00D31562" w:rsidP="00104C83">
      <w:pPr>
        <w:spacing w:after="0"/>
        <w:ind w:left="0" w:firstLine="0"/>
        <w:rPr>
          <w:sz w:val="24"/>
          <w:szCs w:val="24"/>
        </w:rPr>
      </w:pPr>
      <w:r w:rsidRPr="002C79D0">
        <w:rPr>
          <w:sz w:val="24"/>
          <w:szCs w:val="24"/>
        </w:rPr>
        <w:t>- строить графики элементарных функций, содержащих модуль;</w:t>
      </w:r>
    </w:p>
    <w:p w:rsidR="00D31562" w:rsidRPr="002C79D0" w:rsidRDefault="00D31562" w:rsidP="00104C83">
      <w:pPr>
        <w:spacing w:after="0"/>
        <w:ind w:left="0" w:firstLine="0"/>
        <w:rPr>
          <w:sz w:val="24"/>
          <w:szCs w:val="24"/>
        </w:rPr>
      </w:pPr>
      <w:r w:rsidRPr="002C79D0">
        <w:rPr>
          <w:sz w:val="24"/>
          <w:szCs w:val="24"/>
        </w:rPr>
        <w:t>- знать ключевые теоремы и формулы курса планиметрии в разделе «Треугольники», «Четырехугольники», основные алгоритмы решения треугольников;</w:t>
      </w:r>
    </w:p>
    <w:p w:rsidR="00D31562" w:rsidRPr="002C79D0" w:rsidRDefault="00D31562" w:rsidP="00104C83">
      <w:pPr>
        <w:spacing w:after="0"/>
        <w:ind w:left="0" w:firstLine="0"/>
        <w:rPr>
          <w:sz w:val="24"/>
          <w:szCs w:val="24"/>
        </w:rPr>
      </w:pPr>
      <w:r w:rsidRPr="002C79D0">
        <w:rPr>
          <w:sz w:val="24"/>
          <w:szCs w:val="24"/>
        </w:rPr>
        <w:t>- уметь применять имеющиеся теоретические знания при решении задач повышенной сложности, использовать возможности ПК для самоконтроля и отработки основных умений, приобретенных в ходе изучения курса.</w:t>
      </w:r>
    </w:p>
    <w:p w:rsidR="00D31562" w:rsidRPr="002C79D0" w:rsidRDefault="00D31562" w:rsidP="00104C83">
      <w:pPr>
        <w:shd w:val="clear" w:color="auto" w:fill="FFFFFF"/>
        <w:spacing w:before="100" w:beforeAutospacing="1" w:after="0" w:line="240" w:lineRule="auto"/>
        <w:ind w:left="0" w:firstLine="0"/>
        <w:rPr>
          <w:bCs/>
          <w:i/>
          <w:color w:val="000000"/>
          <w:sz w:val="24"/>
          <w:szCs w:val="24"/>
        </w:rPr>
      </w:pPr>
      <w:r w:rsidRPr="002C79D0">
        <w:rPr>
          <w:b/>
          <w:bCs/>
          <w:color w:val="000000"/>
          <w:sz w:val="24"/>
          <w:szCs w:val="24"/>
        </w:rPr>
        <w:t>Обучающийся получит возможность научиться:</w:t>
      </w:r>
      <w:r w:rsidRPr="002C79D0">
        <w:rPr>
          <w:bCs/>
          <w:i/>
          <w:color w:val="000000"/>
          <w:sz w:val="24"/>
          <w:szCs w:val="24"/>
          <w:highlight w:val="yellow"/>
        </w:rPr>
        <w:t xml:space="preserve"> </w:t>
      </w:r>
    </w:p>
    <w:p w:rsidR="00D31562" w:rsidRPr="002C79D0" w:rsidRDefault="00D31562" w:rsidP="00104C83">
      <w:pPr>
        <w:spacing w:after="0"/>
        <w:ind w:left="0" w:firstLine="0"/>
        <w:rPr>
          <w:sz w:val="24"/>
          <w:szCs w:val="24"/>
        </w:rPr>
      </w:pPr>
      <w:r w:rsidRPr="002C79D0">
        <w:rPr>
          <w:sz w:val="24"/>
          <w:szCs w:val="24"/>
        </w:rPr>
        <w:t>- понимать содержательный смысл термина «процент»;</w:t>
      </w:r>
    </w:p>
    <w:p w:rsidR="00D31562" w:rsidRPr="002C79D0" w:rsidRDefault="00D31562" w:rsidP="00104C83">
      <w:pPr>
        <w:spacing w:after="0"/>
        <w:ind w:left="0" w:firstLine="0"/>
        <w:rPr>
          <w:sz w:val="24"/>
          <w:szCs w:val="24"/>
        </w:rPr>
      </w:pPr>
      <w:r w:rsidRPr="002C79D0">
        <w:rPr>
          <w:sz w:val="24"/>
          <w:szCs w:val="24"/>
        </w:rPr>
        <w:t>- соотносить процент с соответствующей дробью;</w:t>
      </w:r>
    </w:p>
    <w:p w:rsidR="00D31562" w:rsidRPr="002C79D0" w:rsidRDefault="00D31562" w:rsidP="00104C83">
      <w:pPr>
        <w:spacing w:after="0"/>
        <w:ind w:left="0" w:firstLine="0"/>
        <w:rPr>
          <w:sz w:val="24"/>
          <w:szCs w:val="24"/>
        </w:rPr>
      </w:pPr>
      <w:r w:rsidRPr="002C79D0">
        <w:rPr>
          <w:sz w:val="24"/>
          <w:szCs w:val="24"/>
        </w:rPr>
        <w:t>- применять формулу сложных процентов;</w:t>
      </w:r>
    </w:p>
    <w:p w:rsidR="00D31562" w:rsidRPr="002C79D0" w:rsidRDefault="00D31562" w:rsidP="00104C83">
      <w:pPr>
        <w:spacing w:after="0"/>
        <w:ind w:left="0" w:firstLine="0"/>
        <w:rPr>
          <w:sz w:val="24"/>
          <w:szCs w:val="24"/>
        </w:rPr>
      </w:pPr>
      <w:r w:rsidRPr="002C79D0">
        <w:rPr>
          <w:sz w:val="24"/>
          <w:szCs w:val="24"/>
        </w:rPr>
        <w:t>- производить прикидку и оценку результатов вычислений;</w:t>
      </w:r>
    </w:p>
    <w:p w:rsidR="00D31562" w:rsidRPr="002C79D0" w:rsidRDefault="00D31562" w:rsidP="00104C83">
      <w:pPr>
        <w:spacing w:after="0"/>
        <w:ind w:left="0" w:firstLine="0"/>
        <w:rPr>
          <w:sz w:val="24"/>
          <w:szCs w:val="24"/>
        </w:rPr>
      </w:pPr>
      <w:r w:rsidRPr="002C79D0">
        <w:rPr>
          <w:sz w:val="24"/>
          <w:szCs w:val="24"/>
        </w:rPr>
        <w:t>- использовать приемы, рационализирующие вычисления;</w:t>
      </w:r>
    </w:p>
    <w:p w:rsidR="00D31562" w:rsidRPr="002C79D0" w:rsidRDefault="00D31562" w:rsidP="00104C83">
      <w:pPr>
        <w:spacing w:after="0"/>
        <w:ind w:left="0" w:firstLine="0"/>
        <w:rPr>
          <w:sz w:val="24"/>
          <w:szCs w:val="24"/>
        </w:rPr>
      </w:pPr>
      <w:r w:rsidRPr="002C79D0">
        <w:rPr>
          <w:sz w:val="24"/>
          <w:szCs w:val="24"/>
        </w:rPr>
        <w:t>-  использовать рациональные способы решения;</w:t>
      </w:r>
    </w:p>
    <w:p w:rsidR="00D31562" w:rsidRPr="002C79D0" w:rsidRDefault="00D31562" w:rsidP="00104C83">
      <w:pPr>
        <w:spacing w:after="0"/>
        <w:ind w:left="0" w:firstLine="0"/>
        <w:rPr>
          <w:sz w:val="24"/>
          <w:szCs w:val="24"/>
        </w:rPr>
      </w:pPr>
      <w:r w:rsidRPr="002C79D0">
        <w:rPr>
          <w:sz w:val="24"/>
          <w:szCs w:val="24"/>
        </w:rPr>
        <w:t>- проводить самостоятельное исследование корней квадратного трехчлена;</w:t>
      </w:r>
    </w:p>
    <w:p w:rsidR="00D31562" w:rsidRPr="002C79D0" w:rsidRDefault="00D31562" w:rsidP="00104C83">
      <w:pPr>
        <w:spacing w:after="0"/>
        <w:ind w:left="0" w:firstLine="0"/>
        <w:rPr>
          <w:sz w:val="24"/>
          <w:szCs w:val="24"/>
        </w:rPr>
      </w:pPr>
      <w:r w:rsidRPr="002C79D0">
        <w:rPr>
          <w:sz w:val="24"/>
          <w:szCs w:val="24"/>
        </w:rPr>
        <w:t>-решать типовые задачи с параметром, требующие исследования расположения корней квадратного трехчлена;</w:t>
      </w:r>
    </w:p>
    <w:p w:rsidR="00D31562" w:rsidRPr="002C79D0" w:rsidRDefault="00D31562" w:rsidP="00104C83">
      <w:pPr>
        <w:spacing w:after="0"/>
        <w:ind w:left="0" w:firstLine="0"/>
        <w:rPr>
          <w:sz w:val="24"/>
          <w:szCs w:val="24"/>
        </w:rPr>
      </w:pPr>
      <w:r w:rsidRPr="002C79D0">
        <w:rPr>
          <w:sz w:val="24"/>
          <w:szCs w:val="24"/>
        </w:rPr>
        <w:t>- применять изученный алгоритм для решения соответствующих заданий;</w:t>
      </w:r>
    </w:p>
    <w:p w:rsidR="00D31562" w:rsidRPr="002C79D0" w:rsidRDefault="00D31562" w:rsidP="00104C83">
      <w:pPr>
        <w:spacing w:after="0"/>
        <w:ind w:left="0" w:firstLine="0"/>
        <w:rPr>
          <w:sz w:val="24"/>
          <w:szCs w:val="24"/>
        </w:rPr>
      </w:pPr>
      <w:r w:rsidRPr="002C79D0">
        <w:rPr>
          <w:sz w:val="24"/>
          <w:szCs w:val="24"/>
        </w:rPr>
        <w:t>- преобразовывать выражения повышенной сложности, содержащие модуль;</w:t>
      </w:r>
    </w:p>
    <w:p w:rsidR="00D31562" w:rsidRPr="002C79D0" w:rsidRDefault="00D31562" w:rsidP="00104C83">
      <w:pPr>
        <w:spacing w:after="0"/>
        <w:ind w:left="0" w:firstLine="0"/>
        <w:rPr>
          <w:sz w:val="24"/>
          <w:szCs w:val="24"/>
        </w:rPr>
      </w:pPr>
      <w:r w:rsidRPr="002C79D0">
        <w:rPr>
          <w:sz w:val="24"/>
          <w:szCs w:val="24"/>
        </w:rPr>
        <w:t>- решать уравнения и неравенства повышенной сложности, содержащие модуль;</w:t>
      </w:r>
    </w:p>
    <w:p w:rsidR="00D31562" w:rsidRPr="002C79D0" w:rsidRDefault="00D31562" w:rsidP="00104C83">
      <w:pPr>
        <w:spacing w:after="0"/>
        <w:ind w:left="0" w:firstLine="0"/>
        <w:rPr>
          <w:sz w:val="24"/>
          <w:szCs w:val="24"/>
        </w:rPr>
      </w:pPr>
      <w:r w:rsidRPr="002C79D0">
        <w:rPr>
          <w:sz w:val="24"/>
          <w:szCs w:val="24"/>
        </w:rPr>
        <w:t>- строить графики элементарных функций, содержащих модуль;</w:t>
      </w:r>
    </w:p>
    <w:p w:rsidR="00D31562" w:rsidRPr="002C79D0" w:rsidRDefault="00D31562" w:rsidP="00104C83">
      <w:pPr>
        <w:spacing w:after="0"/>
        <w:ind w:left="0" w:firstLine="0"/>
        <w:rPr>
          <w:sz w:val="24"/>
          <w:szCs w:val="24"/>
        </w:rPr>
      </w:pPr>
      <w:r w:rsidRPr="002C79D0">
        <w:rPr>
          <w:b/>
          <w:bCs/>
          <w:color w:val="000000"/>
          <w:sz w:val="24"/>
          <w:szCs w:val="24"/>
        </w:rPr>
        <w:t xml:space="preserve"> -</w:t>
      </w:r>
      <w:r w:rsidRPr="002C79D0">
        <w:rPr>
          <w:sz w:val="24"/>
          <w:szCs w:val="24"/>
        </w:rPr>
        <w:t xml:space="preserve"> знать широту процентных вычислений в жизни</w:t>
      </w:r>
    </w:p>
    <w:p w:rsidR="00D31562" w:rsidRPr="002C79D0" w:rsidRDefault="00D31562" w:rsidP="00104C83">
      <w:pPr>
        <w:shd w:val="clear" w:color="auto" w:fill="FFFFFF"/>
        <w:spacing w:after="0" w:line="240" w:lineRule="auto"/>
        <w:ind w:left="0" w:firstLine="0"/>
        <w:rPr>
          <w:b/>
          <w:sz w:val="24"/>
          <w:szCs w:val="24"/>
        </w:rPr>
      </w:pPr>
      <w:r w:rsidRPr="002C79D0">
        <w:rPr>
          <w:b/>
          <w:sz w:val="24"/>
          <w:szCs w:val="24"/>
        </w:rPr>
        <w:t>УУД ФОРМИРУЕМЫЕ ВО ВНЕУРОЧНОЙ ДЕЯТЕЛЬНОСТИ</w:t>
      </w:r>
    </w:p>
    <w:p w:rsidR="00D31562" w:rsidRPr="002C79D0" w:rsidRDefault="00D31562" w:rsidP="00104C83">
      <w:pPr>
        <w:shd w:val="clear" w:color="auto" w:fill="FFFFFF"/>
        <w:spacing w:after="0" w:line="240" w:lineRule="auto"/>
        <w:ind w:left="0" w:firstLine="0"/>
        <w:textAlignment w:val="baseline"/>
        <w:rPr>
          <w:sz w:val="24"/>
          <w:szCs w:val="24"/>
        </w:rPr>
      </w:pPr>
      <w:r w:rsidRPr="002C79D0">
        <w:rPr>
          <w:b/>
          <w:bCs/>
          <w:iCs/>
          <w:sz w:val="24"/>
          <w:szCs w:val="24"/>
          <w:bdr w:val="none" w:sz="0" w:space="0" w:color="auto" w:frame="1"/>
        </w:rPr>
        <w:t>Познавательные УУД</w:t>
      </w:r>
      <w:r w:rsidRPr="002C79D0">
        <w:rPr>
          <w:sz w:val="24"/>
          <w:szCs w:val="24"/>
          <w:bdr w:val="none" w:sz="0" w:space="0" w:color="auto" w:frame="1"/>
        </w:rPr>
        <w:t>:</w:t>
      </w:r>
    </w:p>
    <w:p w:rsidR="00D31562" w:rsidRPr="002C79D0" w:rsidRDefault="00D31562" w:rsidP="002B4145">
      <w:pPr>
        <w:numPr>
          <w:ilvl w:val="0"/>
          <w:numId w:val="274"/>
        </w:numPr>
        <w:shd w:val="clear" w:color="auto" w:fill="FFFFFF"/>
        <w:spacing w:after="0" w:line="240" w:lineRule="auto"/>
        <w:ind w:left="0" w:firstLine="0"/>
        <w:textAlignment w:val="baseline"/>
        <w:rPr>
          <w:sz w:val="24"/>
          <w:szCs w:val="24"/>
        </w:rPr>
      </w:pPr>
      <w:r w:rsidRPr="002C79D0">
        <w:rPr>
          <w:sz w:val="24"/>
          <w:szCs w:val="24"/>
          <w:bdr w:val="none" w:sz="0" w:space="0" w:color="auto" w:frame="1"/>
        </w:rPr>
        <w:t>самостоятельное выделение и формулирование познавательной цели;</w:t>
      </w:r>
    </w:p>
    <w:p w:rsidR="00D31562" w:rsidRPr="002C79D0" w:rsidRDefault="00D31562" w:rsidP="002B4145">
      <w:pPr>
        <w:numPr>
          <w:ilvl w:val="0"/>
          <w:numId w:val="274"/>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поиск и выделение необходимой информации;</w:t>
      </w:r>
    </w:p>
    <w:p w:rsidR="00D31562" w:rsidRPr="002C79D0" w:rsidRDefault="00D31562" w:rsidP="002B4145">
      <w:pPr>
        <w:numPr>
          <w:ilvl w:val="0"/>
          <w:numId w:val="274"/>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осознанное и произвольное построение речевого высказывания в   устной и письменной форме;</w:t>
      </w:r>
    </w:p>
    <w:p w:rsidR="00D31562" w:rsidRPr="002C79D0" w:rsidRDefault="00D31562" w:rsidP="002B4145">
      <w:pPr>
        <w:numPr>
          <w:ilvl w:val="0"/>
          <w:numId w:val="274"/>
        </w:numPr>
        <w:shd w:val="clear" w:color="auto" w:fill="FFFFFF"/>
        <w:spacing w:after="0" w:line="240" w:lineRule="auto"/>
        <w:ind w:left="0" w:firstLine="0"/>
        <w:textAlignment w:val="baseline"/>
        <w:rPr>
          <w:sz w:val="24"/>
          <w:szCs w:val="24"/>
        </w:rPr>
      </w:pPr>
      <w:r w:rsidRPr="002C79D0">
        <w:rPr>
          <w:sz w:val="24"/>
          <w:szCs w:val="24"/>
          <w:bdr w:val="none" w:sz="0" w:space="0" w:color="auto" w:frame="1"/>
        </w:rPr>
        <w:t>рефлексия.</w:t>
      </w:r>
    </w:p>
    <w:p w:rsidR="00D31562" w:rsidRPr="002C79D0" w:rsidRDefault="00D31562" w:rsidP="00104C83">
      <w:pPr>
        <w:shd w:val="clear" w:color="auto" w:fill="FFFFFF"/>
        <w:spacing w:after="0" w:line="240" w:lineRule="auto"/>
        <w:ind w:left="0" w:firstLine="0"/>
        <w:textAlignment w:val="baseline"/>
        <w:rPr>
          <w:sz w:val="24"/>
          <w:szCs w:val="24"/>
        </w:rPr>
      </w:pPr>
      <w:r w:rsidRPr="002C79D0">
        <w:rPr>
          <w:b/>
          <w:bCs/>
          <w:iCs/>
          <w:sz w:val="24"/>
          <w:szCs w:val="24"/>
          <w:bdr w:val="none" w:sz="0" w:space="0" w:color="auto" w:frame="1"/>
        </w:rPr>
        <w:t>Регулятивные УУД</w:t>
      </w:r>
      <w:r w:rsidRPr="002C79D0">
        <w:rPr>
          <w:sz w:val="24"/>
          <w:szCs w:val="24"/>
          <w:bdr w:val="none" w:sz="0" w:space="0" w:color="auto" w:frame="1"/>
        </w:rPr>
        <w:t>:</w:t>
      </w:r>
    </w:p>
    <w:p w:rsidR="00D31562" w:rsidRPr="002C79D0" w:rsidRDefault="00D31562" w:rsidP="002B4145">
      <w:pPr>
        <w:numPr>
          <w:ilvl w:val="0"/>
          <w:numId w:val="275"/>
        </w:numPr>
        <w:shd w:val="clear" w:color="auto" w:fill="FFFFFF"/>
        <w:spacing w:after="0" w:line="240" w:lineRule="auto"/>
        <w:ind w:left="0" w:firstLine="0"/>
        <w:textAlignment w:val="baseline"/>
        <w:rPr>
          <w:sz w:val="24"/>
          <w:szCs w:val="24"/>
        </w:rPr>
      </w:pPr>
      <w:r w:rsidRPr="002C79D0">
        <w:rPr>
          <w:sz w:val="24"/>
          <w:szCs w:val="24"/>
          <w:bdr w:val="none" w:sz="0" w:space="0" w:color="auto" w:frame="1"/>
        </w:rPr>
        <w:lastRenderedPageBreak/>
        <w:t>целеполагание;</w:t>
      </w:r>
    </w:p>
    <w:p w:rsidR="00D31562" w:rsidRPr="002C79D0" w:rsidRDefault="00D31562" w:rsidP="002B4145">
      <w:pPr>
        <w:numPr>
          <w:ilvl w:val="0"/>
          <w:numId w:val="275"/>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планирование;</w:t>
      </w:r>
    </w:p>
    <w:p w:rsidR="00D31562" w:rsidRPr="002C79D0" w:rsidRDefault="00D31562" w:rsidP="002B4145">
      <w:pPr>
        <w:numPr>
          <w:ilvl w:val="0"/>
          <w:numId w:val="275"/>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прогнозирование;</w:t>
      </w:r>
    </w:p>
    <w:p w:rsidR="00D31562" w:rsidRPr="002C79D0" w:rsidRDefault="00D31562" w:rsidP="002B4145">
      <w:pPr>
        <w:numPr>
          <w:ilvl w:val="0"/>
          <w:numId w:val="275"/>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контроль;</w:t>
      </w:r>
    </w:p>
    <w:p w:rsidR="00D31562" w:rsidRPr="002C79D0" w:rsidRDefault="00D31562" w:rsidP="002B4145">
      <w:pPr>
        <w:numPr>
          <w:ilvl w:val="0"/>
          <w:numId w:val="275"/>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коррекция;</w:t>
      </w:r>
    </w:p>
    <w:p w:rsidR="00D31562" w:rsidRPr="002C79D0" w:rsidRDefault="00D31562" w:rsidP="002B4145">
      <w:pPr>
        <w:numPr>
          <w:ilvl w:val="0"/>
          <w:numId w:val="275"/>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оценка: умение давать оценку своим действиям;</w:t>
      </w:r>
    </w:p>
    <w:p w:rsidR="00D31562" w:rsidRPr="002C79D0" w:rsidRDefault="00D31562" w:rsidP="00104C83">
      <w:pPr>
        <w:shd w:val="clear" w:color="auto" w:fill="FFFFFF"/>
        <w:spacing w:after="0" w:line="240" w:lineRule="auto"/>
        <w:ind w:left="0" w:firstLine="0"/>
        <w:textAlignment w:val="baseline"/>
        <w:rPr>
          <w:sz w:val="24"/>
          <w:szCs w:val="24"/>
        </w:rPr>
      </w:pPr>
      <w:r w:rsidRPr="002C79D0">
        <w:rPr>
          <w:b/>
          <w:bCs/>
          <w:iCs/>
          <w:sz w:val="24"/>
          <w:szCs w:val="24"/>
          <w:bdr w:val="none" w:sz="0" w:space="0" w:color="auto" w:frame="1"/>
        </w:rPr>
        <w:t>Коммуникативные УУД</w:t>
      </w:r>
      <w:r w:rsidRPr="002C79D0">
        <w:rPr>
          <w:sz w:val="24"/>
          <w:szCs w:val="24"/>
          <w:bdr w:val="none" w:sz="0" w:space="0" w:color="auto" w:frame="1"/>
        </w:rPr>
        <w:t>:</w:t>
      </w:r>
    </w:p>
    <w:p w:rsidR="00D31562" w:rsidRPr="002C79D0" w:rsidRDefault="00D31562" w:rsidP="002B4145">
      <w:pPr>
        <w:numPr>
          <w:ilvl w:val="0"/>
          <w:numId w:val="276"/>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планирование учебного сотрудничества с учителем, сверстниками;</w:t>
      </w:r>
    </w:p>
    <w:p w:rsidR="00D31562" w:rsidRPr="002C79D0" w:rsidRDefault="00D31562" w:rsidP="002B4145">
      <w:pPr>
        <w:numPr>
          <w:ilvl w:val="0"/>
          <w:numId w:val="276"/>
        </w:numPr>
        <w:shd w:val="clear" w:color="auto" w:fill="FFFFFF"/>
        <w:spacing w:after="0" w:line="240" w:lineRule="auto"/>
        <w:ind w:left="0" w:firstLine="0"/>
        <w:textAlignment w:val="baseline"/>
        <w:rPr>
          <w:sz w:val="24"/>
          <w:szCs w:val="24"/>
        </w:rPr>
      </w:pPr>
      <w:r w:rsidRPr="002C79D0">
        <w:rPr>
          <w:sz w:val="24"/>
          <w:szCs w:val="24"/>
          <w:bdr w:val="none" w:sz="0" w:space="0" w:color="auto" w:frame="1"/>
        </w:rPr>
        <w:t>управление поведением партнера в совместной работе над диалогом;</w:t>
      </w:r>
    </w:p>
    <w:p w:rsidR="00D31562" w:rsidRPr="002C79D0" w:rsidRDefault="00D31562" w:rsidP="002B4145">
      <w:pPr>
        <w:numPr>
          <w:ilvl w:val="0"/>
          <w:numId w:val="276"/>
        </w:numPr>
        <w:shd w:val="clear" w:color="auto" w:fill="FFFFFF"/>
        <w:spacing w:after="0" w:line="240" w:lineRule="auto"/>
        <w:ind w:left="0" w:firstLine="0"/>
        <w:textAlignment w:val="baseline"/>
        <w:rPr>
          <w:sz w:val="24"/>
          <w:szCs w:val="24"/>
        </w:rPr>
      </w:pPr>
      <w:r w:rsidRPr="002C79D0">
        <w:rPr>
          <w:sz w:val="24"/>
          <w:szCs w:val="24"/>
          <w:bdr w:val="none" w:sz="0" w:space="0" w:color="auto" w:frame="1"/>
        </w:rPr>
        <w:t>умение полно выражать свои мысли, умение выражать собственное мнение и т. д.</w:t>
      </w:r>
    </w:p>
    <w:p w:rsidR="00D31562" w:rsidRPr="002C79D0" w:rsidRDefault="00D31562" w:rsidP="00104C83">
      <w:pPr>
        <w:shd w:val="clear" w:color="auto" w:fill="FFFFFF"/>
        <w:spacing w:after="0" w:line="240" w:lineRule="auto"/>
        <w:ind w:left="0" w:firstLine="0"/>
        <w:textAlignment w:val="baseline"/>
        <w:rPr>
          <w:sz w:val="24"/>
          <w:szCs w:val="24"/>
        </w:rPr>
      </w:pPr>
      <w:r w:rsidRPr="002C79D0">
        <w:rPr>
          <w:b/>
          <w:bCs/>
          <w:iCs/>
          <w:sz w:val="24"/>
          <w:szCs w:val="24"/>
          <w:bdr w:val="none" w:sz="0" w:space="0" w:color="auto" w:frame="1"/>
        </w:rPr>
        <w:t>Личностные УУД</w:t>
      </w:r>
      <w:r w:rsidRPr="002C79D0">
        <w:rPr>
          <w:sz w:val="24"/>
          <w:szCs w:val="24"/>
          <w:bdr w:val="none" w:sz="0" w:space="0" w:color="auto" w:frame="1"/>
        </w:rPr>
        <w:t>:</w:t>
      </w:r>
    </w:p>
    <w:p w:rsidR="00D31562" w:rsidRPr="002C79D0" w:rsidRDefault="00D31562" w:rsidP="002B4145">
      <w:pPr>
        <w:numPr>
          <w:ilvl w:val="0"/>
          <w:numId w:val="277"/>
        </w:numPr>
        <w:shd w:val="clear" w:color="auto" w:fill="FFFFFF"/>
        <w:spacing w:after="0" w:line="240" w:lineRule="auto"/>
        <w:ind w:left="0" w:firstLine="0"/>
        <w:textAlignment w:val="baseline"/>
        <w:rPr>
          <w:sz w:val="24"/>
          <w:szCs w:val="24"/>
        </w:rPr>
      </w:pPr>
      <w:r w:rsidRPr="002C79D0">
        <w:rPr>
          <w:sz w:val="24"/>
          <w:szCs w:val="24"/>
          <w:bdr w:val="none" w:sz="0" w:space="0" w:color="auto" w:frame="1"/>
        </w:rPr>
        <w:t>самоопределение;</w:t>
      </w:r>
    </w:p>
    <w:p w:rsidR="00D31562" w:rsidRPr="002C79D0" w:rsidRDefault="00D31562" w:rsidP="002B4145">
      <w:pPr>
        <w:numPr>
          <w:ilvl w:val="0"/>
          <w:numId w:val="277"/>
        </w:numPr>
        <w:shd w:val="clear" w:color="auto" w:fill="FFFFFF"/>
        <w:spacing w:after="0" w:line="240" w:lineRule="auto"/>
        <w:ind w:left="0" w:firstLine="0"/>
        <w:textAlignment w:val="baseline"/>
        <w:rPr>
          <w:sz w:val="24"/>
          <w:szCs w:val="24"/>
        </w:rPr>
      </w:pPr>
      <w:r w:rsidRPr="002C79D0">
        <w:rPr>
          <w:sz w:val="24"/>
          <w:szCs w:val="24"/>
          <w:bdr w:val="none" w:sz="0" w:space="0" w:color="auto" w:frame="1"/>
        </w:rPr>
        <w:t>смыслообразование;</w:t>
      </w:r>
    </w:p>
    <w:p w:rsidR="00D31562" w:rsidRPr="002C79D0" w:rsidRDefault="00D31562" w:rsidP="002B4145">
      <w:pPr>
        <w:numPr>
          <w:ilvl w:val="0"/>
          <w:numId w:val="277"/>
        </w:numPr>
        <w:shd w:val="clear" w:color="auto" w:fill="FFFFFF"/>
        <w:spacing w:after="0" w:line="240" w:lineRule="auto"/>
        <w:ind w:left="0" w:firstLine="0"/>
        <w:textAlignment w:val="baseline"/>
        <w:rPr>
          <w:sz w:val="24"/>
          <w:szCs w:val="24"/>
        </w:rPr>
      </w:pPr>
      <w:r w:rsidRPr="002C79D0">
        <w:rPr>
          <w:sz w:val="24"/>
          <w:szCs w:val="24"/>
          <w:bdr w:val="none" w:sz="0" w:space="0" w:color="auto" w:frame="1"/>
        </w:rPr>
        <w:t>умение решать проблемы планирования свободного времени.</w:t>
      </w:r>
    </w:p>
    <w:p w:rsidR="00D31562" w:rsidRPr="002C79D0" w:rsidRDefault="00D31562" w:rsidP="002B4145">
      <w:pPr>
        <w:numPr>
          <w:ilvl w:val="0"/>
          <w:numId w:val="277"/>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осознание уникальности своей личности, которая обладает индивидуальными особенностями, определенными интересами, привязанностями и ценностями;</w:t>
      </w:r>
    </w:p>
    <w:p w:rsidR="00D31562" w:rsidRPr="002C79D0" w:rsidRDefault="00D31562" w:rsidP="002B4145">
      <w:pPr>
        <w:numPr>
          <w:ilvl w:val="0"/>
          <w:numId w:val="277"/>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ориентация в человеческих качествах, осознание значимости таких нравственных категорий, как добро, красота, истина;</w:t>
      </w:r>
    </w:p>
    <w:p w:rsidR="00D31562" w:rsidRPr="002C79D0" w:rsidRDefault="00D31562" w:rsidP="002B4145">
      <w:pPr>
        <w:numPr>
          <w:ilvl w:val="0"/>
          <w:numId w:val="277"/>
        </w:numPr>
        <w:shd w:val="clear" w:color="auto" w:fill="FFFFFF"/>
        <w:spacing w:after="0" w:line="240" w:lineRule="auto"/>
        <w:ind w:left="0" w:firstLine="0"/>
        <w:textAlignment w:val="baseline"/>
        <w:rPr>
          <w:sz w:val="24"/>
          <w:szCs w:val="24"/>
        </w:rPr>
      </w:pPr>
      <w:r w:rsidRPr="002C79D0">
        <w:rPr>
          <w:sz w:val="24"/>
          <w:szCs w:val="24"/>
          <w:bdr w:val="none" w:sz="0" w:space="0" w:color="auto" w:frame="1"/>
        </w:rPr>
        <w:t>осознание себя гражданином (знание своих основных обязанностей и прав, умение действовать в группе и на благо группы, ставить для себя запреты и др.)</w:t>
      </w:r>
    </w:p>
    <w:p w:rsidR="00D31562" w:rsidRPr="002C79D0" w:rsidRDefault="00D31562" w:rsidP="00104C83">
      <w:pPr>
        <w:shd w:val="clear" w:color="auto" w:fill="FFFFFF"/>
        <w:spacing w:before="384" w:after="384" w:line="450" w:lineRule="atLeast"/>
        <w:ind w:left="0" w:firstLine="0"/>
        <w:jc w:val="center"/>
        <w:textAlignment w:val="baseline"/>
        <w:rPr>
          <w:b/>
          <w:caps/>
          <w:color w:val="000000"/>
          <w:sz w:val="24"/>
          <w:szCs w:val="24"/>
        </w:rPr>
      </w:pPr>
      <w:r w:rsidRPr="002C79D0">
        <w:rPr>
          <w:b/>
          <w:caps/>
          <w:color w:val="000000"/>
          <w:sz w:val="24"/>
          <w:szCs w:val="24"/>
        </w:rPr>
        <w:t>Содержание учебного предмета, курса</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3544"/>
        <w:gridCol w:w="2375"/>
      </w:tblGrid>
      <w:tr w:rsidR="00D31562" w:rsidRPr="002C79D0" w:rsidTr="00C16234">
        <w:tc>
          <w:tcPr>
            <w:tcW w:w="2235" w:type="dxa"/>
          </w:tcPr>
          <w:p w:rsidR="00D31562" w:rsidRPr="002C79D0" w:rsidRDefault="00D31562" w:rsidP="00104C83">
            <w:pPr>
              <w:spacing w:after="0" w:line="240" w:lineRule="auto"/>
              <w:ind w:left="0" w:firstLine="0"/>
              <w:jc w:val="center"/>
              <w:outlineLvl w:val="3"/>
              <w:rPr>
                <w:b/>
                <w:bCs/>
                <w:color w:val="000000"/>
                <w:sz w:val="24"/>
                <w:szCs w:val="24"/>
              </w:rPr>
            </w:pPr>
            <w:r w:rsidRPr="002C79D0">
              <w:rPr>
                <w:b/>
                <w:color w:val="000000"/>
                <w:sz w:val="24"/>
                <w:szCs w:val="24"/>
              </w:rPr>
              <w:t>Название раздела</w:t>
            </w:r>
          </w:p>
        </w:tc>
        <w:tc>
          <w:tcPr>
            <w:tcW w:w="1417" w:type="dxa"/>
          </w:tcPr>
          <w:p w:rsidR="00D31562" w:rsidRPr="002C79D0" w:rsidRDefault="00D31562" w:rsidP="00104C83">
            <w:pPr>
              <w:spacing w:after="0" w:line="240" w:lineRule="auto"/>
              <w:ind w:left="0" w:firstLine="0"/>
              <w:jc w:val="center"/>
              <w:outlineLvl w:val="3"/>
              <w:rPr>
                <w:b/>
                <w:bCs/>
                <w:color w:val="000000"/>
                <w:sz w:val="24"/>
                <w:szCs w:val="24"/>
              </w:rPr>
            </w:pPr>
            <w:r w:rsidRPr="002C79D0">
              <w:rPr>
                <w:b/>
                <w:color w:val="000000"/>
                <w:sz w:val="24"/>
                <w:szCs w:val="24"/>
              </w:rPr>
              <w:t>Необходимое количество часов для изучения</w:t>
            </w:r>
          </w:p>
        </w:tc>
        <w:tc>
          <w:tcPr>
            <w:tcW w:w="3544" w:type="dxa"/>
          </w:tcPr>
          <w:p w:rsidR="00D31562" w:rsidRPr="002C79D0" w:rsidRDefault="00D31562" w:rsidP="00104C83">
            <w:pPr>
              <w:spacing w:after="0" w:line="240" w:lineRule="auto"/>
              <w:ind w:left="0" w:firstLine="0"/>
              <w:jc w:val="center"/>
              <w:outlineLvl w:val="3"/>
              <w:rPr>
                <w:b/>
                <w:bCs/>
                <w:color w:val="000000"/>
                <w:sz w:val="24"/>
                <w:szCs w:val="24"/>
              </w:rPr>
            </w:pPr>
            <w:r w:rsidRPr="002C79D0">
              <w:rPr>
                <w:b/>
                <w:color w:val="000000"/>
                <w:sz w:val="24"/>
                <w:szCs w:val="24"/>
              </w:rPr>
              <w:t>Перечень тем раздела</w:t>
            </w:r>
          </w:p>
        </w:tc>
        <w:tc>
          <w:tcPr>
            <w:tcW w:w="2375" w:type="dxa"/>
          </w:tcPr>
          <w:p w:rsidR="00D31562" w:rsidRPr="002C79D0" w:rsidRDefault="00D31562" w:rsidP="00104C83">
            <w:pPr>
              <w:spacing w:after="0" w:line="240" w:lineRule="auto"/>
              <w:ind w:left="0" w:firstLine="0"/>
              <w:jc w:val="center"/>
              <w:outlineLvl w:val="3"/>
              <w:rPr>
                <w:b/>
                <w:bCs/>
                <w:color w:val="000000"/>
                <w:sz w:val="24"/>
                <w:szCs w:val="24"/>
              </w:rPr>
            </w:pPr>
            <w:r w:rsidRPr="002C79D0">
              <w:rPr>
                <w:b/>
                <w:color w:val="000000"/>
                <w:sz w:val="24"/>
                <w:szCs w:val="24"/>
              </w:rPr>
              <w:t>Творческие и практические задания, экскурсии и другие формы занятий</w:t>
            </w:r>
          </w:p>
        </w:tc>
      </w:tr>
      <w:tr w:rsidR="00D31562" w:rsidRPr="002C79D0" w:rsidTr="00C16234">
        <w:trPr>
          <w:trHeight w:val="5141"/>
        </w:trPr>
        <w:tc>
          <w:tcPr>
            <w:tcW w:w="2235" w:type="dxa"/>
          </w:tcPr>
          <w:p w:rsidR="00D31562" w:rsidRPr="002C79D0" w:rsidRDefault="00D31562" w:rsidP="00104C83">
            <w:pPr>
              <w:spacing w:after="0"/>
              <w:ind w:left="0" w:firstLine="0"/>
              <w:rPr>
                <w:sz w:val="24"/>
                <w:szCs w:val="24"/>
              </w:rPr>
            </w:pPr>
            <w:r w:rsidRPr="002C79D0">
              <w:rPr>
                <w:sz w:val="24"/>
                <w:szCs w:val="24"/>
              </w:rPr>
              <w:t>Процентные расчеты на каждый день</w:t>
            </w:r>
          </w:p>
        </w:tc>
        <w:tc>
          <w:tcPr>
            <w:tcW w:w="1417" w:type="dxa"/>
          </w:tcPr>
          <w:p w:rsidR="00D31562" w:rsidRPr="002C79D0" w:rsidRDefault="00D31562" w:rsidP="00104C83">
            <w:pPr>
              <w:spacing w:after="0"/>
              <w:ind w:left="0" w:firstLine="0"/>
              <w:jc w:val="center"/>
              <w:outlineLvl w:val="3"/>
              <w:rPr>
                <w:bCs/>
                <w:color w:val="000000"/>
                <w:sz w:val="24"/>
                <w:szCs w:val="24"/>
              </w:rPr>
            </w:pPr>
            <w:r w:rsidRPr="002C79D0">
              <w:rPr>
                <w:bCs/>
                <w:color w:val="000000"/>
                <w:sz w:val="24"/>
                <w:szCs w:val="24"/>
              </w:rPr>
              <w:t>12</w:t>
            </w:r>
          </w:p>
        </w:tc>
        <w:tc>
          <w:tcPr>
            <w:tcW w:w="3544" w:type="dxa"/>
          </w:tcPr>
          <w:p w:rsidR="00D31562" w:rsidRPr="002C79D0" w:rsidRDefault="00D31562" w:rsidP="00104C83">
            <w:pPr>
              <w:spacing w:after="0"/>
              <w:ind w:left="0" w:firstLine="0"/>
              <w:rPr>
                <w:sz w:val="24"/>
                <w:szCs w:val="24"/>
              </w:rPr>
            </w:pPr>
            <w:r w:rsidRPr="002C79D0">
              <w:rPr>
                <w:sz w:val="24"/>
                <w:szCs w:val="24"/>
              </w:rPr>
              <w:t>Проценты. Основные задачи на проценты. Процентные расчеты в жизненных ситуациях. Задачи на смеси, сплавы, концентрацию.   Экзаменационные задачи по теме «Проценты». Задачи, связанные с торгово-денежными отношениями. Старинный способ решения.  Решение разнообразных задач на проценты</w:t>
            </w:r>
          </w:p>
        </w:tc>
        <w:tc>
          <w:tcPr>
            <w:tcW w:w="2375" w:type="dxa"/>
          </w:tcPr>
          <w:p w:rsidR="00D31562" w:rsidRPr="002C79D0" w:rsidRDefault="00D31562" w:rsidP="00104C83">
            <w:pPr>
              <w:spacing w:after="0"/>
              <w:ind w:left="0" w:firstLine="0"/>
              <w:outlineLvl w:val="3"/>
              <w:rPr>
                <w:bCs/>
                <w:color w:val="000000"/>
                <w:sz w:val="24"/>
                <w:szCs w:val="24"/>
              </w:rPr>
            </w:pPr>
            <w:r w:rsidRPr="002C79D0">
              <w:rPr>
                <w:color w:val="000000"/>
                <w:sz w:val="24"/>
                <w:szCs w:val="24"/>
              </w:rPr>
              <w:t>фронтальная, индивидуальная, групповая, парная</w:t>
            </w:r>
          </w:p>
        </w:tc>
      </w:tr>
      <w:tr w:rsidR="00D31562" w:rsidRPr="002C79D0" w:rsidTr="00C16234">
        <w:tc>
          <w:tcPr>
            <w:tcW w:w="2235" w:type="dxa"/>
          </w:tcPr>
          <w:p w:rsidR="00D31562" w:rsidRPr="002C79D0" w:rsidRDefault="00D31562" w:rsidP="00104C83">
            <w:pPr>
              <w:spacing w:after="0"/>
              <w:ind w:left="0" w:firstLine="0"/>
              <w:rPr>
                <w:bCs/>
                <w:color w:val="000000"/>
                <w:sz w:val="24"/>
                <w:szCs w:val="24"/>
              </w:rPr>
            </w:pPr>
            <w:r w:rsidRPr="002C79D0">
              <w:rPr>
                <w:sz w:val="24"/>
                <w:szCs w:val="24"/>
              </w:rPr>
              <w:lastRenderedPageBreak/>
              <w:t>Квадратный трехчлен и его приложения</w:t>
            </w:r>
          </w:p>
        </w:tc>
        <w:tc>
          <w:tcPr>
            <w:tcW w:w="1417" w:type="dxa"/>
          </w:tcPr>
          <w:p w:rsidR="00D31562" w:rsidRPr="002C79D0" w:rsidRDefault="00D31562" w:rsidP="00104C83">
            <w:pPr>
              <w:spacing w:after="0"/>
              <w:ind w:left="0" w:firstLine="0"/>
              <w:jc w:val="center"/>
              <w:outlineLvl w:val="3"/>
              <w:rPr>
                <w:bCs/>
                <w:color w:val="000000"/>
                <w:sz w:val="24"/>
                <w:szCs w:val="24"/>
              </w:rPr>
            </w:pPr>
            <w:r w:rsidRPr="002C79D0">
              <w:rPr>
                <w:bCs/>
                <w:color w:val="000000"/>
                <w:sz w:val="24"/>
                <w:szCs w:val="24"/>
              </w:rPr>
              <w:t>4</w:t>
            </w:r>
          </w:p>
        </w:tc>
        <w:tc>
          <w:tcPr>
            <w:tcW w:w="3544" w:type="dxa"/>
          </w:tcPr>
          <w:p w:rsidR="00D31562" w:rsidRPr="002C79D0" w:rsidRDefault="00D31562" w:rsidP="00104C83">
            <w:pPr>
              <w:spacing w:after="0"/>
              <w:ind w:left="0" w:firstLine="0"/>
              <w:rPr>
                <w:sz w:val="24"/>
                <w:szCs w:val="24"/>
              </w:rPr>
            </w:pPr>
            <w:r w:rsidRPr="002C79D0">
              <w:rPr>
                <w:sz w:val="24"/>
                <w:szCs w:val="24"/>
              </w:rPr>
              <w:t>Квадратный трехчлен. Корни квадратного трехчлена. Исследование корней квадратного уравнения. Экзаменационные задачи</w:t>
            </w:r>
          </w:p>
        </w:tc>
        <w:tc>
          <w:tcPr>
            <w:tcW w:w="2375" w:type="dxa"/>
          </w:tcPr>
          <w:p w:rsidR="00D31562" w:rsidRPr="002C79D0" w:rsidRDefault="00D31562" w:rsidP="00104C83">
            <w:pPr>
              <w:spacing w:after="0"/>
              <w:ind w:left="0" w:firstLine="0"/>
              <w:outlineLvl w:val="3"/>
              <w:rPr>
                <w:bCs/>
                <w:color w:val="000000"/>
                <w:sz w:val="24"/>
                <w:szCs w:val="24"/>
              </w:rPr>
            </w:pPr>
            <w:r w:rsidRPr="002C79D0">
              <w:rPr>
                <w:color w:val="000000"/>
                <w:sz w:val="24"/>
                <w:szCs w:val="24"/>
              </w:rPr>
              <w:t>фронтальная, индивидуальная, групповая, парная</w:t>
            </w:r>
          </w:p>
        </w:tc>
      </w:tr>
      <w:tr w:rsidR="00D31562" w:rsidRPr="002C79D0" w:rsidTr="00C16234">
        <w:trPr>
          <w:trHeight w:val="711"/>
        </w:trPr>
        <w:tc>
          <w:tcPr>
            <w:tcW w:w="2235" w:type="dxa"/>
          </w:tcPr>
          <w:p w:rsidR="00D31562" w:rsidRPr="002C79D0" w:rsidRDefault="00D31562" w:rsidP="00104C83">
            <w:pPr>
              <w:spacing w:after="0"/>
              <w:ind w:left="0" w:firstLine="0"/>
              <w:rPr>
                <w:bCs/>
                <w:color w:val="000000"/>
                <w:sz w:val="24"/>
                <w:szCs w:val="24"/>
              </w:rPr>
            </w:pPr>
            <w:r w:rsidRPr="002C79D0">
              <w:rPr>
                <w:sz w:val="24"/>
                <w:szCs w:val="24"/>
              </w:rPr>
              <w:t>Модуль</w:t>
            </w:r>
          </w:p>
        </w:tc>
        <w:tc>
          <w:tcPr>
            <w:tcW w:w="1417" w:type="dxa"/>
          </w:tcPr>
          <w:p w:rsidR="00D31562" w:rsidRPr="002C79D0" w:rsidRDefault="00D31562" w:rsidP="00104C83">
            <w:pPr>
              <w:spacing w:after="0"/>
              <w:ind w:left="0" w:firstLine="0"/>
              <w:jc w:val="center"/>
              <w:outlineLvl w:val="3"/>
              <w:rPr>
                <w:bCs/>
                <w:color w:val="000000"/>
                <w:sz w:val="24"/>
                <w:szCs w:val="24"/>
              </w:rPr>
            </w:pPr>
            <w:r w:rsidRPr="002C79D0">
              <w:rPr>
                <w:bCs/>
                <w:color w:val="000000"/>
                <w:sz w:val="24"/>
                <w:szCs w:val="24"/>
              </w:rPr>
              <w:t>9</w:t>
            </w:r>
          </w:p>
        </w:tc>
        <w:tc>
          <w:tcPr>
            <w:tcW w:w="3544" w:type="dxa"/>
          </w:tcPr>
          <w:p w:rsidR="00D31562" w:rsidRPr="002C79D0" w:rsidRDefault="00D31562" w:rsidP="00104C83">
            <w:pPr>
              <w:spacing w:after="0"/>
              <w:ind w:left="0" w:firstLine="0"/>
              <w:rPr>
                <w:sz w:val="24"/>
                <w:szCs w:val="24"/>
              </w:rPr>
            </w:pPr>
            <w:r w:rsidRPr="002C79D0">
              <w:rPr>
                <w:sz w:val="24"/>
                <w:szCs w:val="24"/>
              </w:rPr>
              <w:t>Модуль: общие сведения.  Преобразование выражений повышенной сложности, содержащих модуль.  Решение уравнений и неравенств повышенной сложности, содержащих модуль.  Графики функций, содержащих модуль.</w:t>
            </w:r>
            <w:r w:rsidRPr="002C79D0">
              <w:rPr>
                <w:b/>
                <w:i/>
                <w:sz w:val="24"/>
                <w:szCs w:val="24"/>
              </w:rPr>
              <w:t xml:space="preserve"> </w:t>
            </w:r>
            <w:r w:rsidRPr="002C79D0">
              <w:rPr>
                <w:sz w:val="24"/>
                <w:szCs w:val="24"/>
              </w:rPr>
              <w:t>Модуль в экзаменационных заданиях</w:t>
            </w:r>
          </w:p>
        </w:tc>
        <w:tc>
          <w:tcPr>
            <w:tcW w:w="2375" w:type="dxa"/>
          </w:tcPr>
          <w:p w:rsidR="00D31562" w:rsidRPr="002C79D0" w:rsidRDefault="00D31562" w:rsidP="00104C83">
            <w:pPr>
              <w:spacing w:after="0"/>
              <w:ind w:left="0" w:firstLine="0"/>
              <w:outlineLvl w:val="3"/>
              <w:rPr>
                <w:bCs/>
                <w:color w:val="000000"/>
                <w:sz w:val="24"/>
                <w:szCs w:val="24"/>
              </w:rPr>
            </w:pPr>
            <w:r w:rsidRPr="002C79D0">
              <w:rPr>
                <w:color w:val="000000"/>
                <w:sz w:val="24"/>
                <w:szCs w:val="24"/>
              </w:rPr>
              <w:t>фронтальная, индивидуальная, групповая, парная</w:t>
            </w:r>
          </w:p>
        </w:tc>
      </w:tr>
      <w:tr w:rsidR="00D31562" w:rsidRPr="002C79D0" w:rsidTr="00C16234">
        <w:tc>
          <w:tcPr>
            <w:tcW w:w="2235" w:type="dxa"/>
          </w:tcPr>
          <w:p w:rsidR="00D31562" w:rsidRPr="002C79D0" w:rsidRDefault="00D31562" w:rsidP="00104C83">
            <w:pPr>
              <w:spacing w:after="0"/>
              <w:ind w:left="0" w:firstLine="0"/>
              <w:rPr>
                <w:bCs/>
                <w:color w:val="000000"/>
                <w:sz w:val="24"/>
                <w:szCs w:val="24"/>
              </w:rPr>
            </w:pPr>
            <w:r w:rsidRPr="002C79D0">
              <w:rPr>
                <w:sz w:val="24"/>
                <w:szCs w:val="24"/>
              </w:rPr>
              <w:t>Избранные задачи по планиметрии</w:t>
            </w:r>
          </w:p>
        </w:tc>
        <w:tc>
          <w:tcPr>
            <w:tcW w:w="1417" w:type="dxa"/>
          </w:tcPr>
          <w:p w:rsidR="00D31562" w:rsidRPr="002C79D0" w:rsidRDefault="00D31562" w:rsidP="00104C83">
            <w:pPr>
              <w:spacing w:after="0"/>
              <w:ind w:left="0" w:firstLine="0"/>
              <w:jc w:val="center"/>
              <w:outlineLvl w:val="3"/>
              <w:rPr>
                <w:bCs/>
                <w:color w:val="000000"/>
                <w:sz w:val="24"/>
                <w:szCs w:val="24"/>
              </w:rPr>
            </w:pPr>
            <w:r w:rsidRPr="002C79D0">
              <w:rPr>
                <w:bCs/>
                <w:color w:val="000000"/>
                <w:sz w:val="24"/>
                <w:szCs w:val="24"/>
              </w:rPr>
              <w:t>7</w:t>
            </w:r>
          </w:p>
        </w:tc>
        <w:tc>
          <w:tcPr>
            <w:tcW w:w="3544" w:type="dxa"/>
          </w:tcPr>
          <w:p w:rsidR="00D31562" w:rsidRPr="002C79D0" w:rsidRDefault="00D31562" w:rsidP="00104C83">
            <w:pPr>
              <w:spacing w:after="0"/>
              <w:ind w:left="0" w:firstLine="0"/>
              <w:rPr>
                <w:sz w:val="24"/>
                <w:szCs w:val="24"/>
              </w:rPr>
            </w:pPr>
            <w:r w:rsidRPr="002C79D0">
              <w:rPr>
                <w:sz w:val="24"/>
                <w:szCs w:val="24"/>
              </w:rPr>
              <w:t>Решение треугольников. Четырехугольники.  Площади. Вписанные и описанные окружности. Планиметрия в экзаменационных заданиях</w:t>
            </w:r>
          </w:p>
        </w:tc>
        <w:tc>
          <w:tcPr>
            <w:tcW w:w="2375" w:type="dxa"/>
          </w:tcPr>
          <w:p w:rsidR="00D31562" w:rsidRPr="002C79D0" w:rsidRDefault="00D31562" w:rsidP="00104C83">
            <w:pPr>
              <w:spacing w:after="0"/>
              <w:ind w:left="0" w:firstLine="0"/>
              <w:outlineLvl w:val="3"/>
              <w:rPr>
                <w:sz w:val="24"/>
                <w:szCs w:val="24"/>
              </w:rPr>
            </w:pPr>
            <w:r w:rsidRPr="002C79D0">
              <w:rPr>
                <w:color w:val="000000"/>
                <w:sz w:val="24"/>
                <w:szCs w:val="24"/>
              </w:rPr>
              <w:t>фронтальная, индивидуальная, групповая, парная</w:t>
            </w:r>
          </w:p>
        </w:tc>
      </w:tr>
      <w:tr w:rsidR="00D31562" w:rsidRPr="002C79D0" w:rsidTr="00C16234">
        <w:tc>
          <w:tcPr>
            <w:tcW w:w="2235" w:type="dxa"/>
          </w:tcPr>
          <w:p w:rsidR="00D31562" w:rsidRPr="002C79D0" w:rsidRDefault="00D31562" w:rsidP="00104C83">
            <w:pPr>
              <w:spacing w:after="0"/>
              <w:ind w:left="0" w:firstLine="0"/>
              <w:rPr>
                <w:bCs/>
                <w:color w:val="000000"/>
                <w:sz w:val="24"/>
                <w:szCs w:val="24"/>
              </w:rPr>
            </w:pPr>
            <w:r w:rsidRPr="002C79D0">
              <w:rPr>
                <w:sz w:val="24"/>
                <w:szCs w:val="24"/>
              </w:rPr>
              <w:t>Решение разнообразных задач по всему курсу</w:t>
            </w:r>
          </w:p>
        </w:tc>
        <w:tc>
          <w:tcPr>
            <w:tcW w:w="1417" w:type="dxa"/>
          </w:tcPr>
          <w:p w:rsidR="00D31562" w:rsidRPr="002C79D0" w:rsidRDefault="00D31562" w:rsidP="00104C83">
            <w:pPr>
              <w:spacing w:after="0"/>
              <w:ind w:left="0" w:firstLine="0"/>
              <w:jc w:val="center"/>
              <w:outlineLvl w:val="3"/>
              <w:rPr>
                <w:bCs/>
                <w:color w:val="000000"/>
                <w:sz w:val="24"/>
                <w:szCs w:val="24"/>
              </w:rPr>
            </w:pPr>
            <w:r w:rsidRPr="002C79D0">
              <w:rPr>
                <w:bCs/>
                <w:color w:val="000000"/>
                <w:sz w:val="24"/>
                <w:szCs w:val="24"/>
              </w:rPr>
              <w:t>2</w:t>
            </w:r>
          </w:p>
        </w:tc>
        <w:tc>
          <w:tcPr>
            <w:tcW w:w="3544" w:type="dxa"/>
          </w:tcPr>
          <w:p w:rsidR="00D31562" w:rsidRPr="002C79D0" w:rsidRDefault="00D31562" w:rsidP="00104C83">
            <w:pPr>
              <w:spacing w:after="0"/>
              <w:ind w:left="0" w:firstLine="0"/>
              <w:rPr>
                <w:sz w:val="24"/>
                <w:szCs w:val="24"/>
              </w:rPr>
            </w:pPr>
            <w:r w:rsidRPr="002C79D0">
              <w:rPr>
                <w:sz w:val="24"/>
                <w:szCs w:val="24"/>
              </w:rPr>
              <w:t>Разнообразные задачи по всему курсу</w:t>
            </w:r>
          </w:p>
        </w:tc>
        <w:tc>
          <w:tcPr>
            <w:tcW w:w="2375" w:type="dxa"/>
          </w:tcPr>
          <w:p w:rsidR="00D31562" w:rsidRPr="002C79D0" w:rsidRDefault="00D31562" w:rsidP="00104C83">
            <w:pPr>
              <w:spacing w:after="0"/>
              <w:ind w:left="0" w:firstLine="0"/>
              <w:outlineLvl w:val="3"/>
              <w:rPr>
                <w:bCs/>
                <w:color w:val="000000"/>
                <w:sz w:val="24"/>
                <w:szCs w:val="24"/>
              </w:rPr>
            </w:pPr>
            <w:r w:rsidRPr="002C79D0">
              <w:rPr>
                <w:color w:val="000000"/>
                <w:sz w:val="24"/>
                <w:szCs w:val="24"/>
              </w:rPr>
              <w:t>фронтальная, индивидуальная, групповая, парная</w:t>
            </w:r>
          </w:p>
        </w:tc>
      </w:tr>
    </w:tbl>
    <w:p w:rsidR="00D31562" w:rsidRPr="002C79D0" w:rsidRDefault="00D31562" w:rsidP="00104C83">
      <w:pPr>
        <w:spacing w:after="0" w:line="240" w:lineRule="auto"/>
        <w:ind w:left="0" w:firstLine="0"/>
        <w:jc w:val="center"/>
        <w:outlineLvl w:val="3"/>
        <w:rPr>
          <w:b/>
          <w:bCs/>
          <w:color w:val="000000"/>
          <w:sz w:val="24"/>
          <w:szCs w:val="24"/>
        </w:rPr>
      </w:pPr>
    </w:p>
    <w:p w:rsidR="00C67B79" w:rsidRDefault="005E46D3" w:rsidP="00104C83">
      <w:pPr>
        <w:pStyle w:val="ab"/>
        <w:ind w:left="0" w:firstLine="0"/>
        <w:jc w:val="left"/>
        <w:rPr>
          <w:b/>
          <w:color w:val="auto"/>
          <w:sz w:val="24"/>
          <w:szCs w:val="24"/>
        </w:rPr>
      </w:pPr>
      <w:r>
        <w:rPr>
          <w:b/>
          <w:color w:val="auto"/>
          <w:sz w:val="24"/>
          <w:szCs w:val="24"/>
        </w:rPr>
        <w:t>2.1.28</w:t>
      </w:r>
      <w:r w:rsidR="00D31562">
        <w:rPr>
          <w:b/>
          <w:color w:val="auto"/>
          <w:sz w:val="24"/>
          <w:szCs w:val="24"/>
        </w:rPr>
        <w:t xml:space="preserve"> Рабочая программа курса внеурочной деятельности «Развивай дар речи»</w:t>
      </w:r>
    </w:p>
    <w:p w:rsidR="00D31562" w:rsidRDefault="00D31562" w:rsidP="00104C83">
      <w:pPr>
        <w:pStyle w:val="ab"/>
        <w:ind w:left="0" w:firstLine="0"/>
        <w:jc w:val="left"/>
        <w:rPr>
          <w:b/>
          <w:color w:val="auto"/>
          <w:sz w:val="24"/>
          <w:szCs w:val="24"/>
        </w:rPr>
      </w:pPr>
      <w:r>
        <w:rPr>
          <w:b/>
          <w:color w:val="auto"/>
          <w:sz w:val="24"/>
          <w:szCs w:val="24"/>
        </w:rPr>
        <w:t>Пояснительная записка</w:t>
      </w:r>
    </w:p>
    <w:p w:rsidR="00D31562" w:rsidRPr="005D53F4" w:rsidRDefault="00D31562" w:rsidP="00104C83">
      <w:pPr>
        <w:spacing w:after="0" w:line="240" w:lineRule="auto"/>
        <w:ind w:left="0" w:firstLine="0"/>
        <w:contextualSpacing/>
        <w:rPr>
          <w:sz w:val="24"/>
          <w:szCs w:val="24"/>
        </w:rPr>
      </w:pPr>
      <w:r w:rsidRPr="005D53F4">
        <w:rPr>
          <w:sz w:val="24"/>
          <w:szCs w:val="24"/>
          <w:lang w:val="tt-RU"/>
        </w:rPr>
        <w:t xml:space="preserve">Программа  внеурочной деятельности “Развивай дар речи” по общеинтеллектуальному направлению разработана для занятий творческого объединения обучающихся 9 классов в соответствии с новыми требованиями ФГОС ООО. </w:t>
      </w:r>
      <w:r w:rsidRPr="005D53F4">
        <w:rPr>
          <w:sz w:val="24"/>
          <w:szCs w:val="24"/>
        </w:rPr>
        <w:t xml:space="preserve">Актуальность программы </w:t>
      </w:r>
      <w:r w:rsidRPr="005D53F4">
        <w:rPr>
          <w:sz w:val="24"/>
          <w:szCs w:val="24"/>
          <w:lang w:val="tt-RU"/>
        </w:rPr>
        <w:t>заключается в усилении внимания к таким важным понятиям как патриотизм,</w:t>
      </w:r>
      <w:r w:rsidRPr="005D53F4">
        <w:rPr>
          <w:sz w:val="24"/>
          <w:szCs w:val="24"/>
        </w:rPr>
        <w:t xml:space="preserve"> чувство гордости за своих земляков, способствует развитию: духовной памяти, чувства родства, уважения к живущим рядом. Особое внимание уделяется знакомству учащихся с родным краем: с историко-культурными, национальными, географическими, природными особенностями.</w:t>
      </w:r>
    </w:p>
    <w:p w:rsidR="00D31562" w:rsidRPr="005D53F4" w:rsidRDefault="00D31562" w:rsidP="00104C83">
      <w:pPr>
        <w:pStyle w:val="ab"/>
        <w:ind w:left="0" w:firstLine="0"/>
        <w:contextualSpacing/>
        <w:rPr>
          <w:sz w:val="24"/>
          <w:szCs w:val="24"/>
        </w:rPr>
      </w:pPr>
      <w:r w:rsidRPr="005D53F4">
        <w:rPr>
          <w:sz w:val="24"/>
          <w:szCs w:val="24"/>
        </w:rPr>
        <w:t>Программа адресована обучающимся 8-9 классов и рассчитана на 34 часа в год. Периодичность занятий – 1 час в неделю, продолжительность занятия 40 минут. Содержание программы отвечает требованию к организации внеурочной деятельности. Подбор занятий и заданий отражает реальную физическую, умственную подготовку детей, содержит полезную и любопытную информацию, способную дать простор воображению.</w:t>
      </w:r>
    </w:p>
    <w:p w:rsidR="00D31562" w:rsidRPr="005D53F4" w:rsidRDefault="00D31562" w:rsidP="00104C83">
      <w:pPr>
        <w:pStyle w:val="a5"/>
        <w:ind w:left="0" w:firstLine="0"/>
        <w:jc w:val="center"/>
        <w:rPr>
          <w:rFonts w:eastAsia="Calibri"/>
          <w:b/>
          <w:sz w:val="24"/>
          <w:szCs w:val="24"/>
          <w:lang w:eastAsia="en-US"/>
        </w:rPr>
      </w:pPr>
      <w:r w:rsidRPr="005D53F4">
        <w:rPr>
          <w:rFonts w:eastAsia="Calibri"/>
          <w:b/>
          <w:sz w:val="24"/>
          <w:szCs w:val="24"/>
          <w:lang w:eastAsia="en-US"/>
        </w:rPr>
        <w:t>РЕЗУЛЬТАТЫ ОСВОЕНИЯ КУРСА ВНЕУРОЧНОЙ ДЕЯТЕЛЬНОСТИ</w:t>
      </w:r>
    </w:p>
    <w:p w:rsidR="00D31562" w:rsidRPr="005D53F4" w:rsidRDefault="00D31562" w:rsidP="00104C83">
      <w:pPr>
        <w:pStyle w:val="a5"/>
        <w:ind w:left="0" w:firstLine="0"/>
        <w:rPr>
          <w:b/>
          <w:bCs/>
          <w:color w:val="000000"/>
          <w:sz w:val="24"/>
          <w:szCs w:val="24"/>
        </w:rPr>
      </w:pPr>
      <w:r w:rsidRPr="005D53F4">
        <w:rPr>
          <w:b/>
          <w:bCs/>
          <w:color w:val="000000"/>
          <w:sz w:val="24"/>
          <w:szCs w:val="24"/>
        </w:rPr>
        <w:t>Обучающийся научится:</w:t>
      </w:r>
    </w:p>
    <w:p w:rsidR="00D31562" w:rsidRPr="005D53F4" w:rsidRDefault="00D31562" w:rsidP="00104C83">
      <w:pPr>
        <w:pStyle w:val="a5"/>
        <w:ind w:left="0" w:firstLine="0"/>
        <w:rPr>
          <w:sz w:val="24"/>
          <w:szCs w:val="24"/>
        </w:rPr>
      </w:pPr>
      <w:r w:rsidRPr="005D53F4">
        <w:rPr>
          <w:b/>
          <w:bCs/>
          <w:color w:val="000000"/>
          <w:sz w:val="24"/>
          <w:szCs w:val="24"/>
        </w:rPr>
        <w:t xml:space="preserve"> </w:t>
      </w:r>
      <w:r w:rsidRPr="005D53F4">
        <w:rPr>
          <w:sz w:val="24"/>
          <w:szCs w:val="24"/>
        </w:rPr>
        <w:t xml:space="preserve">1) владеть всеми видами речевой деятельности: </w:t>
      </w:r>
    </w:p>
    <w:p w:rsidR="00D31562" w:rsidRPr="005D53F4" w:rsidRDefault="00D31562" w:rsidP="00104C83">
      <w:pPr>
        <w:pStyle w:val="a5"/>
        <w:ind w:left="0" w:firstLine="0"/>
        <w:rPr>
          <w:sz w:val="24"/>
          <w:szCs w:val="24"/>
        </w:rPr>
      </w:pPr>
      <w:r w:rsidRPr="005D53F4">
        <w:rPr>
          <w:sz w:val="24"/>
          <w:szCs w:val="24"/>
        </w:rPr>
        <w:t xml:space="preserve"> • адекватно понимать информацию устного и письменного сообщения; </w:t>
      </w:r>
    </w:p>
    <w:p w:rsidR="00D31562" w:rsidRPr="005D53F4" w:rsidRDefault="00D31562" w:rsidP="00104C83">
      <w:pPr>
        <w:pStyle w:val="a5"/>
        <w:ind w:left="0" w:firstLine="0"/>
        <w:rPr>
          <w:sz w:val="24"/>
          <w:szCs w:val="24"/>
        </w:rPr>
      </w:pPr>
      <w:r w:rsidRPr="005D53F4">
        <w:rPr>
          <w:sz w:val="24"/>
          <w:szCs w:val="24"/>
        </w:rPr>
        <w:t xml:space="preserve"> • владеть разными  видами чтения ;</w:t>
      </w:r>
    </w:p>
    <w:p w:rsidR="00D31562" w:rsidRPr="005D53F4" w:rsidRDefault="00D31562" w:rsidP="00104C83">
      <w:pPr>
        <w:pStyle w:val="a5"/>
        <w:ind w:left="0" w:firstLine="0"/>
        <w:rPr>
          <w:sz w:val="24"/>
          <w:szCs w:val="24"/>
        </w:rPr>
      </w:pPr>
      <w:r w:rsidRPr="005D53F4">
        <w:rPr>
          <w:sz w:val="24"/>
          <w:szCs w:val="24"/>
        </w:rPr>
        <w:t xml:space="preserve">           • извлекать информацию из различных источников, включая средства массовой информации, компакт-диски учебного назначения, ресурсы Интернета;</w:t>
      </w:r>
    </w:p>
    <w:p w:rsidR="00D31562" w:rsidRPr="005D53F4" w:rsidRDefault="00D31562" w:rsidP="00104C83">
      <w:pPr>
        <w:pStyle w:val="a5"/>
        <w:ind w:left="0" w:firstLine="0"/>
        <w:rPr>
          <w:sz w:val="24"/>
          <w:szCs w:val="24"/>
        </w:rPr>
      </w:pPr>
      <w:r w:rsidRPr="005D53F4">
        <w:rPr>
          <w:sz w:val="24"/>
          <w:szCs w:val="24"/>
        </w:rPr>
        <w:lastRenderedPageBreak/>
        <w:t xml:space="preserve">           • овладевать приемами отбора и систематизации материала на определенную тему; вести самостоятельный поиск информации, ее анализ и отбор; </w:t>
      </w:r>
    </w:p>
    <w:p w:rsidR="00D31562" w:rsidRPr="005D53F4" w:rsidRDefault="00D31562" w:rsidP="00104C83">
      <w:pPr>
        <w:pStyle w:val="a5"/>
        <w:ind w:left="0" w:firstLine="0"/>
        <w:rPr>
          <w:sz w:val="24"/>
          <w:szCs w:val="24"/>
        </w:rPr>
      </w:pPr>
      <w:r w:rsidRPr="005D53F4">
        <w:rPr>
          <w:sz w:val="24"/>
          <w:szCs w:val="24"/>
        </w:rPr>
        <w:t xml:space="preserve">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D31562" w:rsidRPr="005D53F4" w:rsidRDefault="00D31562" w:rsidP="00104C83">
      <w:pPr>
        <w:pStyle w:val="a5"/>
        <w:ind w:left="0" w:firstLine="0"/>
        <w:rPr>
          <w:sz w:val="24"/>
          <w:szCs w:val="24"/>
        </w:rPr>
      </w:pPr>
      <w:r w:rsidRPr="005D53F4">
        <w:rPr>
          <w:sz w:val="24"/>
          <w:szCs w:val="24"/>
        </w:rPr>
        <w:t xml:space="preserve">              • уметь выступать перед аудиторией сверстников с небольшими сообщениями, докладом,</w:t>
      </w:r>
    </w:p>
    <w:p w:rsidR="00D31562" w:rsidRPr="005D53F4" w:rsidRDefault="00D31562" w:rsidP="00104C83">
      <w:pPr>
        <w:pStyle w:val="a5"/>
        <w:ind w:left="0" w:firstLine="0"/>
        <w:rPr>
          <w:sz w:val="24"/>
          <w:szCs w:val="24"/>
        </w:rPr>
      </w:pPr>
      <w:r w:rsidRPr="005D53F4">
        <w:rPr>
          <w:sz w:val="24"/>
          <w:szCs w:val="24"/>
        </w:rPr>
        <w:t xml:space="preserve"> 2) 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D31562" w:rsidRPr="005D53F4" w:rsidRDefault="00D31562" w:rsidP="00104C83">
      <w:pPr>
        <w:pStyle w:val="a5"/>
        <w:ind w:left="0" w:firstLine="0"/>
        <w:rPr>
          <w:sz w:val="24"/>
          <w:szCs w:val="24"/>
        </w:rPr>
      </w:pPr>
      <w:r w:rsidRPr="005D53F4">
        <w:rPr>
          <w:sz w:val="24"/>
          <w:szCs w:val="24"/>
        </w:rPr>
        <w:t>3) коммуникативно целесообразное взаимодействовать с окружающими людьми в процессе речевого общения, совместного выполнения какой-либо задачи, участия в спорах, обсуждениях; овладевать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D31562" w:rsidRPr="005D53F4" w:rsidRDefault="00D31562" w:rsidP="00104C83">
      <w:pPr>
        <w:widowControl w:val="0"/>
        <w:tabs>
          <w:tab w:val="left" w:pos="829"/>
        </w:tabs>
        <w:autoSpaceDE w:val="0"/>
        <w:autoSpaceDN w:val="0"/>
        <w:spacing w:after="0" w:line="293" w:lineRule="exact"/>
        <w:ind w:left="0" w:firstLine="0"/>
        <w:rPr>
          <w:sz w:val="24"/>
          <w:szCs w:val="24"/>
        </w:rPr>
      </w:pPr>
      <w:r w:rsidRPr="005D53F4">
        <w:rPr>
          <w:b/>
          <w:bCs/>
          <w:color w:val="000000"/>
          <w:sz w:val="24"/>
          <w:szCs w:val="24"/>
        </w:rPr>
        <w:t>Обучающийся получит возможность научиться:</w:t>
      </w:r>
    </w:p>
    <w:p w:rsidR="00D31562" w:rsidRPr="005D53F4" w:rsidRDefault="00D31562" w:rsidP="002B4145">
      <w:pPr>
        <w:widowControl w:val="0"/>
        <w:numPr>
          <w:ilvl w:val="1"/>
          <w:numId w:val="279"/>
        </w:numPr>
        <w:tabs>
          <w:tab w:val="left" w:pos="829"/>
        </w:tabs>
        <w:autoSpaceDE w:val="0"/>
        <w:autoSpaceDN w:val="0"/>
        <w:spacing w:after="0" w:line="293" w:lineRule="exact"/>
        <w:ind w:left="0" w:firstLine="0"/>
        <w:jc w:val="left"/>
        <w:rPr>
          <w:sz w:val="24"/>
          <w:szCs w:val="24"/>
        </w:rPr>
      </w:pPr>
      <w:r w:rsidRPr="005D53F4">
        <w:rPr>
          <w:sz w:val="24"/>
          <w:szCs w:val="24"/>
        </w:rPr>
        <w:t>формировть навыки научно-интеллектуального труда;</w:t>
      </w:r>
    </w:p>
    <w:p w:rsidR="00D31562" w:rsidRPr="005D53F4" w:rsidRDefault="00D31562" w:rsidP="002B4145">
      <w:pPr>
        <w:widowControl w:val="0"/>
        <w:numPr>
          <w:ilvl w:val="1"/>
          <w:numId w:val="279"/>
        </w:numPr>
        <w:tabs>
          <w:tab w:val="left" w:pos="829"/>
        </w:tabs>
        <w:autoSpaceDE w:val="0"/>
        <w:autoSpaceDN w:val="0"/>
        <w:spacing w:before="27" w:after="0" w:line="240" w:lineRule="auto"/>
        <w:ind w:left="0" w:firstLine="0"/>
        <w:jc w:val="left"/>
        <w:rPr>
          <w:sz w:val="24"/>
          <w:szCs w:val="24"/>
        </w:rPr>
      </w:pPr>
      <w:r w:rsidRPr="005D53F4">
        <w:rPr>
          <w:sz w:val="24"/>
          <w:szCs w:val="24"/>
        </w:rPr>
        <w:t>развивать культуры логического и алгоритмического мышления, воображения;</w:t>
      </w:r>
    </w:p>
    <w:p w:rsidR="00D31562" w:rsidRPr="005D53F4" w:rsidRDefault="00D31562" w:rsidP="002B4145">
      <w:pPr>
        <w:widowControl w:val="0"/>
        <w:numPr>
          <w:ilvl w:val="1"/>
          <w:numId w:val="279"/>
        </w:numPr>
        <w:tabs>
          <w:tab w:val="left" w:pos="829"/>
          <w:tab w:val="left" w:pos="2881"/>
          <w:tab w:val="left" w:pos="5184"/>
          <w:tab w:val="left" w:pos="6359"/>
          <w:tab w:val="left" w:pos="8316"/>
        </w:tabs>
        <w:autoSpaceDE w:val="0"/>
        <w:autoSpaceDN w:val="0"/>
        <w:spacing w:before="26" w:after="0" w:line="240" w:lineRule="auto"/>
        <w:ind w:left="0" w:firstLine="0"/>
        <w:jc w:val="left"/>
        <w:rPr>
          <w:sz w:val="24"/>
          <w:szCs w:val="24"/>
        </w:rPr>
      </w:pPr>
      <w:r w:rsidRPr="005D53F4">
        <w:rPr>
          <w:sz w:val="24"/>
          <w:szCs w:val="24"/>
        </w:rPr>
        <w:t>формировать</w:t>
      </w:r>
      <w:r w:rsidRPr="005D53F4">
        <w:rPr>
          <w:sz w:val="24"/>
          <w:szCs w:val="24"/>
        </w:rPr>
        <w:tab/>
        <w:t>первоначальный</w:t>
      </w:r>
      <w:r w:rsidRPr="005D53F4">
        <w:rPr>
          <w:sz w:val="24"/>
          <w:szCs w:val="24"/>
        </w:rPr>
        <w:tab/>
        <w:t>опыта</w:t>
      </w:r>
      <w:r w:rsidRPr="005D53F4">
        <w:rPr>
          <w:sz w:val="24"/>
          <w:szCs w:val="24"/>
        </w:rPr>
        <w:tab/>
        <w:t xml:space="preserve">практической, </w:t>
      </w:r>
      <w:r w:rsidRPr="005D53F4">
        <w:rPr>
          <w:sz w:val="24"/>
          <w:szCs w:val="24"/>
        </w:rPr>
        <w:tab/>
        <w:t>преобразовательной, исследовательской и проектной деятельности.</w:t>
      </w:r>
    </w:p>
    <w:p w:rsidR="00D31562" w:rsidRPr="005D53F4" w:rsidRDefault="00D31562" w:rsidP="00104C83">
      <w:pPr>
        <w:shd w:val="clear" w:color="auto" w:fill="FFFFFF"/>
        <w:spacing w:before="100" w:beforeAutospacing="1" w:after="0" w:line="240" w:lineRule="auto"/>
        <w:ind w:left="0" w:firstLine="0"/>
        <w:jc w:val="center"/>
        <w:rPr>
          <w:b/>
          <w:sz w:val="24"/>
          <w:szCs w:val="24"/>
        </w:rPr>
      </w:pPr>
      <w:r w:rsidRPr="005D53F4">
        <w:rPr>
          <w:b/>
          <w:sz w:val="24"/>
          <w:szCs w:val="24"/>
        </w:rPr>
        <w:t>УУД, ФОРМИРУЕМЫЕ ВО ВНЕУРОЧНОЙ ДЕЯТЕЛЬНОСТИ</w:t>
      </w:r>
    </w:p>
    <w:p w:rsidR="00D31562" w:rsidRPr="005D53F4" w:rsidRDefault="00D31562" w:rsidP="00104C83">
      <w:pPr>
        <w:shd w:val="clear" w:color="auto" w:fill="FFFFFF"/>
        <w:spacing w:after="0" w:line="240" w:lineRule="auto"/>
        <w:ind w:left="0" w:firstLine="0"/>
        <w:textAlignment w:val="baseline"/>
        <w:rPr>
          <w:sz w:val="24"/>
          <w:szCs w:val="24"/>
        </w:rPr>
      </w:pPr>
      <w:r w:rsidRPr="005D53F4">
        <w:rPr>
          <w:b/>
          <w:bCs/>
          <w:iCs/>
          <w:sz w:val="24"/>
          <w:szCs w:val="24"/>
          <w:bdr w:val="none" w:sz="0" w:space="0" w:color="auto" w:frame="1"/>
        </w:rPr>
        <w:t>Личностные УУД</w:t>
      </w:r>
      <w:r w:rsidRPr="005D53F4">
        <w:rPr>
          <w:sz w:val="24"/>
          <w:szCs w:val="24"/>
          <w:bdr w:val="none" w:sz="0" w:space="0" w:color="auto" w:frame="1"/>
        </w:rPr>
        <w:t>:</w:t>
      </w:r>
    </w:p>
    <w:p w:rsidR="00D31562" w:rsidRPr="005D53F4" w:rsidRDefault="00D31562" w:rsidP="002B4145">
      <w:pPr>
        <w:numPr>
          <w:ilvl w:val="0"/>
          <w:numId w:val="278"/>
        </w:numPr>
        <w:shd w:val="clear" w:color="auto" w:fill="FFFFFF"/>
        <w:spacing w:after="0" w:line="240" w:lineRule="auto"/>
        <w:ind w:left="0" w:firstLine="0"/>
        <w:textAlignment w:val="baseline"/>
        <w:rPr>
          <w:sz w:val="24"/>
          <w:szCs w:val="24"/>
        </w:rPr>
      </w:pPr>
      <w:r w:rsidRPr="005D53F4">
        <w:rPr>
          <w:sz w:val="24"/>
          <w:szCs w:val="24"/>
          <w:bdr w:val="none" w:sz="0" w:space="0" w:color="auto" w:frame="1"/>
        </w:rPr>
        <w:t>самоопределение;</w:t>
      </w:r>
    </w:p>
    <w:p w:rsidR="00D31562" w:rsidRPr="005D53F4" w:rsidRDefault="00D31562" w:rsidP="002B4145">
      <w:pPr>
        <w:numPr>
          <w:ilvl w:val="0"/>
          <w:numId w:val="278"/>
        </w:numPr>
        <w:shd w:val="clear" w:color="auto" w:fill="FFFFFF"/>
        <w:spacing w:after="0" w:line="240" w:lineRule="auto"/>
        <w:ind w:left="0" w:firstLine="0"/>
        <w:textAlignment w:val="baseline"/>
        <w:rPr>
          <w:sz w:val="24"/>
          <w:szCs w:val="24"/>
        </w:rPr>
      </w:pPr>
      <w:r w:rsidRPr="005D53F4">
        <w:rPr>
          <w:sz w:val="24"/>
          <w:szCs w:val="24"/>
          <w:bdr w:val="none" w:sz="0" w:space="0" w:color="auto" w:frame="1"/>
        </w:rPr>
        <w:t>смыслообразование;</w:t>
      </w:r>
    </w:p>
    <w:p w:rsidR="00D31562" w:rsidRPr="005D53F4" w:rsidRDefault="00D31562" w:rsidP="002B4145">
      <w:pPr>
        <w:numPr>
          <w:ilvl w:val="0"/>
          <w:numId w:val="278"/>
        </w:numPr>
        <w:shd w:val="clear" w:color="auto" w:fill="FFFFFF"/>
        <w:spacing w:after="0" w:line="240" w:lineRule="auto"/>
        <w:ind w:left="0" w:firstLine="0"/>
        <w:textAlignment w:val="baseline"/>
        <w:rPr>
          <w:sz w:val="24"/>
          <w:szCs w:val="24"/>
        </w:rPr>
      </w:pPr>
      <w:r w:rsidRPr="005D53F4">
        <w:rPr>
          <w:sz w:val="24"/>
          <w:szCs w:val="24"/>
          <w:bdr w:val="none" w:sz="0" w:space="0" w:color="auto" w:frame="1"/>
        </w:rPr>
        <w:t>умение решать проблемы планирования свободного времени.</w:t>
      </w:r>
    </w:p>
    <w:p w:rsidR="00D31562" w:rsidRPr="005D53F4" w:rsidRDefault="00D31562" w:rsidP="002B4145">
      <w:pPr>
        <w:numPr>
          <w:ilvl w:val="0"/>
          <w:numId w:val="278"/>
        </w:numPr>
        <w:shd w:val="clear" w:color="auto" w:fill="FFFFFF"/>
        <w:spacing w:after="0" w:line="240" w:lineRule="auto"/>
        <w:ind w:left="0" w:firstLine="0"/>
        <w:textAlignment w:val="baseline"/>
        <w:rPr>
          <w:sz w:val="24"/>
          <w:szCs w:val="24"/>
        </w:rPr>
      </w:pPr>
      <w:r w:rsidRPr="005D53F4">
        <w:rPr>
          <w:sz w:val="24"/>
          <w:szCs w:val="24"/>
          <w:bdr w:val="none" w:sz="0" w:space="0" w:color="auto" w:frame="1"/>
        </w:rPr>
        <w:t>осознание уникальности своей личности, которая обладает индивидуальными особенностями, определенными интересами, привязанностями и ценностями;</w:t>
      </w:r>
    </w:p>
    <w:p w:rsidR="00D31562" w:rsidRPr="005D53F4" w:rsidRDefault="00D31562" w:rsidP="002B4145">
      <w:pPr>
        <w:numPr>
          <w:ilvl w:val="0"/>
          <w:numId w:val="278"/>
        </w:numPr>
        <w:shd w:val="clear" w:color="auto" w:fill="FFFFFF"/>
        <w:spacing w:after="0" w:line="240" w:lineRule="auto"/>
        <w:ind w:left="0" w:firstLine="0"/>
        <w:textAlignment w:val="baseline"/>
        <w:rPr>
          <w:sz w:val="24"/>
          <w:szCs w:val="24"/>
        </w:rPr>
      </w:pPr>
      <w:r w:rsidRPr="005D53F4">
        <w:rPr>
          <w:sz w:val="24"/>
          <w:szCs w:val="24"/>
          <w:bdr w:val="none" w:sz="0" w:space="0" w:color="auto" w:frame="1"/>
        </w:rPr>
        <w:t>ориентация в человеческих качествах, осознание значимости таких нравственных категорий, как добро, красота, истина;</w:t>
      </w:r>
    </w:p>
    <w:p w:rsidR="00D31562" w:rsidRPr="005D53F4" w:rsidRDefault="00D31562" w:rsidP="002B4145">
      <w:pPr>
        <w:numPr>
          <w:ilvl w:val="0"/>
          <w:numId w:val="278"/>
        </w:numPr>
        <w:shd w:val="clear" w:color="auto" w:fill="FFFFFF"/>
        <w:spacing w:after="0" w:line="240" w:lineRule="auto"/>
        <w:ind w:left="0" w:firstLine="0"/>
        <w:textAlignment w:val="baseline"/>
        <w:rPr>
          <w:sz w:val="24"/>
          <w:szCs w:val="24"/>
        </w:rPr>
      </w:pPr>
      <w:r w:rsidRPr="005D53F4">
        <w:rPr>
          <w:sz w:val="24"/>
          <w:szCs w:val="24"/>
          <w:bdr w:val="none" w:sz="0" w:space="0" w:color="auto" w:frame="1"/>
        </w:rPr>
        <w:t>осознание себя гражданином (знание своих основных обязанностей и прав, умение действовать в группе и на благо группы, ставить для себя запреты и др.)</w:t>
      </w:r>
    </w:p>
    <w:p w:rsidR="00D31562" w:rsidRPr="005D53F4" w:rsidRDefault="00D31562" w:rsidP="00104C83">
      <w:pPr>
        <w:shd w:val="clear" w:color="auto" w:fill="FFFFFF"/>
        <w:spacing w:after="0" w:line="240" w:lineRule="auto"/>
        <w:ind w:left="0" w:firstLine="0"/>
        <w:textAlignment w:val="baseline"/>
        <w:rPr>
          <w:sz w:val="24"/>
          <w:szCs w:val="24"/>
          <w:bdr w:val="none" w:sz="0" w:space="0" w:color="auto" w:frame="1"/>
        </w:rPr>
      </w:pPr>
    </w:p>
    <w:p w:rsidR="00D31562" w:rsidRPr="005D53F4" w:rsidRDefault="00D31562" w:rsidP="00104C83">
      <w:pPr>
        <w:shd w:val="clear" w:color="auto" w:fill="FFFFFF"/>
        <w:spacing w:after="0" w:line="240" w:lineRule="auto"/>
        <w:ind w:left="0" w:firstLine="0"/>
        <w:textAlignment w:val="baseline"/>
        <w:rPr>
          <w:sz w:val="24"/>
          <w:szCs w:val="24"/>
        </w:rPr>
      </w:pPr>
      <w:r w:rsidRPr="005D53F4">
        <w:rPr>
          <w:b/>
          <w:bCs/>
          <w:iCs/>
          <w:sz w:val="24"/>
          <w:szCs w:val="24"/>
          <w:bdr w:val="none" w:sz="0" w:space="0" w:color="auto" w:frame="1"/>
        </w:rPr>
        <w:t>Метапредметные УУД</w:t>
      </w:r>
      <w:r w:rsidRPr="005D53F4">
        <w:rPr>
          <w:sz w:val="24"/>
          <w:szCs w:val="24"/>
          <w:bdr w:val="none" w:sz="0" w:space="0" w:color="auto" w:frame="1"/>
        </w:rPr>
        <w:t>:</w:t>
      </w:r>
      <w:r w:rsidRPr="005D53F4">
        <w:rPr>
          <w:sz w:val="24"/>
          <w:szCs w:val="24"/>
        </w:rPr>
        <w:t> </w:t>
      </w:r>
    </w:p>
    <w:p w:rsidR="00D31562" w:rsidRPr="005D53F4" w:rsidRDefault="00D31562" w:rsidP="00104C83">
      <w:pPr>
        <w:shd w:val="clear" w:color="auto" w:fill="FFFFFF"/>
        <w:spacing w:after="150" w:line="240" w:lineRule="auto"/>
        <w:ind w:left="0" w:firstLine="0"/>
        <w:rPr>
          <w:color w:val="000000"/>
          <w:sz w:val="24"/>
          <w:szCs w:val="24"/>
        </w:rPr>
      </w:pPr>
      <w:r w:rsidRPr="005D53F4">
        <w:rPr>
          <w:color w:val="000000"/>
          <w:sz w:val="24"/>
          <w:szCs w:val="24"/>
        </w:rPr>
        <w:t>I) владение всеми видами речевой деятельности:</w:t>
      </w:r>
    </w:p>
    <w:p w:rsidR="00D31562" w:rsidRPr="005D53F4" w:rsidRDefault="00D31562" w:rsidP="002B4145">
      <w:pPr>
        <w:numPr>
          <w:ilvl w:val="0"/>
          <w:numId w:val="280"/>
        </w:numPr>
        <w:shd w:val="clear" w:color="auto" w:fill="FFFFFF"/>
        <w:spacing w:after="150" w:line="240" w:lineRule="auto"/>
        <w:ind w:left="0" w:firstLine="0"/>
        <w:jc w:val="left"/>
        <w:rPr>
          <w:color w:val="000000"/>
          <w:sz w:val="24"/>
          <w:szCs w:val="24"/>
        </w:rPr>
      </w:pPr>
      <w:r w:rsidRPr="005D53F4">
        <w:rPr>
          <w:color w:val="000000"/>
          <w:sz w:val="24"/>
          <w:szCs w:val="24"/>
        </w:rPr>
        <w:t>адекватное понимание информации устного и письменного сообщения;</w:t>
      </w:r>
    </w:p>
    <w:p w:rsidR="00D31562" w:rsidRPr="005D53F4" w:rsidRDefault="00D31562" w:rsidP="002B4145">
      <w:pPr>
        <w:numPr>
          <w:ilvl w:val="0"/>
          <w:numId w:val="280"/>
        </w:numPr>
        <w:shd w:val="clear" w:color="auto" w:fill="FFFFFF"/>
        <w:spacing w:after="150" w:line="240" w:lineRule="auto"/>
        <w:ind w:left="0" w:firstLine="0"/>
        <w:jc w:val="left"/>
        <w:rPr>
          <w:color w:val="000000"/>
          <w:sz w:val="24"/>
          <w:szCs w:val="24"/>
        </w:rPr>
      </w:pPr>
      <w:r w:rsidRPr="005D53F4">
        <w:rPr>
          <w:color w:val="000000"/>
          <w:sz w:val="24"/>
          <w:szCs w:val="24"/>
        </w:rPr>
        <w:t>владение разными видами чтения;</w:t>
      </w:r>
    </w:p>
    <w:p w:rsidR="00D31562" w:rsidRPr="005D53F4" w:rsidRDefault="00D31562" w:rsidP="002B4145">
      <w:pPr>
        <w:numPr>
          <w:ilvl w:val="0"/>
          <w:numId w:val="280"/>
        </w:numPr>
        <w:shd w:val="clear" w:color="auto" w:fill="FFFFFF"/>
        <w:spacing w:after="150" w:line="240" w:lineRule="auto"/>
        <w:ind w:left="0" w:firstLine="0"/>
        <w:jc w:val="left"/>
        <w:rPr>
          <w:color w:val="000000"/>
          <w:sz w:val="24"/>
          <w:szCs w:val="24"/>
        </w:rPr>
      </w:pPr>
      <w:r w:rsidRPr="005D53F4">
        <w:rPr>
          <w:color w:val="000000"/>
          <w:sz w:val="24"/>
          <w:szCs w:val="24"/>
        </w:rPr>
        <w:t>способность извлекать информацию из различных источни</w:t>
      </w:r>
      <w:r w:rsidRPr="005D53F4">
        <w:rPr>
          <w:color w:val="000000"/>
          <w:sz w:val="24"/>
          <w:szCs w:val="24"/>
        </w:rPr>
        <w:softHyphen/>
        <w:t>ков, включая средства массовой информации, компакт-диски учебного назначения, ресурсы Интернета;</w:t>
      </w:r>
    </w:p>
    <w:p w:rsidR="00D31562" w:rsidRPr="005D53F4" w:rsidRDefault="00D31562" w:rsidP="002B4145">
      <w:pPr>
        <w:numPr>
          <w:ilvl w:val="0"/>
          <w:numId w:val="281"/>
        </w:numPr>
        <w:shd w:val="clear" w:color="auto" w:fill="FFFFFF"/>
        <w:spacing w:after="150" w:line="240" w:lineRule="auto"/>
        <w:ind w:left="0" w:firstLine="0"/>
        <w:jc w:val="left"/>
        <w:rPr>
          <w:color w:val="000000"/>
          <w:sz w:val="24"/>
          <w:szCs w:val="24"/>
        </w:rPr>
      </w:pPr>
      <w:r w:rsidRPr="005D53F4">
        <w:rPr>
          <w:color w:val="000000"/>
          <w:sz w:val="24"/>
          <w:szCs w:val="24"/>
        </w:rPr>
        <w:t>овладение приёмами отбора и систематизации материала на определённую тему; умение вести самостоятельный по</w:t>
      </w:r>
      <w:r w:rsidRPr="005D53F4">
        <w:rPr>
          <w:color w:val="000000"/>
          <w:sz w:val="24"/>
          <w:szCs w:val="24"/>
        </w:rPr>
        <w:softHyphen/>
        <w:t>иск информации, её анализ и отбор; способность к преоб</w:t>
      </w:r>
      <w:r w:rsidRPr="005D53F4">
        <w:rPr>
          <w:color w:val="000000"/>
          <w:sz w:val="24"/>
          <w:szCs w:val="24"/>
        </w:rPr>
        <w:softHyphen/>
        <w:t>разованию, сохранению и передаче информации, полученной в результате чтения или аудирования, с помощью технических средств и информационных технологий;</w:t>
      </w:r>
    </w:p>
    <w:p w:rsidR="00D31562" w:rsidRPr="005D53F4" w:rsidRDefault="00D31562" w:rsidP="002B4145">
      <w:pPr>
        <w:numPr>
          <w:ilvl w:val="0"/>
          <w:numId w:val="281"/>
        </w:numPr>
        <w:shd w:val="clear" w:color="auto" w:fill="FFFFFF"/>
        <w:spacing w:after="150" w:line="240" w:lineRule="auto"/>
        <w:ind w:left="0" w:firstLine="0"/>
        <w:jc w:val="left"/>
        <w:rPr>
          <w:color w:val="000000"/>
          <w:sz w:val="24"/>
          <w:szCs w:val="24"/>
        </w:rPr>
      </w:pPr>
      <w:r w:rsidRPr="005D53F4">
        <w:rPr>
          <w:color w:val="000000"/>
          <w:sz w:val="24"/>
          <w:szCs w:val="24"/>
        </w:rPr>
        <w:lastRenderedPageBreak/>
        <w:t>способность определять цели предстоящей учебной деятель</w:t>
      </w:r>
      <w:r w:rsidRPr="005D53F4">
        <w:rPr>
          <w:color w:val="000000"/>
          <w:sz w:val="24"/>
          <w:szCs w:val="24"/>
        </w:rPr>
        <w:softHyphen/>
        <w:t>ности (индивидуальной и коллективной), последовательность действий, оценивать достигнутые результаты и адекватно фор</w:t>
      </w:r>
      <w:r w:rsidRPr="005D53F4">
        <w:rPr>
          <w:color w:val="000000"/>
          <w:sz w:val="24"/>
          <w:szCs w:val="24"/>
        </w:rPr>
        <w:softHyphen/>
        <w:t>мулировать их в устной и письменной форме;</w:t>
      </w:r>
    </w:p>
    <w:p w:rsidR="00D31562" w:rsidRPr="005D53F4" w:rsidRDefault="00D31562" w:rsidP="002B4145">
      <w:pPr>
        <w:numPr>
          <w:ilvl w:val="0"/>
          <w:numId w:val="281"/>
        </w:numPr>
        <w:shd w:val="clear" w:color="auto" w:fill="FFFFFF"/>
        <w:spacing w:after="150" w:line="240" w:lineRule="auto"/>
        <w:ind w:left="0" w:firstLine="0"/>
        <w:jc w:val="left"/>
        <w:rPr>
          <w:color w:val="000000"/>
          <w:sz w:val="24"/>
          <w:szCs w:val="24"/>
        </w:rPr>
      </w:pPr>
      <w:r w:rsidRPr="005D53F4">
        <w:rPr>
          <w:color w:val="000000"/>
          <w:sz w:val="24"/>
          <w:szCs w:val="24"/>
        </w:rPr>
        <w:t>способность свободно, правильно излагать свои мысли в устной и письменной форме;</w:t>
      </w:r>
    </w:p>
    <w:p w:rsidR="00D31562" w:rsidRPr="005D53F4" w:rsidRDefault="00D31562" w:rsidP="002B4145">
      <w:pPr>
        <w:numPr>
          <w:ilvl w:val="0"/>
          <w:numId w:val="281"/>
        </w:numPr>
        <w:shd w:val="clear" w:color="auto" w:fill="FFFFFF"/>
        <w:spacing w:after="150" w:line="240" w:lineRule="auto"/>
        <w:ind w:left="0" w:firstLine="0"/>
        <w:jc w:val="left"/>
        <w:rPr>
          <w:color w:val="000000"/>
          <w:sz w:val="24"/>
          <w:szCs w:val="24"/>
        </w:rPr>
      </w:pPr>
      <w:r w:rsidRPr="005D53F4">
        <w:rPr>
          <w:color w:val="000000"/>
          <w:sz w:val="24"/>
          <w:szCs w:val="24"/>
        </w:rPr>
        <w:t>умение выступать перед аудиторией сверстников с небольшими сообщениями, докладом;</w:t>
      </w:r>
    </w:p>
    <w:p w:rsidR="00D31562" w:rsidRPr="005D53F4" w:rsidRDefault="00D31562" w:rsidP="00104C83">
      <w:pPr>
        <w:shd w:val="clear" w:color="auto" w:fill="FFFFFF"/>
        <w:spacing w:after="150" w:line="240" w:lineRule="auto"/>
        <w:ind w:left="0" w:firstLine="0"/>
        <w:rPr>
          <w:color w:val="000000"/>
          <w:sz w:val="24"/>
          <w:szCs w:val="24"/>
        </w:rPr>
      </w:pPr>
      <w:r w:rsidRPr="005D53F4">
        <w:rPr>
          <w:color w:val="000000"/>
          <w:sz w:val="24"/>
          <w:szCs w:val="24"/>
        </w:rPr>
        <w:t>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w:t>
      </w:r>
      <w:r w:rsidRPr="005D53F4">
        <w:rPr>
          <w:color w:val="000000"/>
          <w:sz w:val="24"/>
          <w:szCs w:val="24"/>
        </w:rPr>
        <w:softHyphen/>
        <w:t>там, применять полученные знания, умения и навыки анализа языковых явлений на межпредметном уровне (на уроках ино</w:t>
      </w:r>
      <w:r w:rsidRPr="005D53F4">
        <w:rPr>
          <w:color w:val="000000"/>
          <w:sz w:val="24"/>
          <w:szCs w:val="24"/>
        </w:rPr>
        <w:softHyphen/>
        <w:t>странного языка, литературы и др.);</w:t>
      </w:r>
    </w:p>
    <w:p w:rsidR="00D31562" w:rsidRPr="005D53F4" w:rsidRDefault="00D31562" w:rsidP="00104C83">
      <w:pPr>
        <w:shd w:val="clear" w:color="auto" w:fill="FFFFFF"/>
        <w:spacing w:after="150" w:line="240" w:lineRule="auto"/>
        <w:ind w:left="0" w:firstLine="0"/>
        <w:rPr>
          <w:color w:val="000000"/>
          <w:sz w:val="24"/>
          <w:szCs w:val="24"/>
        </w:rPr>
      </w:pPr>
      <w:r w:rsidRPr="005D53F4">
        <w:rPr>
          <w:color w:val="000000"/>
          <w:sz w:val="24"/>
          <w:szCs w:val="24"/>
        </w:rPr>
        <w:t>3) коммуникативно-целесообразное взаимодействие с окру</w:t>
      </w:r>
      <w:r w:rsidRPr="005D53F4">
        <w:rPr>
          <w:color w:val="000000"/>
          <w:sz w:val="24"/>
          <w:szCs w:val="24"/>
        </w:rPr>
        <w:softHyphen/>
        <w:t>жающими людьми в процессе речевого общения, совместного выполнения какой-либо задачи, участия в спорах, обсужде</w:t>
      </w:r>
      <w:r w:rsidRPr="005D53F4">
        <w:rPr>
          <w:color w:val="000000"/>
          <w:sz w:val="24"/>
          <w:szCs w:val="24"/>
        </w:rPr>
        <w:softHyphen/>
        <w:t>ниях; овладение национально-культурными нормами речевого поведения в различных ситуациях формального и неформаль</w:t>
      </w:r>
      <w:r w:rsidRPr="005D53F4">
        <w:rPr>
          <w:color w:val="000000"/>
          <w:sz w:val="24"/>
          <w:szCs w:val="24"/>
        </w:rPr>
        <w:softHyphen/>
        <w:t>ного межличностного и межкультурного общения.</w:t>
      </w:r>
    </w:p>
    <w:p w:rsidR="00D31562" w:rsidRPr="005D53F4" w:rsidRDefault="00D31562" w:rsidP="00104C83">
      <w:pPr>
        <w:shd w:val="clear" w:color="auto" w:fill="FFFFFF"/>
        <w:spacing w:after="0" w:line="240" w:lineRule="auto"/>
        <w:ind w:left="0" w:firstLine="0"/>
        <w:jc w:val="center"/>
        <w:textAlignment w:val="baseline"/>
        <w:rPr>
          <w:b/>
          <w:caps/>
          <w:color w:val="000000"/>
          <w:sz w:val="24"/>
          <w:szCs w:val="24"/>
        </w:rPr>
      </w:pPr>
      <w:r w:rsidRPr="005D53F4">
        <w:rPr>
          <w:b/>
          <w:caps/>
          <w:color w:val="000000"/>
          <w:sz w:val="24"/>
          <w:szCs w:val="24"/>
        </w:rPr>
        <w:t>Содержание курса внеурочной деятельности 8-9 класс</w:t>
      </w:r>
    </w:p>
    <w:p w:rsidR="00D31562" w:rsidRPr="005D53F4" w:rsidRDefault="00D31562" w:rsidP="00104C83">
      <w:pPr>
        <w:shd w:val="clear" w:color="auto" w:fill="FFFFFF"/>
        <w:spacing w:after="0" w:line="240" w:lineRule="auto"/>
        <w:ind w:left="0" w:firstLine="0"/>
        <w:textAlignment w:val="baseline"/>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417"/>
        <w:gridCol w:w="3969"/>
        <w:gridCol w:w="1843"/>
      </w:tblGrid>
      <w:tr w:rsidR="00D31562" w:rsidRPr="005D53F4" w:rsidTr="00C16234">
        <w:tc>
          <w:tcPr>
            <w:tcW w:w="2093" w:type="dxa"/>
          </w:tcPr>
          <w:p w:rsidR="00D31562" w:rsidRPr="005D53F4" w:rsidRDefault="00D31562" w:rsidP="00104C83">
            <w:pPr>
              <w:ind w:left="0" w:firstLine="0"/>
              <w:outlineLvl w:val="3"/>
              <w:rPr>
                <w:b/>
                <w:bCs/>
                <w:color w:val="000000"/>
                <w:sz w:val="24"/>
                <w:szCs w:val="24"/>
              </w:rPr>
            </w:pPr>
            <w:r w:rsidRPr="005D53F4">
              <w:rPr>
                <w:b/>
                <w:color w:val="000000"/>
                <w:sz w:val="24"/>
                <w:szCs w:val="24"/>
              </w:rPr>
              <w:t>Разделы курса</w:t>
            </w:r>
          </w:p>
        </w:tc>
        <w:tc>
          <w:tcPr>
            <w:tcW w:w="1417" w:type="dxa"/>
          </w:tcPr>
          <w:p w:rsidR="00D31562" w:rsidRPr="005D53F4" w:rsidRDefault="00D31562" w:rsidP="00104C83">
            <w:pPr>
              <w:ind w:left="0" w:firstLine="0"/>
              <w:outlineLvl w:val="3"/>
              <w:rPr>
                <w:b/>
                <w:bCs/>
                <w:color w:val="000000"/>
                <w:sz w:val="24"/>
                <w:szCs w:val="24"/>
              </w:rPr>
            </w:pPr>
            <w:r w:rsidRPr="005D53F4">
              <w:rPr>
                <w:b/>
                <w:color w:val="000000"/>
                <w:sz w:val="24"/>
                <w:szCs w:val="24"/>
              </w:rPr>
              <w:t>Количество часов</w:t>
            </w:r>
          </w:p>
        </w:tc>
        <w:tc>
          <w:tcPr>
            <w:tcW w:w="3969" w:type="dxa"/>
          </w:tcPr>
          <w:p w:rsidR="00D31562" w:rsidRPr="005D53F4" w:rsidRDefault="00D31562" w:rsidP="00104C83">
            <w:pPr>
              <w:ind w:left="0" w:firstLine="0"/>
              <w:jc w:val="center"/>
              <w:outlineLvl w:val="3"/>
              <w:rPr>
                <w:b/>
                <w:bCs/>
                <w:color w:val="000000"/>
                <w:sz w:val="24"/>
                <w:szCs w:val="24"/>
              </w:rPr>
            </w:pPr>
            <w:r w:rsidRPr="005D53F4">
              <w:rPr>
                <w:b/>
                <w:color w:val="000000"/>
                <w:sz w:val="24"/>
                <w:szCs w:val="24"/>
              </w:rPr>
              <w:t>Краткое содержание</w:t>
            </w:r>
          </w:p>
        </w:tc>
        <w:tc>
          <w:tcPr>
            <w:tcW w:w="1843" w:type="dxa"/>
          </w:tcPr>
          <w:p w:rsidR="00D31562" w:rsidRPr="005D53F4" w:rsidRDefault="00D31562" w:rsidP="00104C83">
            <w:pPr>
              <w:ind w:left="0" w:firstLine="0"/>
              <w:outlineLvl w:val="3"/>
              <w:rPr>
                <w:b/>
                <w:bCs/>
                <w:color w:val="000000"/>
                <w:sz w:val="24"/>
                <w:szCs w:val="24"/>
              </w:rPr>
            </w:pPr>
            <w:r w:rsidRPr="005D53F4">
              <w:rPr>
                <w:b/>
                <w:color w:val="000000"/>
                <w:sz w:val="24"/>
                <w:szCs w:val="24"/>
              </w:rPr>
              <w:t>Формы организации занятий и виды деятельности</w:t>
            </w:r>
          </w:p>
        </w:tc>
      </w:tr>
      <w:tr w:rsidR="00D31562" w:rsidRPr="005D53F4" w:rsidTr="00C16234">
        <w:trPr>
          <w:trHeight w:val="1008"/>
        </w:trPr>
        <w:tc>
          <w:tcPr>
            <w:tcW w:w="2093" w:type="dxa"/>
          </w:tcPr>
          <w:p w:rsidR="00D31562" w:rsidRPr="005D53F4" w:rsidRDefault="00D31562" w:rsidP="00104C83">
            <w:pPr>
              <w:spacing w:after="0" w:line="240" w:lineRule="auto"/>
              <w:ind w:left="0" w:firstLine="0"/>
              <w:jc w:val="center"/>
              <w:outlineLvl w:val="3"/>
              <w:rPr>
                <w:color w:val="000000"/>
                <w:sz w:val="24"/>
                <w:szCs w:val="24"/>
              </w:rPr>
            </w:pPr>
            <w:r w:rsidRPr="005D53F4">
              <w:rPr>
                <w:bCs/>
                <w:sz w:val="24"/>
                <w:szCs w:val="24"/>
                <w:lang w:val="en-US"/>
              </w:rPr>
              <w:t>Введение</w:t>
            </w:r>
          </w:p>
        </w:tc>
        <w:tc>
          <w:tcPr>
            <w:tcW w:w="1417" w:type="dxa"/>
          </w:tcPr>
          <w:p w:rsidR="00D31562" w:rsidRPr="005D53F4" w:rsidRDefault="00D31562" w:rsidP="00104C83">
            <w:pPr>
              <w:spacing w:after="0" w:line="240" w:lineRule="auto"/>
              <w:ind w:left="0" w:firstLine="0"/>
              <w:jc w:val="center"/>
              <w:outlineLvl w:val="3"/>
              <w:rPr>
                <w:color w:val="000000"/>
                <w:sz w:val="24"/>
                <w:szCs w:val="24"/>
              </w:rPr>
            </w:pPr>
            <w:r w:rsidRPr="005D53F4">
              <w:rPr>
                <w:color w:val="000000"/>
                <w:sz w:val="24"/>
                <w:szCs w:val="24"/>
              </w:rPr>
              <w:t>1</w:t>
            </w:r>
          </w:p>
        </w:tc>
        <w:tc>
          <w:tcPr>
            <w:tcW w:w="3969" w:type="dxa"/>
          </w:tcPr>
          <w:p w:rsidR="00D31562" w:rsidRPr="005D53F4" w:rsidRDefault="00D31562" w:rsidP="00104C83">
            <w:pPr>
              <w:spacing w:after="0" w:line="240" w:lineRule="auto"/>
              <w:ind w:left="0" w:firstLine="0"/>
              <w:rPr>
                <w:sz w:val="24"/>
                <w:szCs w:val="24"/>
              </w:rPr>
            </w:pPr>
            <w:r w:rsidRPr="005D53F4">
              <w:rPr>
                <w:sz w:val="24"/>
                <w:szCs w:val="24"/>
              </w:rPr>
              <w:t>Введение. Характеристика структуры и содержания экзаменационной работы</w:t>
            </w:r>
          </w:p>
        </w:tc>
        <w:tc>
          <w:tcPr>
            <w:tcW w:w="1843" w:type="dxa"/>
          </w:tcPr>
          <w:p w:rsidR="00D31562" w:rsidRPr="005D53F4" w:rsidRDefault="00D31562" w:rsidP="00104C83">
            <w:pPr>
              <w:spacing w:after="0" w:line="240" w:lineRule="auto"/>
              <w:ind w:left="0" w:firstLine="0"/>
              <w:outlineLvl w:val="3"/>
              <w:rPr>
                <w:color w:val="000000"/>
                <w:sz w:val="24"/>
                <w:szCs w:val="24"/>
              </w:rPr>
            </w:pPr>
          </w:p>
        </w:tc>
      </w:tr>
      <w:tr w:rsidR="00D31562" w:rsidRPr="005D53F4" w:rsidTr="00C16234">
        <w:tc>
          <w:tcPr>
            <w:tcW w:w="2093" w:type="dxa"/>
          </w:tcPr>
          <w:p w:rsidR="00D31562" w:rsidRPr="005D53F4" w:rsidRDefault="00D31562" w:rsidP="00104C83">
            <w:pPr>
              <w:spacing w:after="0" w:line="240" w:lineRule="auto"/>
              <w:ind w:left="0" w:firstLine="0"/>
              <w:jc w:val="center"/>
              <w:outlineLvl w:val="3"/>
              <w:rPr>
                <w:bCs/>
                <w:sz w:val="24"/>
                <w:szCs w:val="24"/>
              </w:rPr>
            </w:pPr>
            <w:r w:rsidRPr="005D53F4">
              <w:rPr>
                <w:bCs/>
                <w:sz w:val="24"/>
                <w:szCs w:val="24"/>
              </w:rPr>
              <w:t>Сжатое изложение</w:t>
            </w:r>
          </w:p>
        </w:tc>
        <w:tc>
          <w:tcPr>
            <w:tcW w:w="1417" w:type="dxa"/>
          </w:tcPr>
          <w:p w:rsidR="00D31562" w:rsidRPr="005D53F4" w:rsidRDefault="00D31562" w:rsidP="00104C83">
            <w:pPr>
              <w:spacing w:after="0" w:line="240" w:lineRule="auto"/>
              <w:ind w:left="0" w:firstLine="0"/>
              <w:jc w:val="center"/>
              <w:rPr>
                <w:sz w:val="24"/>
                <w:szCs w:val="24"/>
              </w:rPr>
            </w:pPr>
            <w:r w:rsidRPr="005D53F4">
              <w:rPr>
                <w:sz w:val="24"/>
                <w:szCs w:val="24"/>
              </w:rPr>
              <w:t>6</w:t>
            </w:r>
          </w:p>
        </w:tc>
        <w:tc>
          <w:tcPr>
            <w:tcW w:w="3969" w:type="dxa"/>
          </w:tcPr>
          <w:p w:rsidR="00D31562" w:rsidRPr="005D53F4" w:rsidRDefault="00D31562" w:rsidP="00104C83">
            <w:pPr>
              <w:spacing w:after="0" w:line="240" w:lineRule="auto"/>
              <w:ind w:left="0" w:firstLine="0"/>
              <w:rPr>
                <w:sz w:val="24"/>
                <w:szCs w:val="24"/>
              </w:rPr>
            </w:pPr>
            <w:r w:rsidRPr="005D53F4">
              <w:rPr>
                <w:sz w:val="24"/>
                <w:szCs w:val="24"/>
              </w:rPr>
              <w:t>Текст как продукт речевой деятельности. Типы речи. Виды связи в тексте.</w:t>
            </w:r>
          </w:p>
          <w:p w:rsidR="00D31562" w:rsidRPr="005D53F4" w:rsidRDefault="00D31562" w:rsidP="00104C83">
            <w:pPr>
              <w:spacing w:after="0" w:line="240" w:lineRule="auto"/>
              <w:ind w:left="0" w:firstLine="0"/>
              <w:rPr>
                <w:sz w:val="24"/>
                <w:szCs w:val="24"/>
              </w:rPr>
            </w:pPr>
            <w:r w:rsidRPr="005D53F4">
              <w:rPr>
                <w:sz w:val="24"/>
                <w:szCs w:val="24"/>
              </w:rPr>
              <w:t>Основные средства связи между предложениями в тексте.</w:t>
            </w:r>
          </w:p>
          <w:p w:rsidR="00D31562" w:rsidRPr="005D53F4" w:rsidRDefault="00D31562" w:rsidP="00104C83">
            <w:pPr>
              <w:spacing w:after="0" w:line="240" w:lineRule="auto"/>
              <w:ind w:left="0" w:firstLine="0"/>
              <w:rPr>
                <w:sz w:val="24"/>
                <w:szCs w:val="24"/>
              </w:rPr>
            </w:pPr>
            <w:r w:rsidRPr="005D53F4">
              <w:rPr>
                <w:sz w:val="24"/>
                <w:szCs w:val="24"/>
              </w:rPr>
              <w:t>Сжатие как вид информационной переработки текста. Содержательные и языковые способы сокращения текста.</w:t>
            </w:r>
          </w:p>
          <w:p w:rsidR="00D31562" w:rsidRPr="005D53F4" w:rsidRDefault="00D31562" w:rsidP="00104C83">
            <w:pPr>
              <w:spacing w:after="0" w:line="240" w:lineRule="auto"/>
              <w:ind w:left="0" w:firstLine="0"/>
              <w:rPr>
                <w:sz w:val="24"/>
                <w:szCs w:val="24"/>
              </w:rPr>
            </w:pPr>
            <w:r w:rsidRPr="005D53F4">
              <w:rPr>
                <w:sz w:val="24"/>
                <w:szCs w:val="24"/>
              </w:rPr>
              <w:t>Работа над планом текста. Отрабатываем навыки сжатия текста</w:t>
            </w:r>
          </w:p>
        </w:tc>
        <w:tc>
          <w:tcPr>
            <w:tcW w:w="1843" w:type="dxa"/>
          </w:tcPr>
          <w:p w:rsidR="00D31562" w:rsidRPr="005D53F4" w:rsidRDefault="00D31562" w:rsidP="00104C83">
            <w:pPr>
              <w:spacing w:after="0" w:line="240" w:lineRule="auto"/>
              <w:ind w:left="0" w:firstLine="0"/>
              <w:jc w:val="center"/>
              <w:outlineLvl w:val="3"/>
              <w:rPr>
                <w:color w:val="000000"/>
                <w:sz w:val="24"/>
                <w:szCs w:val="24"/>
              </w:rPr>
            </w:pPr>
            <w:r w:rsidRPr="005D53F4">
              <w:rPr>
                <w:color w:val="000000"/>
                <w:sz w:val="24"/>
                <w:szCs w:val="24"/>
              </w:rPr>
              <w:t>Сжатое изложение</w:t>
            </w:r>
          </w:p>
        </w:tc>
      </w:tr>
      <w:tr w:rsidR="00D31562" w:rsidRPr="005D53F4" w:rsidTr="00C16234">
        <w:trPr>
          <w:trHeight w:val="1408"/>
        </w:trPr>
        <w:tc>
          <w:tcPr>
            <w:tcW w:w="2093" w:type="dxa"/>
          </w:tcPr>
          <w:p w:rsidR="00D31562" w:rsidRPr="005D53F4" w:rsidRDefault="00D31562" w:rsidP="00104C83">
            <w:pPr>
              <w:spacing w:after="0" w:line="240" w:lineRule="auto"/>
              <w:ind w:left="0" w:firstLine="0"/>
              <w:jc w:val="center"/>
              <w:rPr>
                <w:bCs/>
                <w:sz w:val="24"/>
                <w:szCs w:val="24"/>
              </w:rPr>
            </w:pPr>
            <w:r w:rsidRPr="005D53F4">
              <w:rPr>
                <w:bCs/>
                <w:sz w:val="24"/>
                <w:szCs w:val="24"/>
              </w:rPr>
              <w:t xml:space="preserve">Задания, на основе прочитанного текста </w:t>
            </w:r>
          </w:p>
        </w:tc>
        <w:tc>
          <w:tcPr>
            <w:tcW w:w="1417" w:type="dxa"/>
          </w:tcPr>
          <w:p w:rsidR="00D31562" w:rsidRPr="005D53F4" w:rsidRDefault="00D31562" w:rsidP="00104C83">
            <w:pPr>
              <w:spacing w:after="0" w:line="240" w:lineRule="auto"/>
              <w:ind w:left="0" w:firstLine="0"/>
              <w:jc w:val="center"/>
              <w:outlineLvl w:val="3"/>
              <w:rPr>
                <w:color w:val="000000"/>
                <w:sz w:val="24"/>
                <w:szCs w:val="24"/>
              </w:rPr>
            </w:pPr>
            <w:r w:rsidRPr="005D53F4">
              <w:rPr>
                <w:color w:val="000000"/>
                <w:sz w:val="24"/>
                <w:szCs w:val="24"/>
              </w:rPr>
              <w:t>15</w:t>
            </w:r>
          </w:p>
        </w:tc>
        <w:tc>
          <w:tcPr>
            <w:tcW w:w="3969" w:type="dxa"/>
          </w:tcPr>
          <w:p w:rsidR="00D31562" w:rsidRPr="005D53F4" w:rsidRDefault="00D31562" w:rsidP="00104C83">
            <w:pPr>
              <w:spacing w:after="0" w:line="240" w:lineRule="auto"/>
              <w:ind w:left="0" w:firstLine="0"/>
              <w:rPr>
                <w:sz w:val="24"/>
                <w:szCs w:val="24"/>
              </w:rPr>
            </w:pPr>
            <w:r w:rsidRPr="005D53F4">
              <w:rPr>
                <w:sz w:val="24"/>
                <w:szCs w:val="24"/>
              </w:rPr>
              <w:t>Адекватное понимание письменной речи в различных сферах и ситуациях общения.</w:t>
            </w:r>
          </w:p>
          <w:p w:rsidR="00D31562" w:rsidRPr="005D53F4" w:rsidRDefault="00D31562" w:rsidP="00104C83">
            <w:pPr>
              <w:spacing w:after="0" w:line="240" w:lineRule="auto"/>
              <w:ind w:left="0" w:firstLine="0"/>
              <w:rPr>
                <w:sz w:val="24"/>
                <w:szCs w:val="24"/>
              </w:rPr>
            </w:pPr>
            <w:r w:rsidRPr="005D53F4">
              <w:rPr>
                <w:sz w:val="24"/>
                <w:szCs w:val="24"/>
              </w:rPr>
              <w:t>Смысловая и композиционная целостность текста.</w:t>
            </w:r>
          </w:p>
          <w:p w:rsidR="00D31562" w:rsidRPr="005D53F4" w:rsidRDefault="00D31562" w:rsidP="00104C83">
            <w:pPr>
              <w:spacing w:after="0" w:line="240" w:lineRule="auto"/>
              <w:ind w:left="0" w:firstLine="0"/>
              <w:rPr>
                <w:sz w:val="24"/>
                <w:szCs w:val="24"/>
              </w:rPr>
            </w:pPr>
            <w:r w:rsidRPr="005D53F4">
              <w:rPr>
                <w:sz w:val="24"/>
                <w:szCs w:val="24"/>
              </w:rPr>
              <w:t>Извлечение информации из различных источников.</w:t>
            </w:r>
          </w:p>
          <w:p w:rsidR="00D31562" w:rsidRPr="005D53F4" w:rsidRDefault="00D31562" w:rsidP="00104C83">
            <w:pPr>
              <w:spacing w:after="0" w:line="240" w:lineRule="auto"/>
              <w:ind w:left="0" w:firstLine="0"/>
              <w:rPr>
                <w:sz w:val="24"/>
                <w:szCs w:val="24"/>
              </w:rPr>
            </w:pPr>
            <w:r w:rsidRPr="005D53F4">
              <w:rPr>
                <w:sz w:val="24"/>
                <w:szCs w:val="24"/>
              </w:rPr>
              <w:t>Выбор и организация языковых средств в соответствии с темой, целями, сферой и ситуацией общения.</w:t>
            </w:r>
          </w:p>
          <w:p w:rsidR="00D31562" w:rsidRPr="005D53F4" w:rsidRDefault="00D31562" w:rsidP="00104C83">
            <w:pPr>
              <w:spacing w:after="0" w:line="240" w:lineRule="auto"/>
              <w:ind w:left="0" w:firstLine="0"/>
              <w:rPr>
                <w:sz w:val="24"/>
                <w:szCs w:val="24"/>
              </w:rPr>
            </w:pPr>
            <w:r w:rsidRPr="005D53F4">
              <w:rPr>
                <w:sz w:val="24"/>
                <w:szCs w:val="24"/>
              </w:rPr>
              <w:lastRenderedPageBreak/>
              <w:t>Лексическое значение слова.</w:t>
            </w:r>
          </w:p>
          <w:p w:rsidR="00D31562" w:rsidRPr="005D53F4" w:rsidRDefault="00D31562" w:rsidP="00104C83">
            <w:pPr>
              <w:spacing w:after="0" w:line="240" w:lineRule="auto"/>
              <w:ind w:left="0" w:firstLine="0"/>
              <w:rPr>
                <w:sz w:val="24"/>
                <w:szCs w:val="24"/>
              </w:rPr>
            </w:pPr>
            <w:r w:rsidRPr="005D53F4">
              <w:rPr>
                <w:sz w:val="24"/>
                <w:szCs w:val="24"/>
              </w:rPr>
              <w:t>Выразительность русской речи.</w:t>
            </w:r>
          </w:p>
          <w:p w:rsidR="00D31562" w:rsidRPr="005D53F4" w:rsidRDefault="00D31562" w:rsidP="00104C83">
            <w:pPr>
              <w:spacing w:after="0" w:line="240" w:lineRule="auto"/>
              <w:ind w:left="0" w:firstLine="0"/>
              <w:rPr>
                <w:sz w:val="24"/>
                <w:szCs w:val="24"/>
              </w:rPr>
            </w:pPr>
            <w:r w:rsidRPr="005D53F4">
              <w:rPr>
                <w:sz w:val="24"/>
                <w:szCs w:val="24"/>
              </w:rPr>
              <w:t>Правописание корней.</w:t>
            </w:r>
          </w:p>
          <w:p w:rsidR="00D31562" w:rsidRPr="005D53F4" w:rsidRDefault="00D31562" w:rsidP="00104C83">
            <w:pPr>
              <w:spacing w:after="0" w:line="240" w:lineRule="auto"/>
              <w:ind w:left="0" w:firstLine="0"/>
              <w:rPr>
                <w:sz w:val="24"/>
                <w:szCs w:val="24"/>
              </w:rPr>
            </w:pPr>
            <w:r w:rsidRPr="005D53F4">
              <w:rPr>
                <w:sz w:val="24"/>
                <w:szCs w:val="24"/>
              </w:rPr>
              <w:t>Правописание приставок.</w:t>
            </w:r>
          </w:p>
          <w:p w:rsidR="00D31562" w:rsidRPr="005D53F4" w:rsidRDefault="00D31562" w:rsidP="00104C83">
            <w:pPr>
              <w:spacing w:after="0" w:line="240" w:lineRule="auto"/>
              <w:ind w:left="0" w:firstLine="0"/>
              <w:rPr>
                <w:sz w:val="24"/>
                <w:szCs w:val="24"/>
              </w:rPr>
            </w:pPr>
            <w:r w:rsidRPr="005D53F4">
              <w:rPr>
                <w:sz w:val="24"/>
                <w:szCs w:val="24"/>
              </w:rPr>
              <w:t>Правописание суффиксов.</w:t>
            </w:r>
          </w:p>
          <w:p w:rsidR="00D31562" w:rsidRPr="005D53F4" w:rsidRDefault="00D31562" w:rsidP="00104C83">
            <w:pPr>
              <w:spacing w:after="0" w:line="240" w:lineRule="auto"/>
              <w:ind w:left="0" w:firstLine="0"/>
              <w:rPr>
                <w:sz w:val="24"/>
                <w:szCs w:val="24"/>
              </w:rPr>
            </w:pPr>
            <w:r w:rsidRPr="005D53F4">
              <w:rPr>
                <w:sz w:val="24"/>
                <w:szCs w:val="24"/>
              </w:rPr>
              <w:t>Словосочетание.</w:t>
            </w:r>
          </w:p>
          <w:p w:rsidR="00D31562" w:rsidRPr="005D53F4" w:rsidRDefault="00D31562" w:rsidP="00104C83">
            <w:pPr>
              <w:spacing w:after="0" w:line="240" w:lineRule="auto"/>
              <w:ind w:left="0" w:firstLine="0"/>
              <w:rPr>
                <w:sz w:val="24"/>
                <w:szCs w:val="24"/>
              </w:rPr>
            </w:pPr>
            <w:r w:rsidRPr="005D53F4">
              <w:rPr>
                <w:sz w:val="24"/>
                <w:szCs w:val="24"/>
              </w:rPr>
              <w:t>Предложение. Предикативная основа предложения.</w:t>
            </w:r>
          </w:p>
          <w:p w:rsidR="00D31562" w:rsidRPr="005D53F4" w:rsidRDefault="00D31562" w:rsidP="00104C83">
            <w:pPr>
              <w:spacing w:after="0" w:line="240" w:lineRule="auto"/>
              <w:ind w:left="0" w:firstLine="0"/>
              <w:rPr>
                <w:sz w:val="24"/>
                <w:szCs w:val="24"/>
              </w:rPr>
            </w:pPr>
            <w:r w:rsidRPr="005D53F4">
              <w:rPr>
                <w:sz w:val="24"/>
                <w:szCs w:val="24"/>
              </w:rPr>
              <w:t>Знаки препинания в простом осложненном предложении.</w:t>
            </w:r>
          </w:p>
          <w:p w:rsidR="00D31562" w:rsidRPr="005D53F4" w:rsidRDefault="00D31562" w:rsidP="00104C83">
            <w:pPr>
              <w:spacing w:after="0" w:line="240" w:lineRule="auto"/>
              <w:ind w:left="0" w:firstLine="0"/>
              <w:rPr>
                <w:sz w:val="24"/>
                <w:szCs w:val="24"/>
              </w:rPr>
            </w:pPr>
            <w:r w:rsidRPr="005D53F4">
              <w:rPr>
                <w:sz w:val="24"/>
                <w:szCs w:val="24"/>
              </w:rPr>
              <w:t>Знаки препинания в сложносочиненном предложении.</w:t>
            </w:r>
          </w:p>
          <w:p w:rsidR="00D31562" w:rsidRPr="005D53F4" w:rsidRDefault="00D31562" w:rsidP="00104C83">
            <w:pPr>
              <w:spacing w:after="0" w:line="240" w:lineRule="auto"/>
              <w:ind w:left="0" w:firstLine="0"/>
              <w:rPr>
                <w:sz w:val="24"/>
                <w:szCs w:val="24"/>
              </w:rPr>
            </w:pPr>
            <w:r w:rsidRPr="005D53F4">
              <w:rPr>
                <w:sz w:val="24"/>
                <w:szCs w:val="24"/>
              </w:rPr>
              <w:t>Знаки препинания в сложноподчиненном предложении.</w:t>
            </w:r>
          </w:p>
          <w:p w:rsidR="00D31562" w:rsidRPr="005D53F4" w:rsidRDefault="00D31562" w:rsidP="00104C83">
            <w:pPr>
              <w:spacing w:after="0" w:line="240" w:lineRule="auto"/>
              <w:ind w:left="0" w:firstLine="0"/>
              <w:rPr>
                <w:sz w:val="24"/>
                <w:szCs w:val="24"/>
              </w:rPr>
            </w:pPr>
            <w:r w:rsidRPr="005D53F4">
              <w:rPr>
                <w:sz w:val="24"/>
                <w:szCs w:val="24"/>
              </w:rPr>
              <w:t>Знаки препинания в бессоюзном сложном предложении.</w:t>
            </w:r>
          </w:p>
          <w:p w:rsidR="00D31562" w:rsidRPr="005D53F4" w:rsidRDefault="00D31562" w:rsidP="00104C83">
            <w:pPr>
              <w:spacing w:after="0" w:line="240" w:lineRule="auto"/>
              <w:ind w:left="0" w:firstLine="0"/>
              <w:rPr>
                <w:sz w:val="24"/>
                <w:szCs w:val="24"/>
              </w:rPr>
            </w:pPr>
            <w:r w:rsidRPr="005D53F4">
              <w:rPr>
                <w:sz w:val="24"/>
                <w:szCs w:val="24"/>
              </w:rPr>
              <w:t>Сложноподчиненное предложение с несколькими придаточными.</w:t>
            </w:r>
          </w:p>
          <w:p w:rsidR="00D31562" w:rsidRPr="005D53F4" w:rsidRDefault="00D31562" w:rsidP="00104C83">
            <w:pPr>
              <w:spacing w:after="0" w:line="240" w:lineRule="auto"/>
              <w:ind w:left="0" w:firstLine="0"/>
              <w:rPr>
                <w:sz w:val="24"/>
                <w:szCs w:val="24"/>
              </w:rPr>
            </w:pPr>
            <w:r w:rsidRPr="005D53F4">
              <w:rPr>
                <w:sz w:val="24"/>
                <w:szCs w:val="24"/>
              </w:rPr>
              <w:t>Сложное предложение с разными видами связи.</w:t>
            </w:r>
          </w:p>
        </w:tc>
        <w:tc>
          <w:tcPr>
            <w:tcW w:w="1843" w:type="dxa"/>
          </w:tcPr>
          <w:p w:rsidR="00D31562" w:rsidRPr="005D53F4" w:rsidRDefault="00D31562" w:rsidP="00104C83">
            <w:pPr>
              <w:spacing w:after="0" w:line="240" w:lineRule="auto"/>
              <w:ind w:left="0" w:firstLine="0"/>
              <w:outlineLvl w:val="3"/>
              <w:rPr>
                <w:color w:val="000000"/>
                <w:sz w:val="24"/>
                <w:szCs w:val="24"/>
              </w:rPr>
            </w:pPr>
            <w:r w:rsidRPr="005D53F4">
              <w:rPr>
                <w:sz w:val="24"/>
                <w:szCs w:val="24"/>
              </w:rPr>
              <w:lastRenderedPageBreak/>
              <w:t>Сочинение на лингвистическую тему</w:t>
            </w:r>
          </w:p>
        </w:tc>
      </w:tr>
      <w:tr w:rsidR="00D31562" w:rsidRPr="005D53F4" w:rsidTr="00C16234">
        <w:trPr>
          <w:trHeight w:val="2957"/>
        </w:trPr>
        <w:tc>
          <w:tcPr>
            <w:tcW w:w="2093" w:type="dxa"/>
          </w:tcPr>
          <w:p w:rsidR="00D31562" w:rsidRPr="005D53F4" w:rsidRDefault="00D31562" w:rsidP="00104C83">
            <w:pPr>
              <w:spacing w:after="0" w:line="240" w:lineRule="auto"/>
              <w:ind w:left="0" w:firstLine="0"/>
              <w:rPr>
                <w:sz w:val="24"/>
                <w:szCs w:val="24"/>
              </w:rPr>
            </w:pPr>
            <w:r w:rsidRPr="005D53F4">
              <w:rPr>
                <w:sz w:val="24"/>
                <w:szCs w:val="24"/>
              </w:rPr>
              <w:lastRenderedPageBreak/>
              <w:t xml:space="preserve">Сочинения-рассуждения на основе исходного текста </w:t>
            </w:r>
          </w:p>
          <w:p w:rsidR="00D31562" w:rsidRPr="005D53F4" w:rsidRDefault="00D31562" w:rsidP="00104C83">
            <w:pPr>
              <w:spacing w:after="0" w:line="240" w:lineRule="auto"/>
              <w:ind w:left="0" w:firstLine="0"/>
              <w:jc w:val="center"/>
              <w:rPr>
                <w:bCs/>
                <w:iCs/>
                <w:sz w:val="24"/>
                <w:szCs w:val="24"/>
              </w:rPr>
            </w:pPr>
          </w:p>
        </w:tc>
        <w:tc>
          <w:tcPr>
            <w:tcW w:w="1417" w:type="dxa"/>
          </w:tcPr>
          <w:p w:rsidR="00D31562" w:rsidRPr="005D53F4" w:rsidRDefault="00D31562" w:rsidP="00104C83">
            <w:pPr>
              <w:spacing w:after="0" w:line="240" w:lineRule="auto"/>
              <w:ind w:left="0" w:firstLine="0"/>
              <w:jc w:val="center"/>
              <w:outlineLvl w:val="3"/>
              <w:rPr>
                <w:color w:val="000000"/>
                <w:sz w:val="24"/>
                <w:szCs w:val="24"/>
              </w:rPr>
            </w:pPr>
            <w:r w:rsidRPr="005D53F4">
              <w:rPr>
                <w:color w:val="000000"/>
                <w:sz w:val="24"/>
                <w:szCs w:val="24"/>
              </w:rPr>
              <w:t>12</w:t>
            </w:r>
          </w:p>
        </w:tc>
        <w:tc>
          <w:tcPr>
            <w:tcW w:w="3969" w:type="dxa"/>
          </w:tcPr>
          <w:p w:rsidR="00D31562" w:rsidRPr="005D53F4" w:rsidRDefault="00D31562" w:rsidP="00104C83">
            <w:pPr>
              <w:tabs>
                <w:tab w:val="left" w:pos="2833"/>
              </w:tabs>
              <w:spacing w:after="0" w:line="240" w:lineRule="auto"/>
              <w:ind w:left="0" w:firstLine="0"/>
              <w:rPr>
                <w:sz w:val="24"/>
                <w:szCs w:val="24"/>
              </w:rPr>
            </w:pPr>
            <w:r w:rsidRPr="005D53F4">
              <w:rPr>
                <w:sz w:val="24"/>
                <w:szCs w:val="24"/>
              </w:rPr>
              <w:t>Связь лексики и грамматики.</w:t>
            </w:r>
          </w:p>
          <w:p w:rsidR="00D31562" w:rsidRPr="005D53F4" w:rsidRDefault="00D31562" w:rsidP="00104C83">
            <w:pPr>
              <w:spacing w:after="0" w:line="240" w:lineRule="auto"/>
              <w:ind w:left="0" w:firstLine="0"/>
              <w:rPr>
                <w:sz w:val="24"/>
                <w:szCs w:val="24"/>
              </w:rPr>
            </w:pPr>
            <w:r w:rsidRPr="005D53F4">
              <w:rPr>
                <w:sz w:val="24"/>
                <w:szCs w:val="24"/>
              </w:rPr>
              <w:t>Создание текста на лингвистическую тему: работа над вступлением, над основной частью и заключением.</w:t>
            </w:r>
          </w:p>
          <w:p w:rsidR="00D31562" w:rsidRPr="005D53F4" w:rsidRDefault="00D31562" w:rsidP="00104C83">
            <w:pPr>
              <w:spacing w:after="0" w:line="240" w:lineRule="auto"/>
              <w:ind w:left="0" w:firstLine="0"/>
              <w:rPr>
                <w:sz w:val="24"/>
                <w:szCs w:val="24"/>
              </w:rPr>
            </w:pPr>
            <w:r w:rsidRPr="005D53F4">
              <w:rPr>
                <w:sz w:val="24"/>
                <w:szCs w:val="24"/>
              </w:rPr>
              <w:t>Создание текста на тему, связанную с анализом содержания текста: работа над вступлением, над основной частью и заключением.</w:t>
            </w:r>
          </w:p>
        </w:tc>
        <w:tc>
          <w:tcPr>
            <w:tcW w:w="1843" w:type="dxa"/>
          </w:tcPr>
          <w:p w:rsidR="00D31562" w:rsidRPr="005D53F4" w:rsidRDefault="00D31562" w:rsidP="00104C83">
            <w:pPr>
              <w:spacing w:after="0" w:line="240" w:lineRule="auto"/>
              <w:ind w:left="0" w:firstLine="0"/>
              <w:jc w:val="center"/>
              <w:outlineLvl w:val="3"/>
              <w:rPr>
                <w:bCs/>
                <w:color w:val="000000"/>
                <w:sz w:val="24"/>
                <w:szCs w:val="24"/>
              </w:rPr>
            </w:pPr>
            <w:r w:rsidRPr="005D53F4">
              <w:rPr>
                <w:bCs/>
                <w:color w:val="000000"/>
                <w:sz w:val="24"/>
                <w:szCs w:val="24"/>
              </w:rPr>
              <w:t>Сочинение на лингвистическую тему</w:t>
            </w:r>
          </w:p>
          <w:p w:rsidR="00D31562" w:rsidRPr="005D53F4" w:rsidRDefault="00D31562" w:rsidP="00104C83">
            <w:pPr>
              <w:spacing w:after="0" w:line="240" w:lineRule="auto"/>
              <w:ind w:left="0" w:firstLine="0"/>
              <w:jc w:val="center"/>
              <w:outlineLvl w:val="3"/>
              <w:rPr>
                <w:bCs/>
                <w:color w:val="000000"/>
                <w:sz w:val="24"/>
                <w:szCs w:val="24"/>
              </w:rPr>
            </w:pPr>
            <w:r w:rsidRPr="005D53F4">
              <w:rPr>
                <w:bCs/>
                <w:color w:val="000000"/>
                <w:sz w:val="24"/>
                <w:szCs w:val="24"/>
              </w:rPr>
              <w:t>Сочинение на тему, связанную с анализом текста</w:t>
            </w:r>
          </w:p>
          <w:p w:rsidR="00D31562" w:rsidRPr="005D53F4" w:rsidRDefault="00D31562" w:rsidP="00104C83">
            <w:pPr>
              <w:spacing w:after="0" w:line="240" w:lineRule="auto"/>
              <w:ind w:left="0" w:firstLine="0"/>
              <w:jc w:val="center"/>
              <w:outlineLvl w:val="3"/>
              <w:rPr>
                <w:bCs/>
                <w:color w:val="000000"/>
                <w:sz w:val="24"/>
                <w:szCs w:val="24"/>
              </w:rPr>
            </w:pPr>
            <w:r w:rsidRPr="005D53F4">
              <w:rPr>
                <w:bCs/>
                <w:color w:val="000000"/>
                <w:sz w:val="24"/>
                <w:szCs w:val="24"/>
              </w:rPr>
              <w:t>Сочинение-рассуждение</w:t>
            </w:r>
          </w:p>
        </w:tc>
      </w:tr>
    </w:tbl>
    <w:p w:rsidR="00D31562" w:rsidRPr="005D53F4" w:rsidRDefault="00D31562" w:rsidP="00104C83">
      <w:pPr>
        <w:autoSpaceDE w:val="0"/>
        <w:autoSpaceDN w:val="0"/>
        <w:adjustRightInd w:val="0"/>
        <w:ind w:left="0" w:firstLine="0"/>
        <w:rPr>
          <w:rFonts w:eastAsia="Newton-Regular"/>
          <w:b/>
          <w:sz w:val="24"/>
          <w:szCs w:val="24"/>
        </w:rPr>
      </w:pPr>
    </w:p>
    <w:p w:rsidR="00D31562" w:rsidRDefault="005E46D3" w:rsidP="00104C83">
      <w:pPr>
        <w:pStyle w:val="ab"/>
        <w:ind w:left="0" w:firstLine="0"/>
        <w:jc w:val="left"/>
        <w:rPr>
          <w:b/>
          <w:color w:val="auto"/>
          <w:sz w:val="24"/>
          <w:szCs w:val="24"/>
        </w:rPr>
      </w:pPr>
      <w:r>
        <w:rPr>
          <w:b/>
          <w:color w:val="auto"/>
          <w:sz w:val="24"/>
          <w:szCs w:val="24"/>
        </w:rPr>
        <w:t>2.1.29 Рабочая программа курса внеурочной деятельности «Хоровое пение»</w:t>
      </w:r>
    </w:p>
    <w:p w:rsidR="005E46D3" w:rsidRDefault="005E46D3" w:rsidP="00104C83">
      <w:pPr>
        <w:pStyle w:val="ab"/>
        <w:ind w:left="0" w:firstLine="0"/>
        <w:jc w:val="left"/>
        <w:rPr>
          <w:b/>
          <w:color w:val="auto"/>
          <w:sz w:val="24"/>
          <w:szCs w:val="24"/>
        </w:rPr>
      </w:pPr>
      <w:r>
        <w:rPr>
          <w:b/>
          <w:color w:val="auto"/>
          <w:sz w:val="24"/>
          <w:szCs w:val="24"/>
        </w:rPr>
        <w:t>Пояснительная записка</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Занятия хоровым пением в общеобразовательных организациях осуществляются в рамках вариативного подхода и предоставляют обучающимся возможность углублённого изучения предметной области «Искусство». Среди различных видов музицирования хоровое пение стоит на первом месте, как наиболее доступная и массовая форма музыкально-исполнительской деятельности. «Хоровое пение» является органичным дополнением уроков предмета «Музыка», включённого в обязательную часть учебного плана начального общего образования (1—4 кл.) и основного общего образования (5—8 кл.).</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xml:space="preserve">Программа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 предметных и предметных результатов при освоении предметной области «Искусство» («Музыка»), учитывает практический опыт образовательных организаций, </w:t>
      </w:r>
      <w:r w:rsidRPr="00AD2B5D">
        <w:rPr>
          <w:sz w:val="24"/>
          <w:szCs w:val="24"/>
        </w:rPr>
        <w:lastRenderedPageBreak/>
        <w:t>осуществлявших исследовательскую</w:t>
      </w:r>
      <w:r w:rsidRPr="00AD2B5D">
        <w:rPr>
          <w:rFonts w:eastAsiaTheme="minorEastAsia"/>
          <w:sz w:val="24"/>
          <w:szCs w:val="24"/>
        </w:rPr>
        <w:t xml:space="preserve"> и </w:t>
      </w:r>
      <w:r w:rsidRPr="00AD2B5D">
        <w:rPr>
          <w:sz w:val="24"/>
          <w:szCs w:val="24"/>
        </w:rPr>
        <w:t>экспериментальную работу по данному направлению эстетического воспитания1.</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Программа «Хоровое пение» предназначена для организации внеурочной деятельности обучающихся начального и основного общего образования (1—4 и 5—9 кл.). Допускается расширение сферы её применения также на ступень среднего общего образования при наличии соответствующих потребностей обучающих</w:t>
      </w:r>
      <w:r w:rsidRPr="00AD2B5D">
        <w:rPr>
          <w:rFonts w:eastAsiaTheme="minorEastAsia"/>
          <w:noProof/>
          <w:sz w:val="24"/>
          <w:szCs w:val="24"/>
        </w:rPr>
        <mc:AlternateContent>
          <mc:Choice Requires="wps">
            <w:drawing>
              <wp:anchor distT="0" distB="0" distL="114300" distR="114300" simplePos="0" relativeHeight="251659264" behindDoc="1" locked="0" layoutInCell="0" allowOverlap="1" wp14:anchorId="2AA8EAB5" wp14:editId="2D40EFAE">
                <wp:simplePos x="0" y="0"/>
                <wp:positionH relativeFrom="column">
                  <wp:posOffset>0</wp:posOffset>
                </wp:positionH>
                <wp:positionV relativeFrom="paragraph">
                  <wp:posOffset>320040</wp:posOffset>
                </wp:positionV>
                <wp:extent cx="1079500" cy="0"/>
                <wp:effectExtent l="0" t="0" r="0" b="0"/>
                <wp:wrapNone/>
                <wp:docPr id="5" name="Shape 6"/>
                <wp:cNvGraphicFramePr/>
                <a:graphic xmlns:a="http://schemas.openxmlformats.org/drawingml/2006/main">
                  <a:graphicData uri="http://schemas.microsoft.com/office/word/2010/wordprocessingShape">
                    <wps:wsp>
                      <wps:cNvCnPr/>
                      <wps:spPr bwMode="auto">
                        <a:xfrm>
                          <a:off x="0" y="0"/>
                          <a:ext cx="1079500"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1A4C6707" id="Shape 6"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25.2pt" to="8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" o:allowincell="f" filled="t" strokeweight=".5pt">
                <v:stroke joinstyle="miter"/>
              </v:line>
            </w:pict>
          </mc:Fallback>
        </mc:AlternateContent>
      </w:r>
      <w:r w:rsidRPr="00AD2B5D">
        <w:rPr>
          <w:sz w:val="24"/>
          <w:szCs w:val="24"/>
        </w:rPr>
        <w:t>ся и запросов от родителей (законных представителей) обучающихся 10—11 классов.</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Хоровые занятия проводятся преимущественно во второй половине дня. Частота и регулярность занятий — по 1 (1,5) ч 1—2 раза в неделю. Основное содержание занятий — пение, освоение соответствующих теоретических и практических умений и навыков, концертно-исполнительская деятельность.</w:t>
      </w:r>
    </w:p>
    <w:p w:rsidR="005E46D3" w:rsidRPr="00AD2B5D" w:rsidRDefault="005E46D3" w:rsidP="005E46D3">
      <w:pPr>
        <w:pStyle w:val="ab"/>
        <w:spacing w:line="240" w:lineRule="atLeast"/>
        <w:ind w:left="0"/>
        <w:rPr>
          <w:rFonts w:eastAsiaTheme="minorEastAsia"/>
          <w:sz w:val="24"/>
          <w:szCs w:val="24"/>
        </w:rPr>
      </w:pPr>
      <w:r w:rsidRPr="00AD2B5D">
        <w:rPr>
          <w:rFonts w:eastAsia="Arial"/>
          <w:sz w:val="24"/>
          <w:szCs w:val="24"/>
        </w:rPr>
        <w:t>ОРГАНИЗАЦИОННЫЕ МОДЕЛИ</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При организации внеурочных занятий хоровым пением возможны различные организационные модели, учитывающие специфический комплекс условий и возможностей конкретного образовательного учреждения, интересы и потребности участников образовательных отношений.</w:t>
      </w:r>
    </w:p>
    <w:p w:rsidR="005E46D3" w:rsidRPr="00AD2B5D" w:rsidRDefault="005E46D3" w:rsidP="005E46D3">
      <w:pPr>
        <w:pStyle w:val="ab"/>
        <w:spacing w:line="240" w:lineRule="atLeast"/>
        <w:ind w:left="0"/>
        <w:rPr>
          <w:rFonts w:eastAsiaTheme="minorEastAsia"/>
          <w:sz w:val="24"/>
          <w:szCs w:val="24"/>
        </w:rPr>
      </w:pPr>
      <w:r w:rsidRPr="00AD2B5D">
        <w:rPr>
          <w:b/>
          <w:bCs/>
          <w:i/>
          <w:iCs/>
          <w:sz w:val="24"/>
          <w:szCs w:val="24"/>
        </w:rPr>
        <w:t>1. Модель «Класс — хор»</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Внеурочные занятия хоровым пением организуются для каждого класса отдельно. По решению родителей (законных представителей) обучающихся занятия посещают все ученики класса либо только те обучающиеся, которые проявляют интерес к данному виду музицирования, имеют для этого соответствующие способности.</w:t>
      </w:r>
    </w:p>
    <w:p w:rsidR="005E46D3" w:rsidRPr="00AD2B5D" w:rsidRDefault="005E46D3" w:rsidP="005E46D3">
      <w:pPr>
        <w:pStyle w:val="ab"/>
        <w:spacing w:line="240" w:lineRule="atLeast"/>
        <w:ind w:left="0"/>
        <w:rPr>
          <w:rFonts w:eastAsiaTheme="minorEastAsia"/>
          <w:sz w:val="24"/>
          <w:szCs w:val="24"/>
        </w:rPr>
      </w:pPr>
      <w:r w:rsidRPr="00AD2B5D">
        <w:rPr>
          <w:b/>
          <w:bCs/>
          <w:i/>
          <w:iCs/>
          <w:sz w:val="24"/>
          <w:szCs w:val="24"/>
        </w:rPr>
        <w:t>2. Модель «Параллель — хор»</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Данная организационная модель может быть использована для проведения объединённых внеурочных занятий для обучающихся одной параллели (1 кл., 2 кл. и т. д.). Занятия являются предметом по выбору не обязательным для посещения всеми обучающимися парраллели.</w:t>
      </w:r>
    </w:p>
    <w:p w:rsidR="005E46D3" w:rsidRPr="00AD2B5D" w:rsidRDefault="005E46D3" w:rsidP="005E46D3">
      <w:pPr>
        <w:pStyle w:val="ab"/>
        <w:spacing w:line="240" w:lineRule="atLeast"/>
        <w:ind w:left="0"/>
        <w:rPr>
          <w:rFonts w:eastAsiaTheme="minorEastAsia"/>
          <w:sz w:val="24"/>
          <w:szCs w:val="24"/>
        </w:rPr>
      </w:pPr>
      <w:r w:rsidRPr="00AD2B5D">
        <w:rPr>
          <w:b/>
          <w:bCs/>
          <w:i/>
          <w:iCs/>
          <w:sz w:val="24"/>
          <w:szCs w:val="24"/>
        </w:rPr>
        <w:t>3. Уровневая модель</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Данная модель предполагает, что в хоровом коллективе могут одновременно заниматься обучающиеся разных классов и параллелей. В хоровом коллективе начального уровня могут заниматься учащиеся первого года обучения1, в хоровом коллективе следующего уровня — обучающиеся, которые занимаются хоровым пением второй-третий год и т. д.</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noProof/>
          <w:sz w:val="24"/>
          <w:szCs w:val="24"/>
        </w:rPr>
        <mc:AlternateContent>
          <mc:Choice Requires="wps">
            <w:drawing>
              <wp:anchor distT="0" distB="0" distL="114300" distR="114300" simplePos="0" relativeHeight="251660288" behindDoc="1" locked="0" layoutInCell="0" allowOverlap="1" wp14:anchorId="2F37BC74" wp14:editId="08458A9B">
                <wp:simplePos x="0" y="0"/>
                <wp:positionH relativeFrom="column">
                  <wp:posOffset>0</wp:posOffset>
                </wp:positionH>
                <wp:positionV relativeFrom="paragraph">
                  <wp:posOffset>280670</wp:posOffset>
                </wp:positionV>
                <wp:extent cx="1080135" cy="0"/>
                <wp:effectExtent l="0" t="0" r="0" b="0"/>
                <wp:wrapNone/>
                <wp:docPr id="6" name="Shape 7"/>
                <wp:cNvGraphicFramePr/>
                <a:graphic xmlns:a="http://schemas.openxmlformats.org/drawingml/2006/main">
                  <a:graphicData uri="http://schemas.microsoft.com/office/word/2010/wordprocessingShape">
                    <wps:wsp>
                      <wps:cNvCnPr/>
                      <wps:spPr bwMode="auto">
                        <a:xfrm>
                          <a:off x="0" y="0"/>
                          <a:ext cx="10801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79558EFE" id="Shape 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22.1pt" to="85.0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" o:allowincell="f" filled="t" strokeweight=".5pt">
                <v:stroke joinstyle="miter"/>
              </v:line>
            </w:pict>
          </mc:Fallback>
        </mc:AlternateContent>
      </w:r>
      <w:r w:rsidRPr="00AD2B5D">
        <w:rPr>
          <w:b/>
          <w:bCs/>
          <w:i/>
          <w:iCs/>
          <w:sz w:val="24"/>
          <w:szCs w:val="24"/>
        </w:rPr>
        <w:t>4. Общешкольный хор</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Данная модель предполагает, что в едином коллективе занимаются обучающиеся разного возраста и уровня подготовки. Различия в вокальных данных и певческих навыках компенсируются за счёт репертуара, грамотного разделения хористов на партии, использования потенциала творческого наставничества старших обучающихся над младшими товарищами.</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Количество участников одного хорового коллектива может составлять от 15 до 60 человек. При наличии большего количества желающих целесообразно распределить обучающихся на группы, сохранив возможность проведения сводных репетиций перед выступлениями.</w:t>
      </w:r>
    </w:p>
    <w:p w:rsidR="005E46D3" w:rsidRPr="00AD2B5D" w:rsidRDefault="005E46D3" w:rsidP="005E46D3">
      <w:pPr>
        <w:pStyle w:val="ab"/>
        <w:spacing w:line="240" w:lineRule="atLeast"/>
        <w:ind w:left="0"/>
        <w:rPr>
          <w:rFonts w:eastAsiaTheme="minorEastAsia"/>
          <w:sz w:val="24"/>
          <w:szCs w:val="24"/>
        </w:rPr>
      </w:pPr>
      <w:r w:rsidRPr="00AD2B5D">
        <w:rPr>
          <w:b/>
          <w:bCs/>
          <w:i/>
          <w:iCs/>
          <w:sz w:val="24"/>
          <w:szCs w:val="24"/>
        </w:rPr>
        <w:t>Типы и виды занятий</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По форме проведения занятия подразделяются на четыре типа:</w:t>
      </w:r>
    </w:p>
    <w:p w:rsidR="005E46D3" w:rsidRPr="00AD2B5D" w:rsidRDefault="005E46D3" w:rsidP="005E46D3">
      <w:pPr>
        <w:pStyle w:val="ab"/>
        <w:spacing w:line="240" w:lineRule="atLeast"/>
        <w:ind w:left="0"/>
        <w:rPr>
          <w:sz w:val="24"/>
          <w:szCs w:val="24"/>
        </w:rPr>
      </w:pPr>
      <w:r w:rsidRPr="00AD2B5D">
        <w:rPr>
          <w:sz w:val="24"/>
          <w:szCs w:val="24"/>
        </w:rPr>
        <w:t>индивидуальное и/или мелкогрупповое прослушивание/занятие:</w:t>
      </w:r>
    </w:p>
    <w:p w:rsidR="005E46D3" w:rsidRPr="00AD2B5D" w:rsidRDefault="005E46D3" w:rsidP="005E46D3">
      <w:pPr>
        <w:pStyle w:val="ab"/>
        <w:spacing w:line="240" w:lineRule="atLeast"/>
        <w:ind w:left="0"/>
        <w:rPr>
          <w:rFonts w:eastAsia="Arial"/>
          <w:sz w:val="24"/>
          <w:szCs w:val="24"/>
        </w:rPr>
      </w:pPr>
      <w:r w:rsidRPr="00AD2B5D">
        <w:rPr>
          <w:sz w:val="24"/>
          <w:szCs w:val="24"/>
        </w:rPr>
        <w:t>при наборе в хор;</w:t>
      </w:r>
    </w:p>
    <w:p w:rsidR="005E46D3" w:rsidRPr="00AD2B5D" w:rsidRDefault="005E46D3" w:rsidP="005E46D3">
      <w:pPr>
        <w:pStyle w:val="ab"/>
        <w:spacing w:line="240" w:lineRule="atLeast"/>
        <w:ind w:left="0"/>
        <w:rPr>
          <w:rFonts w:eastAsia="Arial"/>
          <w:sz w:val="24"/>
          <w:szCs w:val="24"/>
        </w:rPr>
      </w:pPr>
      <w:r w:rsidRPr="00AD2B5D">
        <w:rPr>
          <w:sz w:val="24"/>
          <w:szCs w:val="24"/>
        </w:rPr>
        <w:t>при переходе из одного класса/уровня в другой;</w:t>
      </w:r>
    </w:p>
    <w:p w:rsidR="005E46D3" w:rsidRPr="00AD2B5D" w:rsidRDefault="005E46D3" w:rsidP="005E46D3">
      <w:pPr>
        <w:pStyle w:val="ab"/>
        <w:spacing w:line="240" w:lineRule="atLeast"/>
        <w:ind w:left="0"/>
        <w:rPr>
          <w:rFonts w:eastAsia="Arial"/>
          <w:sz w:val="24"/>
          <w:szCs w:val="24"/>
        </w:rPr>
      </w:pPr>
      <w:r w:rsidRPr="00AD2B5D">
        <w:rPr>
          <w:sz w:val="24"/>
          <w:szCs w:val="24"/>
        </w:rPr>
        <w:t>для периодической оценки индивидуального темпа развития вокально-хоровых навыков, обучающихся;</w:t>
      </w:r>
    </w:p>
    <w:p w:rsidR="005E46D3" w:rsidRPr="00AD2B5D" w:rsidRDefault="005E46D3" w:rsidP="005E46D3">
      <w:pPr>
        <w:pStyle w:val="ab"/>
        <w:spacing w:line="240" w:lineRule="atLeast"/>
        <w:ind w:left="0"/>
        <w:rPr>
          <w:rFonts w:eastAsia="Arial"/>
          <w:sz w:val="24"/>
          <w:szCs w:val="24"/>
        </w:rPr>
      </w:pPr>
      <w:r w:rsidRPr="00AD2B5D">
        <w:rPr>
          <w:sz w:val="24"/>
          <w:szCs w:val="24"/>
        </w:rPr>
        <w:t>для работы с неточно интонирующими обучающимися («гудошниками»);</w:t>
      </w:r>
    </w:p>
    <w:p w:rsidR="005E46D3" w:rsidRPr="00AD2B5D" w:rsidRDefault="005E46D3" w:rsidP="005E46D3">
      <w:pPr>
        <w:pStyle w:val="ab"/>
        <w:spacing w:line="240" w:lineRule="atLeast"/>
        <w:ind w:left="0"/>
        <w:rPr>
          <w:rFonts w:eastAsia="Arial"/>
          <w:sz w:val="24"/>
          <w:szCs w:val="24"/>
        </w:rPr>
      </w:pPr>
      <w:r w:rsidRPr="00AD2B5D">
        <w:rPr>
          <w:sz w:val="24"/>
          <w:szCs w:val="24"/>
        </w:rPr>
        <w:t>для работы с солистами, одарёнными обучающимися;</w:t>
      </w:r>
    </w:p>
    <w:p w:rsidR="005E46D3" w:rsidRPr="00AD2B5D" w:rsidRDefault="005E46D3" w:rsidP="005E46D3">
      <w:pPr>
        <w:pStyle w:val="ab"/>
        <w:spacing w:line="240" w:lineRule="atLeast"/>
        <w:ind w:left="0"/>
        <w:rPr>
          <w:sz w:val="24"/>
          <w:szCs w:val="24"/>
        </w:rPr>
      </w:pPr>
      <w:r w:rsidRPr="00AD2B5D">
        <w:rPr>
          <w:sz w:val="24"/>
          <w:szCs w:val="24"/>
        </w:rPr>
        <w:lastRenderedPageBreak/>
        <w:t>ко</w:t>
      </w:r>
      <w:r>
        <w:rPr>
          <w:sz w:val="24"/>
          <w:szCs w:val="24"/>
        </w:rPr>
        <w:t>м</w:t>
      </w:r>
      <w:r w:rsidRPr="00AD2B5D">
        <w:rPr>
          <w:sz w:val="24"/>
          <w:szCs w:val="24"/>
        </w:rPr>
        <w:t>бинированное занятие — групповая (по партиям) и коллективная вокально-хоровая работа;</w:t>
      </w:r>
    </w:p>
    <w:p w:rsidR="005E46D3" w:rsidRPr="00AD2B5D" w:rsidRDefault="005E46D3" w:rsidP="005E46D3">
      <w:pPr>
        <w:pStyle w:val="ab"/>
        <w:spacing w:line="240" w:lineRule="atLeast"/>
        <w:ind w:left="0"/>
        <w:rPr>
          <w:sz w:val="24"/>
          <w:szCs w:val="24"/>
        </w:rPr>
      </w:pPr>
      <w:r w:rsidRPr="00AD2B5D">
        <w:rPr>
          <w:sz w:val="24"/>
          <w:szCs w:val="24"/>
        </w:rPr>
        <w:t>сводная репетиция;</w:t>
      </w:r>
    </w:p>
    <w:p w:rsidR="005E46D3" w:rsidRPr="00AD2B5D" w:rsidRDefault="005E46D3" w:rsidP="005E46D3">
      <w:pPr>
        <w:pStyle w:val="ab"/>
        <w:spacing w:line="240" w:lineRule="atLeast"/>
        <w:ind w:left="0"/>
        <w:rPr>
          <w:sz w:val="24"/>
          <w:szCs w:val="24"/>
        </w:rPr>
      </w:pPr>
      <w:r w:rsidRPr="00AD2B5D">
        <w:rPr>
          <w:sz w:val="24"/>
          <w:szCs w:val="24"/>
        </w:rPr>
        <w:t>концертное выступление.</w:t>
      </w:r>
    </w:p>
    <w:p w:rsidR="005E46D3" w:rsidRPr="00AD2B5D" w:rsidRDefault="005E46D3" w:rsidP="005E46D3">
      <w:pPr>
        <w:pStyle w:val="ab"/>
        <w:spacing w:line="240" w:lineRule="atLeast"/>
        <w:ind w:left="0"/>
        <w:rPr>
          <w:rFonts w:eastAsiaTheme="minorEastAsia"/>
          <w:sz w:val="24"/>
          <w:szCs w:val="24"/>
        </w:rPr>
      </w:pPr>
      <w:r w:rsidRPr="00AD2B5D">
        <w:rPr>
          <w:b/>
          <w:bCs/>
          <w:i/>
          <w:iCs/>
          <w:sz w:val="24"/>
          <w:szCs w:val="24"/>
        </w:rPr>
        <w:t>Педагогические кадры</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xml:space="preserve">Важным условием полноценного освоения обучающимися данной программы является профессиональное кадровое обеспечение учебно-воспитательного процесса. Высокие результаты возможны только при условии проведения занятий </w:t>
      </w:r>
      <w:r w:rsidRPr="00AD2B5D">
        <w:rPr>
          <w:i/>
          <w:iCs/>
          <w:sz w:val="24"/>
          <w:szCs w:val="24"/>
        </w:rPr>
        <w:t>педагогом, имеющим профессиональную дирижёрско-хоровую подготовку</w:t>
      </w:r>
      <w:r w:rsidRPr="00AD2B5D">
        <w:rPr>
          <w:sz w:val="24"/>
          <w:szCs w:val="24"/>
        </w:rPr>
        <w:t>.</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Значительный вклад в качество хоровых занятий вносит концертмейстер.</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xml:space="preserve">При большом количестве обучающихся, занимающихся в хоровом коллективе под управлением одного педагога (дирижёра), возникает необходимость в дополнительной помощи </w:t>
      </w:r>
      <w:r w:rsidRPr="00AD2B5D">
        <w:rPr>
          <w:i/>
          <w:iCs/>
          <w:sz w:val="24"/>
          <w:szCs w:val="24"/>
        </w:rPr>
        <w:t>хормейстера</w:t>
      </w:r>
      <w:r w:rsidRPr="00AD2B5D">
        <w:rPr>
          <w:sz w:val="24"/>
          <w:szCs w:val="24"/>
        </w:rPr>
        <w:t>. Таким образом, в реализации данного направления могут быть задействованы более одного (оптимально — три) специалиста с профильной музыкально-педагогической подготовкой.</w:t>
      </w:r>
    </w:p>
    <w:p w:rsidR="005E46D3" w:rsidRPr="00AD2B5D" w:rsidRDefault="005E46D3" w:rsidP="005E46D3">
      <w:pPr>
        <w:pStyle w:val="ab"/>
        <w:spacing w:line="240" w:lineRule="atLeast"/>
        <w:ind w:left="0"/>
        <w:rPr>
          <w:sz w:val="24"/>
          <w:szCs w:val="24"/>
        </w:rPr>
      </w:pPr>
      <w:r w:rsidRPr="00AD2B5D">
        <w:rPr>
          <w:sz w:val="24"/>
          <w:szCs w:val="24"/>
        </w:rPr>
        <w:t>соответствии с положениями обновлённого ФГОС данные кадровые условия могут быть реализованы как непосредственно силами педагогического коллектива образовательного учреждения, так и с привлечением специалистов из сферы культуры, системы дополнительного образования по линии сетевого взаимодействия.</w:t>
      </w:r>
    </w:p>
    <w:p w:rsidR="005E46D3" w:rsidRPr="00AD2B5D" w:rsidRDefault="005E46D3" w:rsidP="005E46D3">
      <w:pPr>
        <w:pStyle w:val="ab"/>
        <w:spacing w:line="240" w:lineRule="atLeast"/>
        <w:ind w:left="0"/>
        <w:rPr>
          <w:sz w:val="24"/>
          <w:szCs w:val="24"/>
        </w:rPr>
      </w:pPr>
      <w:r w:rsidRPr="00AD2B5D">
        <w:rPr>
          <w:sz w:val="24"/>
          <w:szCs w:val="24"/>
        </w:rPr>
        <w:t>Материально-техническим условием реализации данной программы является наличие просторного помещения с форте-пиано1.</w:t>
      </w:r>
    </w:p>
    <w:p w:rsidR="005E46D3" w:rsidRPr="00AD2B5D" w:rsidRDefault="005E46D3" w:rsidP="005E46D3">
      <w:pPr>
        <w:pStyle w:val="ab"/>
        <w:spacing w:line="240" w:lineRule="atLeast"/>
        <w:ind w:left="0"/>
        <w:rPr>
          <w:rFonts w:eastAsiaTheme="minorEastAsia"/>
          <w:sz w:val="24"/>
          <w:szCs w:val="24"/>
        </w:rPr>
      </w:pPr>
      <w:r w:rsidRPr="00AD2B5D">
        <w:rPr>
          <w:rFonts w:eastAsia="Arial"/>
          <w:sz w:val="24"/>
          <w:szCs w:val="24"/>
        </w:rPr>
        <w:t>ЦЕЛИ И ЗАДАЧИ</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Цели и задачи программы «Хоровое пение» определяются в рамках обобщённых целей и задач ФГОС НОО и ООО, Примерных программ по музыке НОО и ООО, являются их логическим продолжением.</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Главная цель:</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Разв</w:t>
      </w:r>
      <w:r>
        <w:rPr>
          <w:sz w:val="24"/>
          <w:szCs w:val="24"/>
        </w:rPr>
        <w:t>и</w:t>
      </w:r>
      <w:r w:rsidRPr="00AD2B5D">
        <w:rPr>
          <w:sz w:val="24"/>
          <w:szCs w:val="24"/>
        </w:rPr>
        <w:t>тие музыкальной культуры обучающихся как части их духовной культуры через коллективную исполнительскую деятельность — пение в хоре.</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Основные цели в соответствии со спецификой освоения предметной области «Искусство» в целом и музыкального искусства</w:t>
      </w:r>
    </w:p>
    <w:p w:rsidR="005E46D3" w:rsidRPr="00AD2B5D" w:rsidRDefault="005E46D3" w:rsidP="005E46D3">
      <w:pPr>
        <w:pStyle w:val="ab"/>
        <w:spacing w:line="240" w:lineRule="atLeast"/>
        <w:ind w:left="0"/>
        <w:rPr>
          <w:sz w:val="24"/>
          <w:szCs w:val="24"/>
        </w:rPr>
      </w:pPr>
      <w:r w:rsidRPr="00AD2B5D">
        <w:rPr>
          <w:sz w:val="24"/>
          <w:szCs w:val="24"/>
        </w:rPr>
        <w:t>частности:</w:t>
      </w:r>
    </w:p>
    <w:p w:rsidR="005E46D3" w:rsidRPr="00AD2B5D" w:rsidRDefault="005E46D3" w:rsidP="005E46D3">
      <w:pPr>
        <w:pStyle w:val="ab"/>
        <w:spacing w:line="240" w:lineRule="atLeast"/>
        <w:ind w:left="0"/>
        <w:rPr>
          <w:sz w:val="24"/>
          <w:szCs w:val="24"/>
        </w:rPr>
      </w:pPr>
      <w:r w:rsidRPr="00AD2B5D">
        <w:rPr>
          <w:sz w:val="24"/>
          <w:szCs w:val="24"/>
        </w:rPr>
        <w:t>становление системы ценностей обучающихся в единстве эмоциональной и познавательной сферы;</w:t>
      </w:r>
    </w:p>
    <w:p w:rsidR="005E46D3" w:rsidRPr="00AD2B5D" w:rsidRDefault="005E46D3" w:rsidP="005E46D3">
      <w:pPr>
        <w:pStyle w:val="ab"/>
        <w:spacing w:line="240" w:lineRule="atLeast"/>
        <w:ind w:left="0"/>
        <w:rPr>
          <w:sz w:val="24"/>
          <w:szCs w:val="24"/>
        </w:rPr>
      </w:pPr>
      <w:r w:rsidRPr="00AD2B5D">
        <w:rPr>
          <w:sz w:val="24"/>
          <w:szCs w:val="24"/>
        </w:rPr>
        <w:t>осознание значения музыкального искусства как универсального языка общения, интонационно-художественного отражения многообразия жизни;</w:t>
      </w:r>
    </w:p>
    <w:p w:rsidR="005E46D3" w:rsidRPr="00AD2B5D" w:rsidRDefault="005E46D3" w:rsidP="005E46D3">
      <w:pPr>
        <w:pStyle w:val="ab"/>
        <w:spacing w:line="240" w:lineRule="atLeast"/>
        <w:ind w:left="0"/>
        <w:rPr>
          <w:sz w:val="24"/>
          <w:szCs w:val="24"/>
        </w:rPr>
      </w:pPr>
      <w:r w:rsidRPr="00AD2B5D">
        <w:rPr>
          <w:sz w:val="24"/>
          <w:szCs w:val="24"/>
        </w:rPr>
        <w:t>реализация творческих потребностей обучающихся, развитие потребности в общении с произведениями искусства, внутренней мотивации к музицированию.</w:t>
      </w:r>
    </w:p>
    <w:p w:rsidR="005E46D3" w:rsidRPr="00AD2B5D" w:rsidRDefault="005E46D3" w:rsidP="005E46D3">
      <w:pPr>
        <w:pStyle w:val="ab"/>
        <w:spacing w:line="240" w:lineRule="atLeast"/>
        <w:ind w:left="0"/>
        <w:rPr>
          <w:sz w:val="24"/>
          <w:szCs w:val="24"/>
        </w:rPr>
      </w:pPr>
      <w:r w:rsidRPr="00AD2B5D">
        <w:rPr>
          <w:sz w:val="24"/>
          <w:szCs w:val="24"/>
        </w:rPr>
        <w:t>Достижению поставленных целей способствует решение круга задач, конкретизирующих в процессе регулярной музыкальной деятельности обучающихся наиболее важные направлении, а именно:</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noProof/>
          <w:sz w:val="24"/>
          <w:szCs w:val="24"/>
        </w:rPr>
        <mc:AlternateContent>
          <mc:Choice Requires="wps">
            <w:drawing>
              <wp:anchor distT="0" distB="0" distL="114300" distR="114300" simplePos="0" relativeHeight="251661312" behindDoc="1" locked="0" layoutInCell="0" allowOverlap="1" wp14:anchorId="6EE31554" wp14:editId="18B61A20">
                <wp:simplePos x="0" y="0"/>
                <wp:positionH relativeFrom="column">
                  <wp:posOffset>0</wp:posOffset>
                </wp:positionH>
                <wp:positionV relativeFrom="paragraph">
                  <wp:posOffset>429260</wp:posOffset>
                </wp:positionV>
                <wp:extent cx="1080135" cy="0"/>
                <wp:effectExtent l="0" t="0" r="0" b="0"/>
                <wp:wrapNone/>
                <wp:docPr id="7" name="Shape 8"/>
                <wp:cNvGraphicFramePr/>
                <a:graphic xmlns:a="http://schemas.openxmlformats.org/drawingml/2006/main">
                  <a:graphicData uri="http://schemas.microsoft.com/office/word/2010/wordprocessingShape">
                    <wps:wsp>
                      <wps:cNvCnPr/>
                      <wps:spPr bwMode="auto">
                        <a:xfrm>
                          <a:off x="0" y="0"/>
                          <a:ext cx="1080135"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09BF9A35" id="Shape 8"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0,33.8pt" to="85.0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" o:allowincell="f" filled="t" strokeweight=".5pt">
                <v:stroke joinstyle="miter"/>
              </v:line>
            </w:pict>
          </mc:Fallback>
        </mc:AlternateContent>
      </w:r>
      <w:r w:rsidRPr="00AD2B5D">
        <w:rPr>
          <w:sz w:val="24"/>
          <w:szCs w:val="24"/>
        </w:rPr>
        <w:t>— приобщение к общечеловеческим духовным ценностям через опыт собственного переживания музыкальных образов, развитие и совершенствование эмоционально-ценностной отзывчивости на прекрасное в искусстве и в жизни;</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развитие эмоционального интеллекта, общих и специальных музыкальных способностей обучающихся;</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формирование устойчивого интереса к постижению художественной картины мира, приобретение разнообразного опыта восприятия музыкальных произведений;</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воспитание уважения к культурному, музыкальному наследию России; практическое освоение интонационно-об-разного содержания произведений отечественной музыкальной культуры;</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расширение кругозора, воспитание любознательности, интереса к музыкальной культуре других стран и народов;</w:t>
      </w:r>
    </w:p>
    <w:p w:rsidR="005E46D3" w:rsidRPr="00AD2B5D" w:rsidRDefault="005E46D3" w:rsidP="005E46D3">
      <w:pPr>
        <w:pStyle w:val="ab"/>
        <w:spacing w:line="240" w:lineRule="atLeast"/>
        <w:ind w:left="0"/>
        <w:rPr>
          <w:rFonts w:eastAsiaTheme="minorEastAsia"/>
          <w:sz w:val="24"/>
          <w:szCs w:val="24"/>
        </w:rPr>
      </w:pPr>
      <w:r w:rsidRPr="00AD2B5D">
        <w:rPr>
          <w:sz w:val="24"/>
          <w:szCs w:val="24"/>
        </w:rPr>
        <w:lastRenderedPageBreak/>
        <w:t>— понимание основных закономерностей музыкального искусства: интонационная и жанровая природа музыки, основные выразительные средства, элементы музыкального языка, направления, стили и т. д.;</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формирование чувства коллективизма, сопричастности к общему творческому делу, ответственности за общий результат;</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гармонизация межличностных отношений, формирование позитивного взгляда на окружающий мир;</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улучшение физического и психического самочувствия, укрепление здоровья обучающихся;</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создание в образовательном учреждении творческой культурной среды;</w:t>
      </w:r>
    </w:p>
    <w:p w:rsidR="005E46D3" w:rsidRPr="00AD2B5D" w:rsidRDefault="005E46D3" w:rsidP="005E46D3">
      <w:pPr>
        <w:pStyle w:val="ab"/>
        <w:spacing w:line="240" w:lineRule="atLeast"/>
        <w:ind w:left="0"/>
        <w:rPr>
          <w:rFonts w:eastAsiaTheme="minorEastAsia"/>
          <w:sz w:val="24"/>
          <w:szCs w:val="24"/>
        </w:rPr>
      </w:pPr>
      <w:r w:rsidRPr="00AD2B5D">
        <w:rPr>
          <w:sz w:val="24"/>
          <w:szCs w:val="24"/>
        </w:rPr>
        <w:t>— получение обучающимися опыта публичных выступлений, формирование активной социальной позиции, участие в творческой и культурной жизни школы, района, города, республики, страны.</w:t>
      </w:r>
    </w:p>
    <w:p w:rsidR="005E46D3" w:rsidRPr="00AD2B5D" w:rsidRDefault="005E46D3" w:rsidP="005E46D3">
      <w:pPr>
        <w:pStyle w:val="ab"/>
        <w:spacing w:line="240" w:lineRule="atLeast"/>
        <w:ind w:left="0"/>
        <w:rPr>
          <w:rFonts w:eastAsiaTheme="minorEastAsia"/>
          <w:sz w:val="24"/>
          <w:szCs w:val="24"/>
        </w:rPr>
      </w:pPr>
      <w:r w:rsidRPr="00AD2B5D">
        <w:rPr>
          <w:rFonts w:eastAsia="Arial"/>
          <w:b/>
          <w:bCs/>
          <w:sz w:val="24"/>
          <w:szCs w:val="24"/>
        </w:rPr>
        <w:t>СОДЕРЖАНИЕ ВНЕУРОЧНОГО КУРСА «ХОРОВОЕ ПЕНИЕ»</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noProof/>
          <w:sz w:val="24"/>
          <w:szCs w:val="24"/>
        </w:rPr>
        <mc:AlternateContent>
          <mc:Choice Requires="wps">
            <w:drawing>
              <wp:anchor distT="0" distB="0" distL="114300" distR="114300" simplePos="0" relativeHeight="251662336" behindDoc="1" locked="0" layoutInCell="0" allowOverlap="1" wp14:anchorId="1D14F29A" wp14:editId="47ABC188">
                <wp:simplePos x="0" y="0"/>
                <wp:positionH relativeFrom="column">
                  <wp:posOffset>-1270</wp:posOffset>
                </wp:positionH>
                <wp:positionV relativeFrom="paragraph">
                  <wp:posOffset>61595</wp:posOffset>
                </wp:positionV>
                <wp:extent cx="4030980" cy="0"/>
                <wp:effectExtent l="0" t="0" r="0" b="0"/>
                <wp:wrapNone/>
                <wp:docPr id="8" name="Shape 9"/>
                <wp:cNvGraphicFramePr/>
                <a:graphic xmlns:a="http://schemas.openxmlformats.org/drawingml/2006/main">
                  <a:graphicData uri="http://schemas.microsoft.com/office/word/2010/wordprocessingShape">
                    <wps:wsp>
                      <wps:cNvCnPr/>
                      <wps:spPr bwMode="auto">
                        <a:xfrm>
                          <a:off x="0" y="0"/>
                          <a:ext cx="4030980"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64A0C85A" id="Shape 9"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pt,4.85pt" to="317.3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" o:allowincell="f" filled="t" strokeweight=".5pt">
                <v:stroke joinstyle="miter"/>
              </v:line>
            </w:pict>
          </mc:Fallback>
        </mc:AlternateContent>
      </w:r>
      <w:r w:rsidRPr="00AD2B5D">
        <w:rPr>
          <w:sz w:val="24"/>
          <w:szCs w:val="24"/>
        </w:rPr>
        <w:t>Основным содержанием обучения и воспитания по программе «Хоровое пение» является опыт проживания специфического комплекса эмоций, чувств, образов, идей, порождаемых ситуациями коллективного исполнения вокально-хоровых произведений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Непосредственная певческая деятельность рассматривается «как процесс личностного интонационного постижения смысла музыкального образа посредством проживания-впевания каждой интонации»1.</w:t>
      </w:r>
    </w:p>
    <w:p w:rsidR="005E46D3" w:rsidRPr="00AD2B5D" w:rsidRDefault="005E46D3" w:rsidP="005E46D3">
      <w:pPr>
        <w:pStyle w:val="ab"/>
        <w:spacing w:line="240" w:lineRule="atLeast"/>
        <w:ind w:left="0"/>
        <w:rPr>
          <w:sz w:val="24"/>
          <w:szCs w:val="24"/>
        </w:rPr>
      </w:pPr>
      <w:r w:rsidRPr="00AD2B5D">
        <w:rPr>
          <w:sz w:val="24"/>
          <w:szCs w:val="24"/>
        </w:rPr>
        <w:t>Содержание внеурочных занятий по «Хоровому пению» вытекает из содержательной логики изучения предмета «Музыка», которое структурно представлено восемью сквозными модулями (тематическими линиями) в начальной школе2 и девятью модулями3 в основной школе. Преемственность тематических линий между начальным и основным образованием может быть представлена следующим образом:</w:t>
      </w:r>
    </w:p>
    <w:tbl>
      <w:tblPr>
        <w:tblStyle w:val="ae"/>
        <w:tblW w:w="0" w:type="auto"/>
        <w:tblLook w:val="04A0" w:firstRow="1" w:lastRow="0" w:firstColumn="1" w:lastColumn="0" w:noHBand="0" w:noVBand="1"/>
      </w:tblPr>
      <w:tblGrid>
        <w:gridCol w:w="4675"/>
        <w:gridCol w:w="4670"/>
      </w:tblGrid>
      <w:tr w:rsidR="005E46D3" w:rsidRPr="00AD2B5D" w:rsidTr="004658CC">
        <w:tc>
          <w:tcPr>
            <w:tcW w:w="5064" w:type="dxa"/>
          </w:tcPr>
          <w:p w:rsidR="005E46D3" w:rsidRPr="00AD2B5D" w:rsidRDefault="005E46D3" w:rsidP="005E46D3">
            <w:pPr>
              <w:pStyle w:val="ab"/>
              <w:spacing w:line="240" w:lineRule="atLeast"/>
              <w:ind w:left="0"/>
              <w:rPr>
                <w:rFonts w:eastAsiaTheme="minorEastAsia"/>
                <w:b/>
                <w:sz w:val="24"/>
                <w:szCs w:val="24"/>
              </w:rPr>
            </w:pPr>
            <w:r w:rsidRPr="00AD2B5D">
              <w:rPr>
                <w:rFonts w:eastAsiaTheme="minorEastAsia"/>
                <w:b/>
                <w:sz w:val="24"/>
                <w:szCs w:val="24"/>
              </w:rPr>
              <w:t>Начальная школа</w:t>
            </w:r>
          </w:p>
        </w:tc>
        <w:tc>
          <w:tcPr>
            <w:tcW w:w="5065" w:type="dxa"/>
          </w:tcPr>
          <w:p w:rsidR="005E46D3" w:rsidRPr="00AD2B5D" w:rsidRDefault="005E46D3" w:rsidP="005E46D3">
            <w:pPr>
              <w:pStyle w:val="ab"/>
              <w:spacing w:line="240" w:lineRule="atLeast"/>
              <w:ind w:left="0"/>
              <w:rPr>
                <w:rFonts w:eastAsiaTheme="minorEastAsia"/>
                <w:b/>
                <w:sz w:val="24"/>
                <w:szCs w:val="24"/>
              </w:rPr>
            </w:pPr>
            <w:r w:rsidRPr="00AD2B5D">
              <w:rPr>
                <w:rFonts w:eastAsiaTheme="minorEastAsia"/>
                <w:b/>
                <w:sz w:val="24"/>
                <w:szCs w:val="24"/>
              </w:rPr>
              <w:t>Основная школа</w:t>
            </w:r>
          </w:p>
        </w:tc>
      </w:tr>
      <w:tr w:rsidR="005E46D3" w:rsidRPr="00AD2B5D" w:rsidTr="004658CC">
        <w:tc>
          <w:tcPr>
            <w:tcW w:w="10129" w:type="dxa"/>
            <w:gridSpan w:val="2"/>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МОДУЛИ</w:t>
            </w: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«Музыкальная грамота»</w:t>
            </w:r>
          </w:p>
        </w:tc>
        <w:tc>
          <w:tcPr>
            <w:tcW w:w="5065" w:type="dxa"/>
          </w:tcPr>
          <w:p w:rsidR="005E46D3" w:rsidRPr="00AD2B5D" w:rsidRDefault="005E46D3" w:rsidP="005E46D3">
            <w:pPr>
              <w:pStyle w:val="ab"/>
              <w:spacing w:line="240" w:lineRule="atLeast"/>
              <w:ind w:left="0"/>
              <w:rPr>
                <w:rFonts w:eastAsiaTheme="minorEastAsia"/>
                <w:sz w:val="24"/>
                <w:szCs w:val="24"/>
              </w:rPr>
            </w:pP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«Жанры музыкального искусства»</w:t>
            </w: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в жизни человека»</w:t>
            </w:r>
          </w:p>
        </w:tc>
        <w:tc>
          <w:tcPr>
            <w:tcW w:w="5065" w:type="dxa"/>
          </w:tcPr>
          <w:p w:rsidR="005E46D3" w:rsidRPr="00AD2B5D" w:rsidRDefault="005E46D3" w:rsidP="005E46D3">
            <w:pPr>
              <w:pStyle w:val="ab"/>
              <w:spacing w:line="240" w:lineRule="atLeast"/>
              <w:ind w:left="0"/>
              <w:rPr>
                <w:rFonts w:eastAsiaTheme="minorEastAsia"/>
                <w:sz w:val="24"/>
                <w:szCs w:val="24"/>
              </w:rPr>
            </w:pP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моего края»</w:t>
            </w: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«Народная музыка России»</w:t>
            </w: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«Народное музыкальное творчество России»</w:t>
            </w: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народов мира»</w:t>
            </w: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народов мира»</w:t>
            </w: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«Духовная музыка»</w:t>
            </w: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«Истоки и образы русской и европейской духовной музыки»</w:t>
            </w:r>
          </w:p>
        </w:tc>
      </w:tr>
      <w:tr w:rsidR="005E46D3" w:rsidRPr="00AD2B5D" w:rsidTr="004658CC">
        <w:tc>
          <w:tcPr>
            <w:tcW w:w="5064" w:type="dxa"/>
            <w:vMerge w:val="restart"/>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«Классическая музыка»</w:t>
            </w: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«Европейская классическая музыка»</w:t>
            </w:r>
          </w:p>
        </w:tc>
      </w:tr>
      <w:tr w:rsidR="005E46D3" w:rsidRPr="00AD2B5D" w:rsidTr="004658CC">
        <w:tc>
          <w:tcPr>
            <w:tcW w:w="5064" w:type="dxa"/>
            <w:vMerge/>
          </w:tcPr>
          <w:p w:rsidR="005E46D3" w:rsidRPr="00AD2B5D" w:rsidRDefault="005E46D3" w:rsidP="005E46D3">
            <w:pPr>
              <w:pStyle w:val="ab"/>
              <w:spacing w:line="240" w:lineRule="atLeast"/>
              <w:ind w:left="0"/>
              <w:rPr>
                <w:rFonts w:eastAsiaTheme="minorEastAsia"/>
                <w:sz w:val="24"/>
                <w:szCs w:val="24"/>
              </w:rPr>
            </w:pP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«Русская классическая музыка»</w:t>
            </w: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«Современная музыкальная культура»</w:t>
            </w: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«Современная музыка: основные жанры и направления»</w:t>
            </w:r>
          </w:p>
        </w:tc>
      </w:tr>
      <w:tr w:rsidR="005E46D3" w:rsidRPr="00AD2B5D" w:rsidTr="004658CC">
        <w:tc>
          <w:tcPr>
            <w:tcW w:w="5064"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театра и кино»</w:t>
            </w:r>
          </w:p>
        </w:tc>
        <w:tc>
          <w:tcPr>
            <w:tcW w:w="506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«Связь музыки с другими видами искусств»</w:t>
            </w:r>
          </w:p>
        </w:tc>
      </w:tr>
    </w:tbl>
    <w:p w:rsidR="005E46D3" w:rsidRPr="00AD2B5D" w:rsidRDefault="005E46D3" w:rsidP="005E46D3">
      <w:pPr>
        <w:pStyle w:val="ab"/>
        <w:spacing w:line="240" w:lineRule="atLeast"/>
        <w:ind w:left="0"/>
        <w:rPr>
          <w:sz w:val="24"/>
          <w:szCs w:val="24"/>
        </w:rPr>
      </w:pPr>
      <w:bookmarkStart w:id="143" w:name="page10"/>
      <w:bookmarkEnd w:id="143"/>
      <w:r w:rsidRPr="00AD2B5D">
        <w:rPr>
          <w:sz w:val="24"/>
          <w:szCs w:val="24"/>
        </w:rPr>
        <w:t>Вариативный принцип, лежащий в основе модульной структуры программы по предмету «Музыка», позволяет развивать её тематические линии и в программе внеурочной деятельности «Хоровое пение»1. Такой подход позволит учителю наиболее эффективно использовать учебное время, учитывая возможности и потребности обучающихся, условия организации различных видов деятельности, формы и методы освоения содержания, совершенствования важнейших предметных умений и навыков.</w:t>
      </w:r>
    </w:p>
    <w:tbl>
      <w:tblPr>
        <w:tblW w:w="10467" w:type="dxa"/>
        <w:tblInd w:w="13" w:type="dxa"/>
        <w:tblLayout w:type="fixed"/>
        <w:tblCellMar>
          <w:left w:w="0" w:type="dxa"/>
          <w:right w:w="0" w:type="dxa"/>
        </w:tblCellMar>
        <w:tblLook w:val="04A0" w:firstRow="1" w:lastRow="0" w:firstColumn="1" w:lastColumn="0" w:noHBand="0" w:noVBand="1"/>
      </w:tblPr>
      <w:tblGrid>
        <w:gridCol w:w="3489"/>
        <w:gridCol w:w="3489"/>
        <w:gridCol w:w="3489"/>
      </w:tblGrid>
      <w:tr w:rsidR="005E46D3" w:rsidRPr="00AD2B5D" w:rsidTr="004658CC">
        <w:trPr>
          <w:trHeight w:val="60"/>
        </w:trPr>
        <w:tc>
          <w:tcPr>
            <w:tcW w:w="3489" w:type="dxa"/>
            <w:vMerge w:val="restart"/>
            <w:tcBorders>
              <w:top w:val="single" w:sz="8" w:space="0" w:color="auto"/>
              <w:left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Тематический модуль</w:t>
            </w:r>
          </w:p>
        </w:tc>
        <w:tc>
          <w:tcPr>
            <w:tcW w:w="3489" w:type="dxa"/>
            <w:vMerge w:val="restart"/>
            <w:tcBorders>
              <w:top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r w:rsidRPr="00AD2B5D">
              <w:rPr>
                <w:sz w:val="24"/>
                <w:szCs w:val="24"/>
              </w:rPr>
              <w:t>Содержание</w:t>
            </w:r>
          </w:p>
        </w:tc>
        <w:tc>
          <w:tcPr>
            <w:tcW w:w="3489" w:type="dxa"/>
            <w:tcBorders>
              <w:top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p>
        </w:tc>
      </w:tr>
      <w:tr w:rsidR="005E46D3" w:rsidRPr="00AD2B5D" w:rsidTr="004658CC">
        <w:trPr>
          <w:trHeight w:val="80"/>
        </w:trPr>
        <w:tc>
          <w:tcPr>
            <w:tcW w:w="3489" w:type="dxa"/>
            <w:vMerge/>
            <w:tcBorders>
              <w:left w:val="single" w:sz="8" w:space="0" w:color="auto"/>
              <w:bottom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p>
        </w:tc>
        <w:tc>
          <w:tcPr>
            <w:tcW w:w="3489" w:type="dxa"/>
            <w:vMerge/>
            <w:tcBorders>
              <w:bottom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p>
        </w:tc>
        <w:tc>
          <w:tcPr>
            <w:tcW w:w="3489" w:type="dxa"/>
            <w:tcBorders>
              <w:bottom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r w:rsidRPr="00AD2B5D">
              <w:rPr>
                <w:sz w:val="24"/>
                <w:szCs w:val="24"/>
              </w:rPr>
              <w:t>Виды деятельности обучающихся</w:t>
            </w:r>
          </w:p>
        </w:tc>
      </w:tr>
      <w:tr w:rsidR="005E46D3" w:rsidRPr="00AD2B5D" w:rsidTr="004658CC">
        <w:trPr>
          <w:trHeight w:val="2347"/>
        </w:trPr>
        <w:tc>
          <w:tcPr>
            <w:tcW w:w="3489" w:type="dxa"/>
            <w:vMerge w:val="restart"/>
            <w:tcBorders>
              <w:left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r w:rsidRPr="00AD2B5D">
              <w:rPr>
                <w:sz w:val="24"/>
                <w:szCs w:val="24"/>
              </w:rPr>
              <w:lastRenderedPageBreak/>
              <w:t>Музыкальная грамота</w:t>
            </w:r>
          </w:p>
        </w:tc>
        <w:tc>
          <w:tcPr>
            <w:tcW w:w="3489" w:type="dxa"/>
            <w:tcBorders>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r w:rsidRPr="00AD2B5D">
              <w:rPr>
                <w:sz w:val="24"/>
                <w:szCs w:val="24"/>
              </w:rPr>
              <w:t>Ноты певческого</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диапазона, длительности и паузы, основные музыкальные размеры, штрихи, динамика, дополнительные обозначения в нотах (реприза, вольта,</w:t>
            </w:r>
          </w:p>
          <w:p w:rsidR="005E46D3" w:rsidRPr="00AD2B5D" w:rsidRDefault="005E46D3" w:rsidP="005E46D3">
            <w:pPr>
              <w:pStyle w:val="ab"/>
              <w:spacing w:line="240" w:lineRule="atLeast"/>
              <w:ind w:left="0"/>
              <w:rPr>
                <w:sz w:val="24"/>
                <w:szCs w:val="24"/>
              </w:rPr>
            </w:pPr>
            <w:r w:rsidRPr="00AD2B5D">
              <w:rPr>
                <w:sz w:val="24"/>
                <w:szCs w:val="24"/>
              </w:rPr>
              <w:t xml:space="preserve">фермата и др.). </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Знаки альтерации.</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Лад, тональность,</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тоника. Интонация,</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мотив, фраза. Одноголосие, многоголосие.</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Мелодия, аккомпанемент. Интервалы, аккорды. Музыкальная форма (двухчастная, трёхчастная,</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куплетная, рондо).</w:t>
            </w:r>
          </w:p>
        </w:tc>
        <w:tc>
          <w:tcPr>
            <w:tcW w:w="3489" w:type="dxa"/>
            <w:vMerge w:val="restart"/>
            <w:tcBorders>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r w:rsidRPr="00AD2B5D">
              <w:rPr>
                <w:sz w:val="24"/>
                <w:szCs w:val="24"/>
              </w:rPr>
              <w:t>Сольмизация, хоровое</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сольфеджио: проговаривание, пропевание по нотам</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попевок, мелодий изучаемых произведений. Анализ мелодического и ритмического рисунка песни (направление движения, поступенное движение, скачки, повторы, остановки кульминации).</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Пение с ручными знаками,</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тактированием. Интонационно-слуховые упражнения</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с применением наглядных</w:t>
            </w:r>
          </w:p>
          <w:p w:rsidR="005E46D3" w:rsidRPr="00AD2B5D" w:rsidRDefault="005E46D3" w:rsidP="005E46D3">
            <w:pPr>
              <w:pStyle w:val="ab"/>
              <w:spacing w:line="240" w:lineRule="atLeast"/>
              <w:ind w:left="0"/>
              <w:rPr>
                <w:rFonts w:eastAsiaTheme="minorEastAsia"/>
                <w:sz w:val="24"/>
                <w:szCs w:val="24"/>
              </w:rPr>
            </w:pPr>
            <w:r w:rsidRPr="00AD2B5D">
              <w:rPr>
                <w:sz w:val="24"/>
                <w:szCs w:val="24"/>
              </w:rPr>
              <w:t>моделей (рука — нотный</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стан, столбица и др.).</w:t>
            </w:r>
          </w:p>
          <w:p w:rsidR="005E46D3" w:rsidRPr="00AD2B5D" w:rsidRDefault="005E46D3" w:rsidP="005E46D3">
            <w:pPr>
              <w:pStyle w:val="ab"/>
              <w:spacing w:line="240" w:lineRule="atLeast"/>
              <w:ind w:left="0"/>
              <w:rPr>
                <w:rFonts w:eastAsiaTheme="minorEastAsia"/>
                <w:sz w:val="24"/>
                <w:szCs w:val="24"/>
              </w:rPr>
            </w:pPr>
            <w:r w:rsidRPr="00AD2B5D">
              <w:rPr>
                <w:sz w:val="24"/>
                <w:szCs w:val="24"/>
              </w:rPr>
              <w:t>Составление исполнительского плана песни с опорой на нотный текст</w:t>
            </w:r>
          </w:p>
        </w:tc>
      </w:tr>
      <w:tr w:rsidR="005E46D3" w:rsidRPr="00AD2B5D" w:rsidTr="004658CC">
        <w:trPr>
          <w:trHeight w:val="283"/>
        </w:trPr>
        <w:tc>
          <w:tcPr>
            <w:tcW w:w="3489" w:type="dxa"/>
            <w:vMerge/>
            <w:tcBorders>
              <w:left w:val="single" w:sz="8" w:space="0" w:color="auto"/>
              <w:bottom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p>
        </w:tc>
        <w:tc>
          <w:tcPr>
            <w:tcW w:w="3489" w:type="dxa"/>
            <w:tcBorders>
              <w:bottom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p>
        </w:tc>
        <w:tc>
          <w:tcPr>
            <w:tcW w:w="3489" w:type="dxa"/>
            <w:vMerge/>
            <w:tcBorders>
              <w:bottom w:val="single" w:sz="8" w:space="0" w:color="auto"/>
              <w:right w:val="single" w:sz="8" w:space="0" w:color="auto"/>
            </w:tcBorders>
            <w:vAlign w:val="bottom"/>
          </w:tcPr>
          <w:p w:rsidR="005E46D3" w:rsidRPr="00AD2B5D" w:rsidRDefault="005E46D3" w:rsidP="005E46D3">
            <w:pPr>
              <w:pStyle w:val="ab"/>
              <w:spacing w:line="240" w:lineRule="atLeast"/>
              <w:ind w:left="0"/>
              <w:rPr>
                <w:rFonts w:eastAsiaTheme="minorEastAsia"/>
                <w:sz w:val="24"/>
                <w:szCs w:val="24"/>
              </w:rPr>
            </w:pPr>
          </w:p>
        </w:tc>
      </w:tr>
    </w:tbl>
    <w:p w:rsidR="00FB179B" w:rsidRDefault="00FB179B"/>
    <w:tbl>
      <w:tblPr>
        <w:tblStyle w:val="ae"/>
        <w:tblW w:w="0" w:type="auto"/>
        <w:tblLook w:val="04A0" w:firstRow="1" w:lastRow="0" w:firstColumn="1" w:lastColumn="0" w:noHBand="0" w:noVBand="1"/>
      </w:tblPr>
      <w:tblGrid>
        <w:gridCol w:w="3058"/>
        <w:gridCol w:w="3104"/>
        <w:gridCol w:w="3183"/>
      </w:tblGrid>
      <w:tr w:rsidR="005E46D3" w:rsidRPr="00AD2B5D" w:rsidTr="004658C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Жанры музыкального искусства</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Основные черты жанра,</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характер, музыкально-выразительные</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средства, отражённое в</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жанре жизненное</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содержание. Простейшие жанры: песня, танец, марш. Жанровые сферы: песенность, танцевальность, маршевость.</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Жанры камерной</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вокальной музыки</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XIX—XX вв. (романс,</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вокализ, ноктюрн, серенада, баркарола и др.).</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Циклические формы и</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жанры (цикл вокальных миниатюр, сюита,</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кантата)</w:t>
            </w:r>
          </w:p>
        </w:tc>
        <w:tc>
          <w:tcPr>
            <w:tcW w:w="3377"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Разучивание, анализ, исполнение, музыкальных</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произведений с ярко выраженной жанровой основой.</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Слушание, сравнение,</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критическая оценка различных интерпретаций</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изучаемых произведений.</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На выбор или факультативно:</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Посещение концертов,</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фестивалей, просмотр</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телевизионных и интернет-трансляций. Составление письменного отзыва,</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рецензии на концерт</w:t>
            </w:r>
          </w:p>
        </w:tc>
      </w:tr>
      <w:tr w:rsidR="005E46D3" w:rsidRPr="00AD2B5D" w:rsidTr="004658C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в жизни человека</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Стремление человека</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lastRenderedPageBreak/>
              <w:t>к красоте. Хор — музыкальное единство людей. Особое переживание — слияние голосов в пении.</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Музыкальный образ, настроения, мысли и чувства, которые передаёт музыка.</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Образы природы, людей, событий (музыкальные пейзажи, портреты и т. п.). Песни, посвящённые Родине, семье, образам детства, дружбе, войне, праздникам</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и др.</w:t>
            </w:r>
          </w:p>
        </w:tc>
        <w:tc>
          <w:tcPr>
            <w:tcW w:w="3377"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lastRenderedPageBreak/>
              <w:t xml:space="preserve">Выстраивание хорового унисона, поиск </w:t>
            </w:r>
            <w:r w:rsidRPr="00AD2B5D">
              <w:rPr>
                <w:rFonts w:eastAsiaTheme="minorEastAsia"/>
                <w:sz w:val="24"/>
                <w:szCs w:val="24"/>
              </w:rPr>
              <w:lastRenderedPageBreak/>
              <w:t>красивого тембра звучания хора. Разучивание, исполнение песен, в которых раскрывается внутренний мир человека, чувства и жизнь ребёнка, образы близких людей. Работа над песнями и хорами, воспевающими красоту родной природы, подвиги героев, любовь к Родине, другие темы, созвучные базовым национальным ценностям. Публичные выступления на праздниках, фестивалях, акциях, посвящённых памятным датам и традиционным праздникам. На выбор или факультативно: Организация эстетического досуга своих друзей, членов своей семьи</w:t>
            </w:r>
          </w:p>
        </w:tc>
      </w:tr>
      <w:tr w:rsidR="005E46D3" w:rsidRPr="00AD2B5D" w:rsidTr="004658C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lastRenderedPageBreak/>
              <w:t>Музыка моего края</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Традиционный песенный фольклор малой родины — обработки народных мелодий для детского хора. Гимны, песни-символы родного края, своей школы, республики. Вокальные произведения композиторов-земляков</w:t>
            </w:r>
          </w:p>
        </w:tc>
        <w:tc>
          <w:tcPr>
            <w:tcW w:w="3377"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Разучивание, исполнение обработок народных песен и песен современных композиторов своего края. На выбор или факультативно: Творческие встречи с композиторами-земляками. Участие в региональных смотрах-конкурсах. Творческие проекты, посвящённые музыкальной культуре родного края</w:t>
            </w:r>
          </w:p>
        </w:tc>
      </w:tr>
      <w:tr w:rsidR="005E46D3" w:rsidRPr="00AD2B5D" w:rsidTr="004658C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народов России</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Русские народные песни и песни других народов России в обработках для детского хора</w:t>
            </w:r>
          </w:p>
        </w:tc>
        <w:tc>
          <w:tcPr>
            <w:tcW w:w="3377"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Разучивание, исполнение обработок народных песен. Сочинение мелодических, ритмических подголосков и аккомпанементов к ним. Создание сценических театрализованных композиций на основе различных фольклорных жанров.</w:t>
            </w:r>
          </w:p>
        </w:tc>
      </w:tr>
      <w:tr w:rsidR="005E46D3" w:rsidRPr="00AD2B5D" w:rsidTr="004658C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Музыка народов мира</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Песни народов мира в обработках для детского хора</w:t>
            </w:r>
          </w:p>
        </w:tc>
        <w:tc>
          <w:tcPr>
            <w:tcW w:w="3377"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Участие в общешкольном фестивале, посвящённом музыке разных народов, смотрах-</w:t>
            </w:r>
            <w:r w:rsidRPr="00AD2B5D">
              <w:rPr>
                <w:rFonts w:eastAsiaTheme="minorEastAsia"/>
                <w:sz w:val="24"/>
                <w:szCs w:val="24"/>
              </w:rPr>
              <w:lastRenderedPageBreak/>
              <w:t>конкурсах областного, межрегионального</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уровня</w:t>
            </w:r>
          </w:p>
        </w:tc>
      </w:tr>
      <w:tr w:rsidR="005E46D3" w:rsidRPr="00AD2B5D" w:rsidTr="004658C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lastRenderedPageBreak/>
              <w:t>Духовная музыка</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Образцы литургической музыки русских и зарубежных композиторов-классиков, сочинения современных композиторов на канонические тексты — песни и хоры духовного содержания</w:t>
            </w:r>
          </w:p>
        </w:tc>
        <w:tc>
          <w:tcPr>
            <w:tcW w:w="3377"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Разучивание, исполнение вокальных произведений духовной музыки. Выступление с программой духовной музыки на концерте перед публикой. На выбор или факультативно: Подготовка сценария выступления, кратких пояснительных текстов об исполняемых произведениях.</w:t>
            </w:r>
          </w:p>
        </w:tc>
      </w:tr>
      <w:tr w:rsidR="005E46D3" w:rsidRPr="00AD2B5D" w:rsidTr="004658CC">
        <w:tc>
          <w:tcPr>
            <w:tcW w:w="337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Классическая музыка</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Светская музыка русских и зарубежных композиторов-классиков в обработках для детского хора. Произведения И. С. Баха,</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 xml:space="preserve">Г. Ф. Генделя, Й. Гайдна, Дж. Каччини, Дж. Перголези, В. А. Моцарта, Л. ван Бетховена, Р. Шумана, Ф. Шуберта, Э. Грига, </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А. Дворжака, М. Глинки, П. Чайковского, А. Бородина, Н. Римского-Корсакова, А. Аренского, С. Рахманинова, Ц. Кюи, А. Гречанинова, В. Калинникова, Р. Глиэра</w:t>
            </w:r>
          </w:p>
        </w:tc>
        <w:tc>
          <w:tcPr>
            <w:tcW w:w="3378"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Разучивание, исполнение вокальных сочинений, переложений для детского хора инструментальных камерных и симфонических</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произведений композиторов-классиков. Интонационный анализ. На выбор или факультативно: Подготовка просветительского концерта, составление программы выступления, создание кратких пояснительных текстов об исполняемых произведениях</w:t>
            </w:r>
          </w:p>
        </w:tc>
      </w:tr>
      <w:tr w:rsidR="005E46D3" w:rsidRPr="00AD2B5D" w:rsidTr="004658CC">
        <w:tc>
          <w:tcPr>
            <w:tcW w:w="337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Современная музыкальная культура</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 xml:space="preserve">Вокальные произведения для детей современных композиторов, в том числе песни, написанные современным музыкальным </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 xml:space="preserve">языком, в джазовом стиле и т. д. Сочинения композиторов С. Баневича, Р. Бойко, М. Дунаевского, А. Зарубы, В. Кикты, Е. Крылатова, З. Левиной, Ж. Металлиди, Р. Паулса, А. Пахмутовой, Е. Подгайца, М. Ройтерштейна, М. Славкина, С. Соснина, Г. Струве, Я. Френкеля, Ю. </w:t>
            </w:r>
            <w:r w:rsidRPr="00AD2B5D">
              <w:rPr>
                <w:rFonts w:eastAsiaTheme="minorEastAsia"/>
                <w:sz w:val="24"/>
                <w:szCs w:val="24"/>
              </w:rPr>
              <w:lastRenderedPageBreak/>
              <w:t>Чичкова, И. Шварца, Р. Щедрина</w:t>
            </w:r>
          </w:p>
        </w:tc>
        <w:tc>
          <w:tcPr>
            <w:tcW w:w="3378"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lastRenderedPageBreak/>
              <w:t>Разучивание, исполнение произведений современных композиторов. Сочинение мелодических, ритмических подголосков и</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аккомпанементов к ним. Инструментальное сопровождение (на ударных и шумовых инструментах, с помощью звучащих жестов)</w:t>
            </w:r>
          </w:p>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 xml:space="preserve">вокального исполнения песен. Создание сценических театрализованных композиций на основе исполняемых произведений. Поиск информации о </w:t>
            </w:r>
            <w:r w:rsidRPr="00AD2B5D">
              <w:rPr>
                <w:rFonts w:eastAsiaTheme="minorEastAsia"/>
                <w:sz w:val="24"/>
                <w:szCs w:val="24"/>
              </w:rPr>
              <w:lastRenderedPageBreak/>
              <w:t>современных композиторах — авторах песен, подготовка концерта, создание кратких пояснительных текстов об исполняемых произведениях</w:t>
            </w:r>
          </w:p>
        </w:tc>
      </w:tr>
      <w:tr w:rsidR="005E46D3" w:rsidRPr="00AD2B5D" w:rsidTr="004658CC">
        <w:tc>
          <w:tcPr>
            <w:tcW w:w="3375"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lastRenderedPageBreak/>
              <w:t>Музыка театра и кино, связь музыки с другими видами искусств</w:t>
            </w:r>
          </w:p>
        </w:tc>
        <w:tc>
          <w:tcPr>
            <w:tcW w:w="3376"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Песни и хоры из кино и мультфильмов, фрагменты из мюзиклов, опер, театральных постановок. Сочинения композиторов Ц. Кюи, М. Коваля, М. Красева, Э. Л. Уэббера, Ф. Лоу, Р. Роджерса, Дж. Гершвина, А. Миллера, Е. Крылатова, И. Дунаевского, М. Дунаевского, А. Журбина, А. Семёнова, Ю. Галахова, Б. Чайковского, Г. Гладкова, С. Плешака, и др.</w:t>
            </w:r>
          </w:p>
        </w:tc>
        <w:tc>
          <w:tcPr>
            <w:tcW w:w="3378" w:type="dxa"/>
          </w:tcPr>
          <w:p w:rsidR="005E46D3" w:rsidRPr="00AD2B5D" w:rsidRDefault="005E46D3" w:rsidP="005E46D3">
            <w:pPr>
              <w:pStyle w:val="ab"/>
              <w:spacing w:line="240" w:lineRule="atLeast"/>
              <w:ind w:left="0"/>
              <w:rPr>
                <w:rFonts w:eastAsiaTheme="minorEastAsia"/>
                <w:sz w:val="24"/>
                <w:szCs w:val="24"/>
              </w:rPr>
            </w:pPr>
            <w:r w:rsidRPr="00AD2B5D">
              <w:rPr>
                <w:rFonts w:eastAsiaTheme="minorEastAsia"/>
                <w:sz w:val="24"/>
                <w:szCs w:val="24"/>
              </w:rPr>
              <w:t>Разучивание, исполнение хоровых номеров из опер и мюзиклов, обработок известных мелодий театра и кино для детского хора. Инструментальное сопровождение (на ударных и шумовых инструментах, с помощью звучащих жестов) вокального исполнения песен. Создание сценических театрализованных композиций на основе исполняемых произведений. На выбор или факультативно: Творческий проект: озвучивание фрагмента фильма (мультфильма). На выбор или факультативно:</w:t>
            </w:r>
          </w:p>
        </w:tc>
      </w:tr>
    </w:tbl>
    <w:p w:rsidR="005E46D3" w:rsidRPr="00AD2B5D" w:rsidRDefault="005E46D3" w:rsidP="005E46D3">
      <w:pPr>
        <w:pStyle w:val="ab"/>
        <w:spacing w:line="240" w:lineRule="atLeast"/>
        <w:ind w:left="0"/>
        <w:rPr>
          <w:rFonts w:eastAsiaTheme="minorEastAsia"/>
          <w:sz w:val="24"/>
          <w:szCs w:val="24"/>
        </w:rPr>
      </w:pPr>
      <w:bookmarkStart w:id="144" w:name="page13"/>
      <w:bookmarkStart w:id="145" w:name="page6"/>
      <w:bookmarkEnd w:id="144"/>
      <w:bookmarkEnd w:id="145"/>
      <w:r w:rsidRPr="00AD2B5D">
        <w:rPr>
          <w:sz w:val="24"/>
          <w:szCs w:val="24"/>
        </w:rPr>
        <w:t>Большинство занятий в течение учебного года носит репетиционный характер и состоит из комбинированной вокально-хоровой работы по партиям и совместной певческой деятельности всего коллектива. Каждое занятие включает в себя:</w:t>
      </w:r>
    </w:p>
    <w:p w:rsidR="005E46D3" w:rsidRPr="00AD2B5D" w:rsidRDefault="005E46D3" w:rsidP="005E46D3">
      <w:pPr>
        <w:pStyle w:val="ab"/>
        <w:spacing w:line="240" w:lineRule="atLeast"/>
        <w:ind w:left="0"/>
        <w:rPr>
          <w:sz w:val="24"/>
          <w:szCs w:val="24"/>
        </w:rPr>
      </w:pPr>
      <w:r w:rsidRPr="00AD2B5D">
        <w:rPr>
          <w:sz w:val="24"/>
          <w:szCs w:val="24"/>
        </w:rPr>
        <w:t>Р</w:t>
      </w:r>
      <w:r>
        <w:rPr>
          <w:sz w:val="24"/>
          <w:szCs w:val="24"/>
        </w:rPr>
        <w:t>а</w:t>
      </w:r>
      <w:r w:rsidRPr="00AD2B5D">
        <w:rPr>
          <w:sz w:val="24"/>
          <w:szCs w:val="24"/>
        </w:rPr>
        <w:t>боту над певческой установкой, правильным дыханием, дикцией, артикуляцией.</w:t>
      </w:r>
    </w:p>
    <w:p w:rsidR="005E46D3" w:rsidRPr="00AD2B5D" w:rsidRDefault="005E46D3" w:rsidP="005E46D3">
      <w:pPr>
        <w:pStyle w:val="ab"/>
        <w:spacing w:line="240" w:lineRule="atLeast"/>
        <w:ind w:left="0"/>
        <w:rPr>
          <w:sz w:val="24"/>
          <w:szCs w:val="24"/>
        </w:rPr>
      </w:pPr>
      <w:r w:rsidRPr="00AD2B5D">
        <w:rPr>
          <w:sz w:val="24"/>
          <w:szCs w:val="24"/>
        </w:rPr>
        <w:t>Упражнения для развития интонационного и ритмического слуха.</w:t>
      </w:r>
    </w:p>
    <w:p w:rsidR="005E46D3" w:rsidRPr="00AD2B5D" w:rsidRDefault="005E46D3" w:rsidP="005E46D3">
      <w:pPr>
        <w:pStyle w:val="ab"/>
        <w:spacing w:line="240" w:lineRule="atLeast"/>
        <w:ind w:left="0"/>
        <w:rPr>
          <w:sz w:val="24"/>
          <w:szCs w:val="24"/>
        </w:rPr>
      </w:pPr>
      <w:r w:rsidRPr="00AD2B5D">
        <w:rPr>
          <w:sz w:val="24"/>
          <w:szCs w:val="24"/>
        </w:rPr>
        <w:t>Вокальные упражнения на развитие, совершенствование певческих навыков: интонационной точности, подвижности голоса, расширения его диапазона.</w:t>
      </w:r>
    </w:p>
    <w:p w:rsidR="005E46D3" w:rsidRPr="00AD2B5D" w:rsidRDefault="005E46D3" w:rsidP="005E46D3">
      <w:pPr>
        <w:pStyle w:val="ab"/>
        <w:spacing w:line="240" w:lineRule="atLeast"/>
        <w:ind w:left="0"/>
        <w:rPr>
          <w:sz w:val="24"/>
          <w:szCs w:val="24"/>
        </w:rPr>
      </w:pPr>
      <w:r w:rsidRPr="00AD2B5D">
        <w:rPr>
          <w:sz w:val="24"/>
          <w:szCs w:val="24"/>
        </w:rPr>
        <w:t>Разучивание новых произведений.</w:t>
      </w:r>
    </w:p>
    <w:p w:rsidR="005E46D3" w:rsidRPr="00AD2B5D" w:rsidRDefault="005E46D3" w:rsidP="005E46D3">
      <w:pPr>
        <w:pStyle w:val="ab"/>
        <w:spacing w:line="240" w:lineRule="atLeast"/>
        <w:ind w:left="0"/>
        <w:rPr>
          <w:sz w:val="24"/>
          <w:szCs w:val="24"/>
        </w:rPr>
      </w:pPr>
      <w:r w:rsidRPr="00AD2B5D">
        <w:rPr>
          <w:sz w:val="24"/>
          <w:szCs w:val="24"/>
        </w:rPr>
        <w:t>1 Приведённый перечень фамилий композиторов является ориентировочным. Педагог может корректировать и дополнять его с учётом текущих задач развития конкретного хорового коллектива.</w:t>
      </w:r>
    </w:p>
    <w:p w:rsidR="005E46D3" w:rsidRPr="00AD2B5D" w:rsidRDefault="005E46D3" w:rsidP="005E46D3">
      <w:pPr>
        <w:pStyle w:val="ab"/>
        <w:spacing w:line="240" w:lineRule="atLeast"/>
        <w:ind w:left="0"/>
        <w:rPr>
          <w:sz w:val="24"/>
          <w:szCs w:val="24"/>
        </w:rPr>
      </w:pPr>
      <w:r w:rsidRPr="00AD2B5D">
        <w:rPr>
          <w:rFonts w:eastAsiaTheme="minorEastAsia"/>
          <w:noProof/>
          <w:sz w:val="24"/>
          <w:szCs w:val="24"/>
        </w:rPr>
        <mc:AlternateContent>
          <mc:Choice Requires="wps">
            <w:drawing>
              <wp:anchor distT="0" distB="0" distL="114300" distR="114300" simplePos="0" relativeHeight="251663360" behindDoc="1" locked="0" layoutInCell="0" allowOverlap="1" wp14:anchorId="232C521A" wp14:editId="76568529">
                <wp:simplePos x="0" y="0"/>
                <wp:positionH relativeFrom="column">
                  <wp:posOffset>-1270</wp:posOffset>
                </wp:positionH>
                <wp:positionV relativeFrom="paragraph">
                  <wp:posOffset>-440690</wp:posOffset>
                </wp:positionV>
                <wp:extent cx="1078865" cy="0"/>
                <wp:effectExtent l="0" t="0" r="0" b="0"/>
                <wp:wrapNone/>
                <wp:docPr id="9" name="Shape 12"/>
                <wp:cNvGraphicFramePr/>
                <a:graphic xmlns:a="http://schemas.openxmlformats.org/drawingml/2006/main">
                  <a:graphicData uri="http://schemas.microsoft.com/office/word/2010/wordprocessingShape">
                    <wps:wsp>
                      <wps:cNvCnPr/>
                      <wps:spPr bwMode="auto">
                        <a:xfrm>
                          <a:off x="0" y="0"/>
                          <a:ext cx="1078865"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5305A877" id="Shape 1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pt,-34.7pt" to="84.8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" o:allowincell="f" filled="t" strokeweight=".5pt">
                <v:stroke joinstyle="miter"/>
              </v:line>
            </w:pict>
          </mc:Fallback>
        </mc:AlternateContent>
      </w:r>
      <w:bookmarkStart w:id="146" w:name="page15"/>
      <w:bookmarkEnd w:id="146"/>
      <w:r w:rsidRPr="00AD2B5D">
        <w:rPr>
          <w:sz w:val="24"/>
          <w:szCs w:val="24"/>
        </w:rPr>
        <w:t>Повторение и творческая интерпретация произведений, выученных ранее.</w:t>
      </w:r>
    </w:p>
    <w:p w:rsidR="005E46D3" w:rsidRPr="00AD2B5D" w:rsidRDefault="005E46D3" w:rsidP="005E46D3">
      <w:pPr>
        <w:pStyle w:val="ab"/>
        <w:spacing w:line="240" w:lineRule="atLeast"/>
        <w:ind w:left="0"/>
        <w:rPr>
          <w:sz w:val="24"/>
          <w:szCs w:val="24"/>
        </w:rPr>
      </w:pPr>
      <w:r w:rsidRPr="00AD2B5D">
        <w:rPr>
          <w:sz w:val="24"/>
          <w:szCs w:val="24"/>
        </w:rPr>
        <w:t>Подготовка концертной программы для выступлений хоревого коллектива.</w:t>
      </w:r>
    </w:p>
    <w:p w:rsidR="005E46D3" w:rsidRDefault="005E46D3" w:rsidP="005E46D3">
      <w:pPr>
        <w:pStyle w:val="ab"/>
        <w:spacing w:line="240" w:lineRule="atLeast"/>
        <w:ind w:left="0"/>
        <w:rPr>
          <w:sz w:val="24"/>
          <w:szCs w:val="24"/>
        </w:rPr>
      </w:pPr>
      <w:r w:rsidRPr="00AD2B5D">
        <w:rPr>
          <w:sz w:val="24"/>
          <w:szCs w:val="24"/>
        </w:rPr>
        <w:t>Освоение тематических модулей реализуется прежде всего через разучивание песен и хоров соответствующего содержания. Очерёдность освоения модулей, принцип их компоновки в календарно-тематическом плане — свободные.</w:t>
      </w:r>
    </w:p>
    <w:p w:rsidR="005E46D3" w:rsidRDefault="005E46D3" w:rsidP="005E46D3">
      <w:pPr>
        <w:pStyle w:val="ab"/>
        <w:spacing w:line="240" w:lineRule="atLeast"/>
        <w:ind w:left="0" w:firstLine="0"/>
        <w:rPr>
          <w:b/>
          <w:sz w:val="24"/>
          <w:szCs w:val="24"/>
        </w:rPr>
      </w:pPr>
      <w:r>
        <w:rPr>
          <w:b/>
          <w:sz w:val="24"/>
          <w:szCs w:val="24"/>
        </w:rPr>
        <w:t>2.1.30 Рабочая программа курса внеурочной деятельности «Первая помощь, основы преподавания первой помощи, основы ухода за больными»</w:t>
      </w:r>
    </w:p>
    <w:p w:rsidR="005E46D3" w:rsidRDefault="005E46D3" w:rsidP="005E46D3">
      <w:pPr>
        <w:pStyle w:val="ab"/>
        <w:spacing w:line="240" w:lineRule="atLeast"/>
        <w:ind w:left="0" w:firstLine="0"/>
        <w:rPr>
          <w:b/>
          <w:sz w:val="24"/>
          <w:szCs w:val="24"/>
        </w:rPr>
      </w:pPr>
      <w:r>
        <w:rPr>
          <w:b/>
          <w:sz w:val="24"/>
          <w:szCs w:val="24"/>
        </w:rPr>
        <w:t>Пояснительная записка</w:t>
      </w:r>
    </w:p>
    <w:p w:rsidR="006A3E5C" w:rsidRPr="00CD18BE" w:rsidRDefault="006A3E5C" w:rsidP="006A3E5C">
      <w:pPr>
        <w:shd w:val="clear" w:color="auto" w:fill="FFFFFF"/>
        <w:spacing w:before="100" w:beforeAutospacing="1" w:after="100" w:afterAutospacing="1" w:line="240" w:lineRule="auto"/>
        <w:ind w:left="0"/>
        <w:rPr>
          <w:color w:val="000000"/>
          <w:sz w:val="24"/>
          <w:szCs w:val="24"/>
        </w:rPr>
      </w:pPr>
      <w:r w:rsidRPr="00CD18BE">
        <w:rPr>
          <w:color w:val="000000"/>
          <w:sz w:val="24"/>
          <w:szCs w:val="24"/>
        </w:rPr>
        <w:t xml:space="preserve">Данная программа внеурочной деятельности предназначена для обучающихся 8 классов и рассчитана на 34 часа.. Преподавание курса «Основы знаний первой доврачебной помощи и здорового образа жизни » для учащихся как дополнительного образования обусловлено многими причинами. Ежегодные медицинские осмотры школьников </w:t>
      </w:r>
      <w:r w:rsidRPr="00CD18BE">
        <w:rPr>
          <w:color w:val="000000"/>
          <w:sz w:val="24"/>
          <w:szCs w:val="24"/>
        </w:rPr>
        <w:lastRenderedPageBreak/>
        <w:t xml:space="preserve">свидетельствуют о том, что у многих из них есть комплекс заболеваний. Это и нарушение зрения, осанки, сколиоз, нервно-психические расстройства, отравления. Подростки рано начинают курить, употреблять спиртные напитки, что приводит к серьезным последствиям. Для решения этих проблем важным является профилактическое направление в отношении здоровья населения и в первую очередь детей и подростков. Поэтому приоритетным направлением при обучении суворовцев является формирование принципов здорового образа жизни. </w:t>
      </w:r>
    </w:p>
    <w:p w:rsidR="006A3E5C" w:rsidRPr="00CD18BE" w:rsidRDefault="006A3E5C" w:rsidP="006A3E5C">
      <w:pPr>
        <w:shd w:val="clear" w:color="auto" w:fill="FFFFFF"/>
        <w:spacing w:before="100" w:beforeAutospacing="1" w:after="100" w:afterAutospacing="1" w:line="240" w:lineRule="auto"/>
        <w:ind w:left="0"/>
        <w:rPr>
          <w:color w:val="000000"/>
          <w:sz w:val="24"/>
          <w:szCs w:val="24"/>
        </w:rPr>
      </w:pPr>
      <w:r w:rsidRPr="00CD18BE">
        <w:rPr>
          <w:color w:val="000000"/>
          <w:sz w:val="24"/>
          <w:szCs w:val="24"/>
        </w:rPr>
        <w:t xml:space="preserve">Обучающиеся должны иметь соответствующие знания и практические навыки по оказанию первой медицинской помощи человеку, находящемуся в чрезвычайной ситуации, уметь оказывать само и взаимопомощь при различных травмах и неотложных состояниях. </w:t>
      </w:r>
    </w:p>
    <w:p w:rsidR="006A3E5C" w:rsidRPr="00CD18BE" w:rsidRDefault="006A3E5C" w:rsidP="006A3E5C">
      <w:pPr>
        <w:shd w:val="clear" w:color="auto" w:fill="FFFFFF"/>
        <w:spacing w:before="100" w:beforeAutospacing="1" w:after="100" w:afterAutospacing="1" w:line="240" w:lineRule="auto"/>
        <w:ind w:left="0"/>
        <w:rPr>
          <w:i/>
          <w:color w:val="000000"/>
          <w:sz w:val="24"/>
          <w:szCs w:val="24"/>
        </w:rPr>
      </w:pPr>
      <w:r w:rsidRPr="00CD18BE">
        <w:rPr>
          <w:bCs/>
          <w:i/>
          <w:color w:val="000000"/>
          <w:sz w:val="24"/>
          <w:szCs w:val="24"/>
        </w:rPr>
        <w:t xml:space="preserve">Цель программы: </w:t>
      </w:r>
    </w:p>
    <w:p w:rsidR="006A3E5C" w:rsidRPr="00CD18BE" w:rsidRDefault="006A3E5C" w:rsidP="002B4145">
      <w:pPr>
        <w:pStyle w:val="a5"/>
        <w:numPr>
          <w:ilvl w:val="0"/>
          <w:numId w:val="282"/>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 xml:space="preserve">Формирование у обучающихся сознательного и ответственного отношения к сохранению и укреплению здоровья на основе принципов здорового образа жизни; </w:t>
      </w:r>
    </w:p>
    <w:p w:rsidR="006A3E5C" w:rsidRPr="00CD18BE" w:rsidRDefault="006A3E5C" w:rsidP="002B4145">
      <w:pPr>
        <w:pStyle w:val="a5"/>
        <w:numPr>
          <w:ilvl w:val="0"/>
          <w:numId w:val="282"/>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 xml:space="preserve">Приобретение навыков распознавания неотложных состояний и умений оказывать первую доврачебную помощь; </w:t>
      </w:r>
    </w:p>
    <w:p w:rsidR="006A3E5C" w:rsidRPr="00CD18BE" w:rsidRDefault="006A3E5C" w:rsidP="006A3E5C">
      <w:pPr>
        <w:shd w:val="clear" w:color="auto" w:fill="FFFFFF"/>
        <w:spacing w:before="100" w:beforeAutospacing="1" w:after="100" w:afterAutospacing="1" w:line="240" w:lineRule="auto"/>
        <w:ind w:left="0"/>
        <w:rPr>
          <w:i/>
          <w:color w:val="000000"/>
          <w:sz w:val="24"/>
          <w:szCs w:val="24"/>
        </w:rPr>
      </w:pPr>
      <w:r w:rsidRPr="00CD18BE">
        <w:rPr>
          <w:bCs/>
          <w:i/>
          <w:color w:val="000000"/>
          <w:sz w:val="24"/>
          <w:szCs w:val="24"/>
        </w:rPr>
        <w:t>Реализация цели предусматривает решение следующих задач:</w:t>
      </w:r>
    </w:p>
    <w:p w:rsidR="006A3E5C" w:rsidRPr="00CD18BE" w:rsidRDefault="006A3E5C" w:rsidP="002B4145">
      <w:pPr>
        <w:pStyle w:val="a5"/>
        <w:numPr>
          <w:ilvl w:val="0"/>
          <w:numId w:val="283"/>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 xml:space="preserve">Заинтересовать и направить суворовцев на ведение здорового образа жизни, борьбу с вредными привычками. </w:t>
      </w:r>
    </w:p>
    <w:p w:rsidR="006A3E5C" w:rsidRPr="00CD18BE" w:rsidRDefault="006A3E5C" w:rsidP="002B4145">
      <w:pPr>
        <w:pStyle w:val="a5"/>
        <w:numPr>
          <w:ilvl w:val="0"/>
          <w:numId w:val="283"/>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 xml:space="preserve">Познакомить воспитанников со строением и основными функциями человеческого организма. </w:t>
      </w:r>
    </w:p>
    <w:p w:rsidR="006A3E5C" w:rsidRPr="00CD18BE" w:rsidRDefault="006A3E5C" w:rsidP="002B4145">
      <w:pPr>
        <w:pStyle w:val="a5"/>
        <w:numPr>
          <w:ilvl w:val="0"/>
          <w:numId w:val="283"/>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 xml:space="preserve">Познакомить обучающихся с различными видами травм и неотложных состояний. </w:t>
      </w:r>
    </w:p>
    <w:p w:rsidR="006A3E5C" w:rsidRPr="00CD18BE" w:rsidRDefault="006A3E5C" w:rsidP="002B4145">
      <w:pPr>
        <w:pStyle w:val="a5"/>
        <w:numPr>
          <w:ilvl w:val="0"/>
          <w:numId w:val="283"/>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Научить приемам оказания первой доврачебной помощи при закрытых и открытых травмах.</w:t>
      </w:r>
    </w:p>
    <w:p w:rsidR="006A3E5C" w:rsidRPr="00CD18BE" w:rsidRDefault="006A3E5C" w:rsidP="002B4145">
      <w:pPr>
        <w:pStyle w:val="a5"/>
        <w:numPr>
          <w:ilvl w:val="0"/>
          <w:numId w:val="283"/>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 xml:space="preserve">Обучить методам оказания реанимационной помощи. </w:t>
      </w:r>
    </w:p>
    <w:p w:rsidR="006A3E5C" w:rsidRPr="00CD18BE" w:rsidRDefault="006A3E5C" w:rsidP="002B4145">
      <w:pPr>
        <w:pStyle w:val="a5"/>
        <w:numPr>
          <w:ilvl w:val="0"/>
          <w:numId w:val="283"/>
        </w:numPr>
        <w:shd w:val="clear" w:color="auto" w:fill="FFFFFF"/>
        <w:spacing w:before="100" w:beforeAutospacing="1" w:after="100" w:afterAutospacing="1" w:line="240" w:lineRule="auto"/>
        <w:ind w:left="0"/>
        <w:jc w:val="left"/>
        <w:rPr>
          <w:color w:val="000000"/>
          <w:sz w:val="24"/>
          <w:szCs w:val="24"/>
        </w:rPr>
      </w:pPr>
      <w:r w:rsidRPr="00CD18BE">
        <w:rPr>
          <w:color w:val="000000"/>
          <w:sz w:val="24"/>
          <w:szCs w:val="24"/>
        </w:rPr>
        <w:t xml:space="preserve">Сформировать тактику поведения в стрессовой ситуации, способствующую сохранению жизни и здоровья. </w:t>
      </w:r>
    </w:p>
    <w:p w:rsidR="006A3E5C" w:rsidRPr="00CD18BE" w:rsidRDefault="006A3E5C" w:rsidP="006A3E5C">
      <w:pPr>
        <w:shd w:val="clear" w:color="auto" w:fill="FFFFFF"/>
        <w:spacing w:before="100" w:beforeAutospacing="1" w:after="100" w:afterAutospacing="1" w:line="240" w:lineRule="auto"/>
        <w:ind w:left="0"/>
        <w:rPr>
          <w:color w:val="000000"/>
          <w:sz w:val="24"/>
          <w:szCs w:val="24"/>
        </w:rPr>
      </w:pPr>
      <w:r w:rsidRPr="00CD18BE">
        <w:rPr>
          <w:color w:val="000000"/>
          <w:sz w:val="24"/>
          <w:szCs w:val="24"/>
        </w:rPr>
        <w:t xml:space="preserve">Программа включает тематический план, перечень знаний и умений, формируемых у обучающихся, содержание теоретического и практического обучения, список учебной литературы, учебно-наглядных и технических средств обучения. </w:t>
      </w:r>
    </w:p>
    <w:p w:rsidR="006A3E5C" w:rsidRPr="00CD18BE" w:rsidRDefault="006A3E5C" w:rsidP="006A3E5C">
      <w:pPr>
        <w:shd w:val="clear" w:color="auto" w:fill="FFFFFF"/>
        <w:spacing w:before="100" w:beforeAutospacing="1" w:after="100" w:afterAutospacing="1" w:line="240" w:lineRule="auto"/>
        <w:ind w:left="0"/>
        <w:rPr>
          <w:color w:val="000000"/>
          <w:sz w:val="24"/>
          <w:szCs w:val="24"/>
        </w:rPr>
      </w:pPr>
      <w:r w:rsidRPr="00CD18BE">
        <w:rPr>
          <w:color w:val="000000"/>
          <w:sz w:val="24"/>
          <w:szCs w:val="24"/>
        </w:rPr>
        <w:t xml:space="preserve">Содержание программы разработано с учетом имеющихся у воспитанников знаний по биологии, гигиене и санитарии, физике, химии и другим предметам. </w:t>
      </w:r>
    </w:p>
    <w:p w:rsidR="006A3E5C" w:rsidRPr="00CD18BE" w:rsidRDefault="006A3E5C" w:rsidP="006A3E5C">
      <w:pPr>
        <w:shd w:val="clear" w:color="auto" w:fill="FFFFFF"/>
        <w:spacing w:before="100" w:beforeAutospacing="1" w:after="100" w:afterAutospacing="1" w:line="240" w:lineRule="auto"/>
        <w:ind w:left="0"/>
        <w:rPr>
          <w:color w:val="000000"/>
          <w:sz w:val="24"/>
          <w:szCs w:val="24"/>
        </w:rPr>
      </w:pPr>
      <w:r w:rsidRPr="00CD18BE">
        <w:rPr>
          <w:color w:val="000000"/>
          <w:sz w:val="24"/>
          <w:szCs w:val="24"/>
        </w:rPr>
        <w:t xml:space="preserve">Важнейшим условием сохранения здоровья является учет возможности заболеваний и травм, необходимости оказания само и взаимопомощи. В процессе обучения обучающиеся знакомятся с медицинскими и подручными средствами оказания первой помощи, изучают различные виды травм, их признаки и правила оказания первой помощи. </w:t>
      </w:r>
    </w:p>
    <w:p w:rsidR="006A3E5C" w:rsidRPr="00CD18BE" w:rsidRDefault="006A3E5C" w:rsidP="006A3E5C">
      <w:pPr>
        <w:shd w:val="clear" w:color="auto" w:fill="FFFFFF"/>
        <w:spacing w:before="100" w:beforeAutospacing="1" w:after="100" w:afterAutospacing="1" w:line="240" w:lineRule="auto"/>
        <w:ind w:left="0"/>
        <w:rPr>
          <w:color w:val="000000"/>
          <w:sz w:val="24"/>
          <w:szCs w:val="24"/>
        </w:rPr>
      </w:pPr>
      <w:r w:rsidRPr="00CD18BE">
        <w:rPr>
          <w:color w:val="000000"/>
          <w:sz w:val="24"/>
          <w:szCs w:val="24"/>
        </w:rPr>
        <w:t xml:space="preserve">В конце учебного года проводится итоговое занятие, позволяющее выявить уровень медицинской подготовки каждого обучающегося. </w:t>
      </w:r>
    </w:p>
    <w:p w:rsidR="006A3E5C" w:rsidRPr="00CD18BE" w:rsidRDefault="006A3E5C" w:rsidP="006A3E5C">
      <w:pPr>
        <w:spacing w:after="0" w:line="240" w:lineRule="auto"/>
        <w:ind w:left="0" w:firstLine="851"/>
        <w:contextualSpacing/>
        <w:jc w:val="center"/>
        <w:rPr>
          <w:b/>
          <w:bCs/>
          <w:iCs/>
          <w:sz w:val="24"/>
          <w:szCs w:val="24"/>
        </w:rPr>
      </w:pPr>
      <w:r w:rsidRPr="00CD18BE">
        <w:rPr>
          <w:b/>
          <w:bCs/>
          <w:iCs/>
          <w:sz w:val="24"/>
          <w:szCs w:val="24"/>
        </w:rPr>
        <w:t>. Планируемые результаты</w:t>
      </w:r>
    </w:p>
    <w:p w:rsidR="006A3E5C" w:rsidRPr="00CD18BE" w:rsidRDefault="006A3E5C" w:rsidP="006A3E5C">
      <w:pPr>
        <w:autoSpaceDE w:val="0"/>
        <w:autoSpaceDN w:val="0"/>
        <w:adjustRightInd w:val="0"/>
        <w:spacing w:after="0" w:line="240" w:lineRule="auto"/>
        <w:ind w:left="0"/>
        <w:rPr>
          <w:color w:val="000000"/>
          <w:sz w:val="24"/>
          <w:szCs w:val="24"/>
        </w:rPr>
      </w:pPr>
      <w:r w:rsidRPr="00CD18BE">
        <w:rPr>
          <w:b/>
          <w:bCs/>
          <w:color w:val="000000"/>
          <w:sz w:val="24"/>
          <w:szCs w:val="24"/>
        </w:rPr>
        <w:t xml:space="preserve">Личностными результатами </w:t>
      </w:r>
      <w:r w:rsidRPr="00CD18BE">
        <w:rPr>
          <w:color w:val="000000"/>
          <w:sz w:val="24"/>
          <w:szCs w:val="24"/>
        </w:rPr>
        <w:t xml:space="preserve">изучения данного курса внеурочной деятельности являются: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lastRenderedPageBreak/>
        <w:t xml:space="preserve">развитие личностных, в том числе духовных и физических, качеств, обеспечивающих защищённых жизненно важных интересов личности от внешних и внутренних угроз;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формирование потребности соблюдать нормы здорового образа жизни, осознанно выполнять правила безопасности жизнедеятельности;</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воспитание ответственного отношения к сохранению окружающей природной среды, личному здоровью.</w:t>
      </w:r>
    </w:p>
    <w:p w:rsidR="006A3E5C" w:rsidRPr="00CD18BE" w:rsidRDefault="006A3E5C" w:rsidP="006A3E5C">
      <w:pPr>
        <w:pStyle w:val="a5"/>
        <w:autoSpaceDE w:val="0"/>
        <w:autoSpaceDN w:val="0"/>
        <w:adjustRightInd w:val="0"/>
        <w:spacing w:after="0" w:line="240" w:lineRule="auto"/>
        <w:ind w:left="0"/>
        <w:rPr>
          <w:color w:val="000000"/>
          <w:sz w:val="24"/>
          <w:szCs w:val="24"/>
        </w:rPr>
      </w:pPr>
    </w:p>
    <w:p w:rsidR="006A3E5C" w:rsidRPr="00CD18BE" w:rsidRDefault="006A3E5C" w:rsidP="006A3E5C">
      <w:pPr>
        <w:autoSpaceDE w:val="0"/>
        <w:autoSpaceDN w:val="0"/>
        <w:adjustRightInd w:val="0"/>
        <w:spacing w:after="0" w:line="240" w:lineRule="auto"/>
        <w:ind w:left="0"/>
        <w:rPr>
          <w:color w:val="000000"/>
          <w:sz w:val="24"/>
          <w:szCs w:val="24"/>
        </w:rPr>
      </w:pPr>
      <w:r w:rsidRPr="00CD18BE">
        <w:rPr>
          <w:b/>
          <w:bCs/>
          <w:color w:val="000000"/>
          <w:sz w:val="24"/>
          <w:szCs w:val="24"/>
        </w:rPr>
        <w:t xml:space="preserve">Метапредметными результатами </w:t>
      </w:r>
      <w:r w:rsidRPr="00CD18BE">
        <w:rPr>
          <w:color w:val="000000"/>
          <w:sz w:val="24"/>
          <w:szCs w:val="24"/>
        </w:rPr>
        <w:t xml:space="preserve">изучения данного курса внеурочной деятельности являются: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 – следственные связи опасных ситуаций и их влияния на безопасность жизнедеятельности человека;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освоение приёмов действий в опасных и чрезвычайных ситуациях природного, техногенного и социального характера;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6A3E5C" w:rsidRPr="00CD18BE" w:rsidRDefault="006A3E5C" w:rsidP="006A3E5C">
      <w:pPr>
        <w:pStyle w:val="a5"/>
        <w:autoSpaceDE w:val="0"/>
        <w:autoSpaceDN w:val="0"/>
        <w:adjustRightInd w:val="0"/>
        <w:spacing w:after="0" w:line="240" w:lineRule="auto"/>
        <w:ind w:left="0"/>
        <w:rPr>
          <w:color w:val="000000"/>
          <w:sz w:val="24"/>
          <w:szCs w:val="24"/>
        </w:rPr>
      </w:pPr>
      <w:r w:rsidRPr="00CD18BE">
        <w:rPr>
          <w:b/>
          <w:bCs/>
          <w:color w:val="000000"/>
          <w:sz w:val="24"/>
          <w:szCs w:val="24"/>
        </w:rPr>
        <w:t xml:space="preserve">Предметные результаты обучающихся: </w:t>
      </w:r>
      <w:r w:rsidRPr="00CD18BE">
        <w:rPr>
          <w:color w:val="000000"/>
          <w:sz w:val="24"/>
          <w:szCs w:val="24"/>
        </w:rPr>
        <w:t xml:space="preserve">В результате изучения программы данного курса учащиеся должны уметь: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Оказывать первую медицинскую помощь в различных бытовых и чрезвычайных ситуациях. </w:t>
      </w:r>
    </w:p>
    <w:p w:rsidR="006A3E5C" w:rsidRPr="00CD18BE" w:rsidRDefault="006A3E5C" w:rsidP="002B4145">
      <w:pPr>
        <w:pStyle w:val="a5"/>
        <w:numPr>
          <w:ilvl w:val="1"/>
          <w:numId w:val="284"/>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Использовать приобретенные знания и умения в практической деятельности и в повседневной жизни. </w:t>
      </w:r>
    </w:p>
    <w:p w:rsidR="006A3E5C" w:rsidRPr="00CD18BE" w:rsidRDefault="006A3E5C" w:rsidP="006A3E5C">
      <w:pPr>
        <w:pStyle w:val="a5"/>
        <w:autoSpaceDE w:val="0"/>
        <w:autoSpaceDN w:val="0"/>
        <w:adjustRightInd w:val="0"/>
        <w:spacing w:after="0" w:line="240" w:lineRule="auto"/>
        <w:ind w:left="0"/>
        <w:rPr>
          <w:color w:val="000000"/>
          <w:sz w:val="24"/>
          <w:szCs w:val="24"/>
        </w:rPr>
      </w:pPr>
      <w:r w:rsidRPr="00CD18BE">
        <w:rPr>
          <w:color w:val="000000"/>
          <w:sz w:val="24"/>
          <w:szCs w:val="24"/>
        </w:rPr>
        <w:t xml:space="preserve">Во время обучения правилам и действиям по оказанию первой помощи при несчастных случаях, травмах, отравлениях и других состояниях, угрожающих жизни и здоровью, они получают следующие </w:t>
      </w:r>
      <w:r w:rsidRPr="00CD18BE">
        <w:rPr>
          <w:b/>
          <w:bCs/>
          <w:color w:val="000000"/>
          <w:sz w:val="24"/>
          <w:szCs w:val="24"/>
        </w:rPr>
        <w:t>знания</w:t>
      </w:r>
      <w:r w:rsidRPr="00CD18BE">
        <w:rPr>
          <w:color w:val="000000"/>
          <w:sz w:val="24"/>
          <w:szCs w:val="24"/>
        </w:rPr>
        <w:t xml:space="preserve">: </w:t>
      </w:r>
    </w:p>
    <w:p w:rsidR="006A3E5C" w:rsidRPr="00CD18BE" w:rsidRDefault="006A3E5C" w:rsidP="002B4145">
      <w:pPr>
        <w:pStyle w:val="a5"/>
        <w:numPr>
          <w:ilvl w:val="1"/>
          <w:numId w:val="285"/>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общие положения, касающиеся первой помощи и основные понятия, ее определяющие, в том числе основные функции государства по организации и обеспечению оказания первой помощи, права и обязанности граждан в отношении оказания первой помощи; </w:t>
      </w:r>
    </w:p>
    <w:p w:rsidR="006A3E5C" w:rsidRPr="00CD18BE" w:rsidRDefault="006A3E5C" w:rsidP="002B4145">
      <w:pPr>
        <w:pStyle w:val="a5"/>
        <w:numPr>
          <w:ilvl w:val="1"/>
          <w:numId w:val="285"/>
        </w:numPr>
        <w:autoSpaceDE w:val="0"/>
        <w:autoSpaceDN w:val="0"/>
        <w:adjustRightInd w:val="0"/>
        <w:spacing w:after="0" w:line="240" w:lineRule="auto"/>
        <w:ind w:left="0"/>
        <w:jc w:val="left"/>
        <w:rPr>
          <w:color w:val="000000"/>
          <w:sz w:val="24"/>
          <w:szCs w:val="24"/>
        </w:rPr>
      </w:pPr>
      <w:r w:rsidRPr="00CD18BE">
        <w:rPr>
          <w:color w:val="000000"/>
          <w:sz w:val="24"/>
          <w:szCs w:val="24"/>
        </w:rPr>
        <w:t>перечень состояний, требующих оказания первой помощи</w:t>
      </w:r>
      <w:r w:rsidRPr="00CD18BE">
        <w:rPr>
          <w:color w:val="000000"/>
          <w:position w:val="-8"/>
          <w:sz w:val="24"/>
          <w:szCs w:val="24"/>
          <w:vertAlign w:val="subscript"/>
        </w:rPr>
        <w:t xml:space="preserve">) </w:t>
      </w:r>
      <w:r w:rsidRPr="00CD18BE">
        <w:rPr>
          <w:color w:val="000000"/>
          <w:sz w:val="24"/>
          <w:szCs w:val="24"/>
        </w:rPr>
        <w:t xml:space="preserve">перечень основных мероприятий первой помощи и последовательность их выполнения; </w:t>
      </w:r>
    </w:p>
    <w:p w:rsidR="006A3E5C" w:rsidRPr="00CD18BE" w:rsidRDefault="006A3E5C" w:rsidP="002B4145">
      <w:pPr>
        <w:pStyle w:val="a5"/>
        <w:numPr>
          <w:ilvl w:val="1"/>
          <w:numId w:val="285"/>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способы оценки состояния жизненных функций пострадавших детей и правила проведения базовой сердечно-легочной реанимации; </w:t>
      </w:r>
    </w:p>
    <w:p w:rsidR="006A3E5C" w:rsidRPr="00CD18BE" w:rsidRDefault="006A3E5C" w:rsidP="002B4145">
      <w:pPr>
        <w:pStyle w:val="a5"/>
        <w:numPr>
          <w:ilvl w:val="1"/>
          <w:numId w:val="285"/>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основы первой помощи при кровотечениях, переломах, вывихах, ранениях, ожогах, отморожениях и других неотложных состояниях; </w:t>
      </w:r>
    </w:p>
    <w:p w:rsidR="006A3E5C" w:rsidRPr="00CD18BE" w:rsidRDefault="006A3E5C" w:rsidP="002B4145">
      <w:pPr>
        <w:pStyle w:val="a5"/>
        <w:numPr>
          <w:ilvl w:val="1"/>
          <w:numId w:val="285"/>
        </w:numPr>
        <w:autoSpaceDE w:val="0"/>
        <w:autoSpaceDN w:val="0"/>
        <w:adjustRightInd w:val="0"/>
        <w:spacing w:after="0" w:line="240" w:lineRule="auto"/>
        <w:ind w:left="0"/>
        <w:jc w:val="left"/>
        <w:rPr>
          <w:color w:val="000000"/>
          <w:sz w:val="24"/>
          <w:szCs w:val="24"/>
        </w:rPr>
      </w:pPr>
      <w:r w:rsidRPr="00CD18BE">
        <w:rPr>
          <w:color w:val="000000"/>
          <w:sz w:val="24"/>
          <w:szCs w:val="24"/>
        </w:rPr>
        <w:t xml:space="preserve">придание оптимального положения тела, правила переноски и эвакуации детей при несчастных случаях, травмах, отравлениях и других состояниях, угрожающих жизни и здоровью. </w:t>
      </w:r>
    </w:p>
    <w:p w:rsidR="006A3E5C" w:rsidRPr="00CD18BE" w:rsidRDefault="006A3E5C" w:rsidP="006A3E5C">
      <w:pPr>
        <w:autoSpaceDE w:val="0"/>
        <w:autoSpaceDN w:val="0"/>
        <w:adjustRightInd w:val="0"/>
        <w:spacing w:after="0" w:line="240" w:lineRule="auto"/>
        <w:ind w:left="0"/>
        <w:jc w:val="center"/>
        <w:rPr>
          <w:b/>
          <w:color w:val="000000"/>
          <w:sz w:val="24"/>
          <w:szCs w:val="24"/>
        </w:rPr>
      </w:pPr>
      <w:r w:rsidRPr="00CD18BE">
        <w:rPr>
          <w:b/>
          <w:color w:val="000000"/>
          <w:sz w:val="24"/>
          <w:szCs w:val="24"/>
        </w:rPr>
        <w:lastRenderedPageBreak/>
        <w:t>2 Содержание</w:t>
      </w:r>
    </w:p>
    <w:p w:rsidR="006A3E5C" w:rsidRPr="00CD18BE" w:rsidRDefault="006A3E5C" w:rsidP="006A3E5C">
      <w:pPr>
        <w:pStyle w:val="Default"/>
        <w:jc w:val="center"/>
        <w:rPr>
          <w:b/>
          <w:bCs/>
          <w:u w:val="single"/>
        </w:rPr>
      </w:pPr>
      <w:r w:rsidRPr="00CD18BE">
        <w:rPr>
          <w:b/>
          <w:bCs/>
          <w:u w:val="single"/>
        </w:rPr>
        <w:t>Раздел I. Первая медицинская помощь</w:t>
      </w:r>
    </w:p>
    <w:p w:rsidR="006A3E5C" w:rsidRPr="00CD18BE" w:rsidRDefault="006A3E5C" w:rsidP="006A3E5C">
      <w:pPr>
        <w:pStyle w:val="Default"/>
      </w:pPr>
      <w:r w:rsidRPr="00CD18BE">
        <w:rPr>
          <w:b/>
          <w:bCs/>
        </w:rPr>
        <w:t xml:space="preserve">Тема 1 . Понятие о здоровье, болезни, неотложных состояниях. Виды первой помощи. Определение физиологических показателей организма (2 ч). </w:t>
      </w:r>
    </w:p>
    <w:p w:rsidR="006A3E5C" w:rsidRPr="00CD18BE" w:rsidRDefault="006A3E5C" w:rsidP="006A3E5C">
      <w:pPr>
        <w:pStyle w:val="Default"/>
      </w:pPr>
      <w:r w:rsidRPr="00CD18BE">
        <w:t>Понятие о здоровье, болезни, неотложных состояниях. Виды первой помощи.</w:t>
      </w:r>
    </w:p>
    <w:p w:rsidR="006A3E5C" w:rsidRPr="00CD18BE" w:rsidRDefault="006A3E5C" w:rsidP="006A3E5C">
      <w:pPr>
        <w:pStyle w:val="Default"/>
      </w:pPr>
      <w:r w:rsidRPr="00CD18BE">
        <w:t>Определение физиологических  показателей организма (измерение артериального давления, пульса, частоты дыхания, температуры тела).</w:t>
      </w:r>
    </w:p>
    <w:p w:rsidR="006A3E5C" w:rsidRPr="00CD18BE" w:rsidRDefault="006A3E5C" w:rsidP="006A3E5C">
      <w:pPr>
        <w:pStyle w:val="Default"/>
      </w:pPr>
      <w:r w:rsidRPr="00CD18BE">
        <w:t>Здоровый образ жизни.</w:t>
      </w:r>
    </w:p>
    <w:p w:rsidR="006A3E5C" w:rsidRPr="00CD18BE" w:rsidRDefault="006A3E5C" w:rsidP="006A3E5C">
      <w:pPr>
        <w:spacing w:line="240" w:lineRule="auto"/>
        <w:ind w:left="0"/>
        <w:contextualSpacing/>
        <w:rPr>
          <w:sz w:val="24"/>
          <w:szCs w:val="24"/>
        </w:rPr>
      </w:pPr>
      <w:r w:rsidRPr="00CD18BE">
        <w:rPr>
          <w:bCs/>
          <w:i/>
          <w:sz w:val="24"/>
          <w:szCs w:val="24"/>
        </w:rPr>
        <w:t>Интерактивная форма</w:t>
      </w:r>
      <w:r w:rsidRPr="00CD18BE">
        <w:rPr>
          <w:sz w:val="24"/>
          <w:szCs w:val="24"/>
        </w:rPr>
        <w:t>: работа в парах по отработке навыков измерения артериального давления, пульса, частоты дыхания.</w:t>
      </w:r>
    </w:p>
    <w:p w:rsidR="006A3E5C" w:rsidRPr="00CD18BE" w:rsidRDefault="006A3E5C" w:rsidP="006A3E5C">
      <w:pPr>
        <w:pStyle w:val="Default"/>
      </w:pPr>
      <w:r w:rsidRPr="00CD18BE">
        <w:rPr>
          <w:b/>
          <w:bCs/>
        </w:rPr>
        <w:t>Тема 2. Первая доврачебная помощь  при неотложных состояниях сердечно-сосудистой системы.</w:t>
      </w:r>
    </w:p>
    <w:p w:rsidR="006A3E5C" w:rsidRPr="00CD18BE" w:rsidRDefault="006A3E5C" w:rsidP="006A3E5C">
      <w:pPr>
        <w:pStyle w:val="Default"/>
      </w:pPr>
      <w:r w:rsidRPr="00CD18BE">
        <w:rPr>
          <w:b/>
          <w:bCs/>
        </w:rPr>
        <w:t>Первая помощь при неотложных состояниях дыхательной системы (4ч).</w:t>
      </w:r>
    </w:p>
    <w:p w:rsidR="006A3E5C" w:rsidRPr="00CD18BE" w:rsidRDefault="006A3E5C" w:rsidP="006A3E5C">
      <w:pPr>
        <w:pStyle w:val="Default"/>
      </w:pPr>
      <w:r w:rsidRPr="00CD18BE">
        <w:t>Основные признаки неотложных состояний при заболеваниях сердечно-сосудистой системы.</w:t>
      </w:r>
    </w:p>
    <w:p w:rsidR="006A3E5C" w:rsidRPr="00CD18BE" w:rsidRDefault="006A3E5C" w:rsidP="006A3E5C">
      <w:pPr>
        <w:pStyle w:val="Default"/>
      </w:pPr>
      <w:r w:rsidRPr="00CD18BE">
        <w:t>Первая помощь при заболеваниях сердечно-сосудистой системы: обморок, коллапс, шок, кома, гипертонический криз, приступ стенокардии, инфаркт миокарда.</w:t>
      </w:r>
    </w:p>
    <w:p w:rsidR="006A3E5C" w:rsidRPr="00CD18BE" w:rsidRDefault="006A3E5C" w:rsidP="006A3E5C">
      <w:pPr>
        <w:pStyle w:val="Default"/>
      </w:pPr>
      <w:r w:rsidRPr="00CD18BE">
        <w:t>Дыхательная система. Основные признаки неотложных состояний дыхательной системы</w:t>
      </w:r>
    </w:p>
    <w:p w:rsidR="006A3E5C" w:rsidRPr="00CD18BE" w:rsidRDefault="006A3E5C" w:rsidP="006A3E5C">
      <w:pPr>
        <w:pStyle w:val="Default"/>
      </w:pPr>
      <w:r w:rsidRPr="00CD18BE">
        <w:t>Первая помощь при неотложных состояниях дыхательной системы: круп, приступ бронхиальной астмы.</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 xml:space="preserve">решение ситуационных задач. </w:t>
      </w:r>
    </w:p>
    <w:p w:rsidR="006A3E5C" w:rsidRPr="00CD18BE" w:rsidRDefault="006A3E5C" w:rsidP="006A3E5C">
      <w:pPr>
        <w:pStyle w:val="Default"/>
      </w:pPr>
      <w:r w:rsidRPr="00CD18BE">
        <w:rPr>
          <w:b/>
          <w:bCs/>
        </w:rPr>
        <w:t>Тема 3. Первая доврачебная помощь при неотложных состояниях</w:t>
      </w:r>
    </w:p>
    <w:p w:rsidR="006A3E5C" w:rsidRPr="00CD18BE" w:rsidRDefault="006A3E5C" w:rsidP="006A3E5C">
      <w:pPr>
        <w:pStyle w:val="Default"/>
      </w:pPr>
      <w:r w:rsidRPr="00CD18BE">
        <w:rPr>
          <w:b/>
          <w:bCs/>
        </w:rPr>
        <w:t xml:space="preserve">пищеварительной, выделительной систем (5ч). </w:t>
      </w:r>
    </w:p>
    <w:p w:rsidR="006A3E5C" w:rsidRPr="00CD18BE" w:rsidRDefault="006A3E5C" w:rsidP="006A3E5C">
      <w:pPr>
        <w:pStyle w:val="Default"/>
      </w:pPr>
      <w:r w:rsidRPr="00CD18BE">
        <w:t>Основные признаки неотложных состояний пищеварительной системы.</w:t>
      </w:r>
    </w:p>
    <w:p w:rsidR="006A3E5C" w:rsidRPr="00CD18BE" w:rsidRDefault="006A3E5C" w:rsidP="006A3E5C">
      <w:pPr>
        <w:pStyle w:val="Default"/>
      </w:pPr>
      <w:r w:rsidRPr="00CD18BE">
        <w:t>Понятие об «остром животе». Первая помощь при приступе о. аппендицита, холецистита, панкреатита, ущемлённой грыже, прободной язве желудка, непроходимости кишечника.</w:t>
      </w:r>
    </w:p>
    <w:p w:rsidR="006A3E5C" w:rsidRPr="00CD18BE" w:rsidRDefault="006A3E5C" w:rsidP="006A3E5C">
      <w:pPr>
        <w:pStyle w:val="Default"/>
      </w:pPr>
      <w:r w:rsidRPr="00CD18BE">
        <w:t>Первая помощь при приступе почечной колики.</w:t>
      </w:r>
    </w:p>
    <w:p w:rsidR="006A3E5C" w:rsidRPr="00CD18BE" w:rsidRDefault="006A3E5C" w:rsidP="006A3E5C">
      <w:pPr>
        <w:pStyle w:val="Default"/>
      </w:pPr>
      <w:r w:rsidRPr="00CD18BE">
        <w:t>Первая помощь при  рвоте, желудочном кровотечении.</w:t>
      </w:r>
    </w:p>
    <w:p w:rsidR="006A3E5C" w:rsidRPr="00CD18BE" w:rsidRDefault="006A3E5C" w:rsidP="006A3E5C">
      <w:pPr>
        <w:pStyle w:val="Default"/>
      </w:pPr>
      <w:r w:rsidRPr="00CD18BE">
        <w:t>Первая помощь при диабетической коме.</w:t>
      </w:r>
    </w:p>
    <w:p w:rsidR="006A3E5C" w:rsidRPr="00CD18BE" w:rsidRDefault="006A3E5C" w:rsidP="006A3E5C">
      <w:pPr>
        <w:pStyle w:val="Default"/>
      </w:pPr>
      <w:r w:rsidRPr="00CD18BE">
        <w:t>Аллергические реакции, судорожные состояния.</w:t>
      </w:r>
    </w:p>
    <w:p w:rsidR="006A3E5C" w:rsidRPr="00CD18BE" w:rsidRDefault="006A3E5C" w:rsidP="006A3E5C">
      <w:pPr>
        <w:pStyle w:val="Default"/>
      </w:pPr>
      <w:r w:rsidRPr="00CD18BE">
        <w:t>Причины возникновения, признаки, первая помощь при возникновении крапивницы, отёка Квинке, анафилактического шока, сенной лихорадки.</w:t>
      </w:r>
    </w:p>
    <w:p w:rsidR="006A3E5C" w:rsidRPr="00CD18BE" w:rsidRDefault="006A3E5C" w:rsidP="006A3E5C">
      <w:pPr>
        <w:pStyle w:val="Default"/>
      </w:pPr>
      <w:r w:rsidRPr="00CD18BE">
        <w:t>Судорожные состояния. Причины возникновения, признаки, первая помощь при судорожных состояниях.</w:t>
      </w:r>
    </w:p>
    <w:p w:rsidR="006A3E5C" w:rsidRPr="00CD18BE" w:rsidRDefault="006A3E5C" w:rsidP="006A3E5C">
      <w:pPr>
        <w:pStyle w:val="Default"/>
      </w:pPr>
      <w:r w:rsidRPr="00CD18BE">
        <w:t>Первая помощь при истерическом, эпилептическом припадке.</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 xml:space="preserve">решение ситуационных задач. </w:t>
      </w:r>
    </w:p>
    <w:p w:rsidR="006A3E5C" w:rsidRPr="00CD18BE" w:rsidRDefault="006A3E5C" w:rsidP="006A3E5C">
      <w:pPr>
        <w:pStyle w:val="Default"/>
        <w:rPr>
          <w:b/>
          <w:bCs/>
        </w:rPr>
      </w:pPr>
      <w:r w:rsidRPr="00CD18BE">
        <w:rPr>
          <w:b/>
          <w:bCs/>
        </w:rPr>
        <w:t>Тема 4. Первая доврачебная помощь при отравлениях. Наркомания, токсикомания, алкоголизм (2ч).</w:t>
      </w:r>
    </w:p>
    <w:p w:rsidR="006A3E5C" w:rsidRPr="00CD18BE" w:rsidRDefault="006A3E5C" w:rsidP="006A3E5C">
      <w:pPr>
        <w:pStyle w:val="Default"/>
      </w:pPr>
      <w:r w:rsidRPr="00CD18BE">
        <w:t>Первая помощь при острых пищевых, лекарственных, отравлениях, отравлениях препаратами бытовой химии.</w:t>
      </w:r>
    </w:p>
    <w:p w:rsidR="006A3E5C" w:rsidRPr="00CD18BE" w:rsidRDefault="006A3E5C" w:rsidP="006A3E5C">
      <w:pPr>
        <w:pStyle w:val="Default"/>
      </w:pPr>
      <w:r w:rsidRPr="00CD18BE">
        <w:t>Техника промывания желудка, постановки клизм.</w:t>
      </w:r>
    </w:p>
    <w:p w:rsidR="006A3E5C" w:rsidRPr="00CD18BE" w:rsidRDefault="006A3E5C" w:rsidP="006A3E5C">
      <w:pPr>
        <w:pStyle w:val="Default"/>
      </w:pPr>
      <w:r w:rsidRPr="00CD18BE">
        <w:t>Наркомания, токсикомания, алкоголизм.</w:t>
      </w:r>
    </w:p>
    <w:p w:rsidR="006A3E5C" w:rsidRPr="00CD18BE" w:rsidRDefault="006A3E5C" w:rsidP="006A3E5C">
      <w:pPr>
        <w:spacing w:line="240" w:lineRule="auto"/>
        <w:ind w:left="0"/>
        <w:contextualSpacing/>
        <w:rPr>
          <w:rFonts w:eastAsia="Calibri"/>
          <w:sz w:val="24"/>
          <w:szCs w:val="24"/>
        </w:rPr>
      </w:pPr>
      <w:r w:rsidRPr="00CD18BE">
        <w:rPr>
          <w:bCs/>
          <w:i/>
          <w:sz w:val="24"/>
          <w:szCs w:val="24"/>
        </w:rPr>
        <w:t>Интерактивная форма</w:t>
      </w:r>
      <w:r w:rsidRPr="00CD18BE">
        <w:rPr>
          <w:b/>
          <w:bCs/>
          <w:sz w:val="24"/>
          <w:szCs w:val="24"/>
        </w:rPr>
        <w:t xml:space="preserve">: </w:t>
      </w:r>
      <w:r w:rsidRPr="00CD18BE">
        <w:rPr>
          <w:sz w:val="24"/>
          <w:szCs w:val="24"/>
        </w:rPr>
        <w:t xml:space="preserve">групповое обсуждение темы </w:t>
      </w:r>
      <w:r w:rsidRPr="00CD18BE">
        <w:rPr>
          <w:b/>
          <w:bCs/>
          <w:sz w:val="24"/>
          <w:szCs w:val="24"/>
        </w:rPr>
        <w:t>«</w:t>
      </w:r>
      <w:r w:rsidRPr="00CD18BE">
        <w:rPr>
          <w:sz w:val="24"/>
          <w:szCs w:val="24"/>
        </w:rPr>
        <w:t>Актуальные проблемы наркомании</w:t>
      </w:r>
      <w:r w:rsidRPr="00CD18BE">
        <w:rPr>
          <w:b/>
          <w:bCs/>
          <w:sz w:val="24"/>
          <w:szCs w:val="24"/>
        </w:rPr>
        <w:t>».</w:t>
      </w:r>
    </w:p>
    <w:p w:rsidR="006A3E5C" w:rsidRPr="00CD18BE" w:rsidRDefault="006A3E5C" w:rsidP="006A3E5C">
      <w:pPr>
        <w:pStyle w:val="Default"/>
        <w:jc w:val="center"/>
        <w:rPr>
          <w:b/>
          <w:bCs/>
          <w:u w:val="single"/>
        </w:rPr>
      </w:pPr>
      <w:r w:rsidRPr="00CD18BE">
        <w:rPr>
          <w:b/>
          <w:bCs/>
          <w:u w:val="single"/>
        </w:rPr>
        <w:t>Раздел  II. Помощь при травмах и повреждениях.</w:t>
      </w:r>
    </w:p>
    <w:p w:rsidR="006A3E5C" w:rsidRPr="00CD18BE" w:rsidRDefault="006A3E5C" w:rsidP="006A3E5C">
      <w:pPr>
        <w:pStyle w:val="Default"/>
      </w:pPr>
      <w:r w:rsidRPr="00CD18BE">
        <w:rPr>
          <w:b/>
          <w:bCs/>
        </w:rPr>
        <w:t xml:space="preserve">Тема 5. Механические травмы. Первая доврачебная помощь (6ч). </w:t>
      </w:r>
    </w:p>
    <w:p w:rsidR="006A3E5C" w:rsidRPr="00CD18BE" w:rsidRDefault="006A3E5C" w:rsidP="006A3E5C">
      <w:pPr>
        <w:pStyle w:val="Default"/>
      </w:pPr>
      <w:r w:rsidRPr="00CD18BE">
        <w:t>Механические травмы: ушибы, вывихи, растяжения, разрывы связок, переломы, синдром длительного сдавления. Клиника, первая помощь, лечение.</w:t>
      </w:r>
    </w:p>
    <w:p w:rsidR="006A3E5C" w:rsidRPr="00CD18BE" w:rsidRDefault="006A3E5C" w:rsidP="006A3E5C">
      <w:pPr>
        <w:pStyle w:val="Default"/>
      </w:pPr>
      <w:r w:rsidRPr="00CD18BE">
        <w:t>Травмы головы. Первая помощь при сотрясении головного мозга.</w:t>
      </w:r>
    </w:p>
    <w:p w:rsidR="006A3E5C" w:rsidRPr="00CD18BE" w:rsidRDefault="006A3E5C" w:rsidP="006A3E5C">
      <w:pPr>
        <w:pStyle w:val="Default"/>
      </w:pPr>
      <w:r w:rsidRPr="00CD18BE">
        <w:t>Первая помощь при переломах костей свода черепа.</w:t>
      </w:r>
    </w:p>
    <w:p w:rsidR="006A3E5C" w:rsidRPr="00CD18BE" w:rsidRDefault="006A3E5C" w:rsidP="006A3E5C">
      <w:pPr>
        <w:pStyle w:val="Default"/>
      </w:pPr>
      <w:r w:rsidRPr="00CD18BE">
        <w:t>Первая помощь при попадании инородного тела в глаза, уши, нос, дыхательные пути.</w:t>
      </w:r>
    </w:p>
    <w:p w:rsidR="006A3E5C" w:rsidRPr="00CD18BE" w:rsidRDefault="006A3E5C" w:rsidP="006A3E5C">
      <w:pPr>
        <w:pStyle w:val="Default"/>
      </w:pPr>
      <w:r w:rsidRPr="00CD18BE">
        <w:lastRenderedPageBreak/>
        <w:t>Травмы грудной клетки, живота, таза и позвоночника.</w:t>
      </w:r>
    </w:p>
    <w:p w:rsidR="006A3E5C" w:rsidRPr="00CD18BE" w:rsidRDefault="006A3E5C" w:rsidP="006A3E5C">
      <w:pPr>
        <w:pStyle w:val="Default"/>
      </w:pPr>
      <w:r w:rsidRPr="00CD18BE">
        <w:t>Первая помощь при травмах и ранениях грудной клетки.</w:t>
      </w:r>
    </w:p>
    <w:p w:rsidR="006A3E5C" w:rsidRPr="00CD18BE" w:rsidRDefault="006A3E5C" w:rsidP="006A3E5C">
      <w:pPr>
        <w:pStyle w:val="Default"/>
      </w:pPr>
      <w:r w:rsidRPr="00CD18BE">
        <w:t>Первая помощь при травмах и ранениях живота.</w:t>
      </w:r>
    </w:p>
    <w:p w:rsidR="006A3E5C" w:rsidRPr="00CD18BE" w:rsidRDefault="006A3E5C" w:rsidP="006A3E5C">
      <w:pPr>
        <w:pStyle w:val="Default"/>
      </w:pPr>
      <w:r w:rsidRPr="00CD18BE">
        <w:t>Первая помощь при повреждениях костей таза и позвоночника.</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 xml:space="preserve">работа в микрогруппах по отработке умений оказания помощи при травмах, наложении шин, транспортировки пострадавших. </w:t>
      </w:r>
    </w:p>
    <w:p w:rsidR="006A3E5C" w:rsidRPr="00CD18BE" w:rsidRDefault="006A3E5C" w:rsidP="006A3E5C">
      <w:pPr>
        <w:pStyle w:val="Default"/>
      </w:pPr>
      <w:r w:rsidRPr="00CD18BE">
        <w:rPr>
          <w:b/>
          <w:bCs/>
        </w:rPr>
        <w:t>Тема 6.  Термические, электрические поражения. Первая доврачебная помощь (2ч).</w:t>
      </w:r>
    </w:p>
    <w:p w:rsidR="006A3E5C" w:rsidRPr="00CD18BE" w:rsidRDefault="006A3E5C" w:rsidP="006A3E5C">
      <w:pPr>
        <w:pStyle w:val="Default"/>
      </w:pPr>
      <w:r w:rsidRPr="00CD18BE">
        <w:t>Первая помощь при ожогах, отморожениях, тепловом, солнечном ударах.</w:t>
      </w:r>
    </w:p>
    <w:p w:rsidR="006A3E5C" w:rsidRPr="00CD18BE" w:rsidRDefault="006A3E5C" w:rsidP="006A3E5C">
      <w:pPr>
        <w:pStyle w:val="Default"/>
      </w:pPr>
      <w:r w:rsidRPr="00CD18BE">
        <w:t>Первая помощь при утоплении, удушении.</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 xml:space="preserve">решение ситуационных задач. </w:t>
      </w:r>
    </w:p>
    <w:p w:rsidR="006A3E5C" w:rsidRPr="00CD18BE" w:rsidRDefault="006A3E5C" w:rsidP="006A3E5C">
      <w:pPr>
        <w:pStyle w:val="Default"/>
      </w:pPr>
      <w:r w:rsidRPr="00CD18BE">
        <w:rPr>
          <w:b/>
          <w:bCs/>
        </w:rPr>
        <w:t>Тема 7.  Кровотечения. Раны (2ч).</w:t>
      </w:r>
    </w:p>
    <w:p w:rsidR="006A3E5C" w:rsidRPr="00CD18BE" w:rsidRDefault="006A3E5C" w:rsidP="006A3E5C">
      <w:pPr>
        <w:pStyle w:val="Default"/>
      </w:pPr>
      <w:r w:rsidRPr="00CD18BE">
        <w:t>Классификация, признаки кровотечений. Первая помощь при внутренних и наружных кровотечениях. Способы временной остановки кровотечений методом пальцевого прижатия,  максимального сгибания конечности, наложения давящей повязки, жгутом, жгутом-закруткой.</w:t>
      </w:r>
    </w:p>
    <w:p w:rsidR="006A3E5C" w:rsidRPr="00CD18BE" w:rsidRDefault="006A3E5C" w:rsidP="006A3E5C">
      <w:pPr>
        <w:pStyle w:val="Default"/>
      </w:pPr>
      <w:r w:rsidRPr="00CD18BE">
        <w:t>Раны. Понятие о ранах. Классификация ран. Признаки ран.</w:t>
      </w:r>
    </w:p>
    <w:p w:rsidR="006A3E5C" w:rsidRPr="00CD18BE" w:rsidRDefault="006A3E5C" w:rsidP="006A3E5C">
      <w:pPr>
        <w:pStyle w:val="Default"/>
      </w:pPr>
      <w:r w:rsidRPr="00CD18BE">
        <w:t>Первая  помощь при ранениях различных частей тела, укусах животными и насекомыми.</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 xml:space="preserve">работа в парах и микрогруппах по отработке навыков остановки кровотечения разными способами. </w:t>
      </w:r>
    </w:p>
    <w:p w:rsidR="006A3E5C" w:rsidRPr="00CD18BE" w:rsidRDefault="006A3E5C" w:rsidP="006A3E5C">
      <w:pPr>
        <w:pStyle w:val="Default"/>
      </w:pPr>
      <w:r w:rsidRPr="00CD18BE">
        <w:rPr>
          <w:b/>
          <w:bCs/>
        </w:rPr>
        <w:t xml:space="preserve">Тема 8. Основы десмургии. Иммобилизация. Реанимация (5ч). </w:t>
      </w:r>
    </w:p>
    <w:p w:rsidR="006A3E5C" w:rsidRPr="00CD18BE" w:rsidRDefault="006A3E5C" w:rsidP="006A3E5C">
      <w:pPr>
        <w:pStyle w:val="Default"/>
      </w:pPr>
      <w:r w:rsidRPr="00CD18BE">
        <w:t>Виды повязок. Способы наложения бинтовых повязок.</w:t>
      </w:r>
    </w:p>
    <w:p w:rsidR="006A3E5C" w:rsidRPr="00CD18BE" w:rsidRDefault="006A3E5C" w:rsidP="006A3E5C">
      <w:pPr>
        <w:pStyle w:val="Default"/>
      </w:pPr>
      <w:r w:rsidRPr="00CD18BE">
        <w:t>Иммобилизация. Способы и правила иммобилизации при переломах конечностей.</w:t>
      </w:r>
    </w:p>
    <w:p w:rsidR="006A3E5C" w:rsidRPr="00CD18BE" w:rsidRDefault="006A3E5C" w:rsidP="006A3E5C">
      <w:pPr>
        <w:pStyle w:val="Default"/>
      </w:pPr>
      <w:r w:rsidRPr="00CD18BE">
        <w:t>Транспортировка больных и пострадавших в ЛПУ.</w:t>
      </w:r>
    </w:p>
    <w:p w:rsidR="006A3E5C" w:rsidRPr="00CD18BE" w:rsidRDefault="006A3E5C" w:rsidP="006A3E5C">
      <w:pPr>
        <w:pStyle w:val="Default"/>
      </w:pPr>
      <w:r w:rsidRPr="00CD18BE">
        <w:t>Реанимация. Терминальные состояния: агония, клиническая и биологическая смерть.</w:t>
      </w:r>
    </w:p>
    <w:p w:rsidR="006A3E5C" w:rsidRPr="00CD18BE" w:rsidRDefault="006A3E5C" w:rsidP="006A3E5C">
      <w:pPr>
        <w:pStyle w:val="Default"/>
      </w:pPr>
      <w:r w:rsidRPr="00CD18BE">
        <w:t>Принципы и методы реанимации. Подготовка поражённого к реанимации (очищение полости рта и носа, положение головы и туловища). Искусственное дыхание «рот –в -рот». Прекардиальныйудар, непрямой массаж сердца.</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работа в парах и микрогруппах по отработке навыков наложения повязок.</w:t>
      </w:r>
    </w:p>
    <w:p w:rsidR="006A3E5C" w:rsidRPr="00CD18BE" w:rsidRDefault="006A3E5C" w:rsidP="006A3E5C">
      <w:pPr>
        <w:pStyle w:val="Default"/>
        <w:jc w:val="center"/>
        <w:rPr>
          <w:b/>
          <w:bCs/>
          <w:u w:val="single"/>
        </w:rPr>
      </w:pPr>
      <w:r w:rsidRPr="00CD18BE">
        <w:rPr>
          <w:b/>
          <w:bCs/>
          <w:u w:val="single"/>
        </w:rPr>
        <w:t>Раздел III. Профилактика инфекционных заболеваний.</w:t>
      </w:r>
    </w:p>
    <w:p w:rsidR="006A3E5C" w:rsidRPr="00CD18BE" w:rsidRDefault="006A3E5C" w:rsidP="006A3E5C">
      <w:pPr>
        <w:pStyle w:val="Default"/>
        <w:jc w:val="center"/>
        <w:rPr>
          <w:b/>
          <w:bCs/>
          <w:u w:val="single"/>
        </w:rPr>
      </w:pPr>
    </w:p>
    <w:p w:rsidR="006A3E5C" w:rsidRPr="00CD18BE" w:rsidRDefault="006A3E5C" w:rsidP="006A3E5C">
      <w:pPr>
        <w:pStyle w:val="Default"/>
        <w:rPr>
          <w:b/>
          <w:bCs/>
        </w:rPr>
      </w:pPr>
      <w:r w:rsidRPr="00CD18BE">
        <w:rPr>
          <w:b/>
          <w:bCs/>
        </w:rPr>
        <w:t>Тема 9. Инфекционные болезни. Эпидемический процесс. Иммунитет. Календарь прививок. Воздушно-капельные инфекции. Кишечные инфекции (2ч).</w:t>
      </w:r>
    </w:p>
    <w:p w:rsidR="006A3E5C" w:rsidRPr="00CD18BE" w:rsidRDefault="006A3E5C" w:rsidP="006A3E5C">
      <w:pPr>
        <w:pStyle w:val="Default"/>
      </w:pPr>
      <w:r w:rsidRPr="00CD18BE">
        <w:t>Инфекционные болезни. Эпидемический процесс. Иммунитет. Календарь прививок</w:t>
      </w:r>
      <w:r w:rsidRPr="00CD18BE">
        <w:rPr>
          <w:b/>
          <w:bCs/>
        </w:rPr>
        <w:t xml:space="preserve">. </w:t>
      </w:r>
      <w:r w:rsidRPr="00CD18BE">
        <w:t xml:space="preserve">Воздушно-капельные инфекции: корь, скарлатина, дифтерия, ветряная оспа, паротит, коклюш, ОРЗ, грипп. Кишечные инфекции: холера, дизентерия, вирусный гепатит. </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решение ситуационных задач.</w:t>
      </w:r>
    </w:p>
    <w:p w:rsidR="006A3E5C" w:rsidRPr="00CD18BE" w:rsidRDefault="006A3E5C" w:rsidP="006A3E5C">
      <w:pPr>
        <w:pStyle w:val="Default"/>
      </w:pPr>
      <w:r w:rsidRPr="00CD18BE">
        <w:rPr>
          <w:b/>
          <w:bCs/>
        </w:rPr>
        <w:t>Тема 10.Инфекции, передаваемые половым путём. Паразитарные инфекции. Грибковые заболевания. Противоэпидемические мероприятия (3ч).</w:t>
      </w:r>
    </w:p>
    <w:p w:rsidR="006A3E5C" w:rsidRPr="00CD18BE" w:rsidRDefault="006A3E5C" w:rsidP="006A3E5C">
      <w:pPr>
        <w:pStyle w:val="Default"/>
      </w:pPr>
      <w:r w:rsidRPr="00CD18BE">
        <w:t xml:space="preserve">Инфекции, передаваемые половым путём: сифилис, гонорея, гепатит, ВИЧ-инфекция. </w:t>
      </w:r>
    </w:p>
    <w:p w:rsidR="006A3E5C" w:rsidRPr="00CD18BE" w:rsidRDefault="006A3E5C" w:rsidP="006A3E5C">
      <w:pPr>
        <w:pStyle w:val="Default"/>
      </w:pPr>
      <w:r w:rsidRPr="00CD18BE">
        <w:t>Паразитарные инфекции: аскаридоз, энтеробиоз, педикулёз, чесотка.</w:t>
      </w:r>
    </w:p>
    <w:p w:rsidR="006A3E5C" w:rsidRPr="00CD18BE" w:rsidRDefault="006A3E5C" w:rsidP="006A3E5C">
      <w:pPr>
        <w:pStyle w:val="Default"/>
      </w:pPr>
      <w:r w:rsidRPr="00CD18BE">
        <w:t>Грибковые заболевания: микозы, стригущий лишай.</w:t>
      </w:r>
    </w:p>
    <w:p w:rsidR="006A3E5C" w:rsidRPr="00CD18BE" w:rsidRDefault="006A3E5C" w:rsidP="006A3E5C">
      <w:pPr>
        <w:pStyle w:val="Default"/>
      </w:pPr>
      <w:r w:rsidRPr="00CD18BE">
        <w:t xml:space="preserve">Противоэпидемические мероприятия. </w:t>
      </w:r>
    </w:p>
    <w:p w:rsidR="006A3E5C" w:rsidRPr="00CD18BE" w:rsidRDefault="006A3E5C" w:rsidP="006A3E5C">
      <w:pPr>
        <w:pStyle w:val="Default"/>
      </w:pPr>
      <w:r w:rsidRPr="00CD18BE">
        <w:rPr>
          <w:bCs/>
          <w:i/>
        </w:rPr>
        <w:t>Интерактивная форма</w:t>
      </w:r>
      <w:r w:rsidRPr="00CD18BE">
        <w:rPr>
          <w:b/>
          <w:bCs/>
        </w:rPr>
        <w:t xml:space="preserve">: </w:t>
      </w:r>
      <w:r w:rsidRPr="00CD18BE">
        <w:t xml:space="preserve">экскурсия в музей Гигиены. </w:t>
      </w:r>
    </w:p>
    <w:p w:rsidR="006A3E5C" w:rsidRDefault="00055C09" w:rsidP="006A3E5C">
      <w:pPr>
        <w:pStyle w:val="a3"/>
        <w:jc w:val="center"/>
        <w:rPr>
          <w:b/>
        </w:rPr>
      </w:pPr>
      <w:r w:rsidRPr="00C67B79">
        <w:rPr>
          <w:b/>
        </w:rPr>
        <w:t>2.2. Программа формирования</w:t>
      </w:r>
      <w:r w:rsidR="006A3E5C">
        <w:rPr>
          <w:b/>
        </w:rPr>
        <w:t xml:space="preserve"> универсальных учебных действий.</w:t>
      </w:r>
    </w:p>
    <w:p w:rsidR="00055C09" w:rsidRPr="00C67B79" w:rsidRDefault="00055C09" w:rsidP="006A3E5C">
      <w:pPr>
        <w:pStyle w:val="a3"/>
        <w:jc w:val="center"/>
        <w:rPr>
          <w:b/>
        </w:rPr>
      </w:pPr>
      <w:r w:rsidRPr="00C67B79">
        <w:rPr>
          <w:b/>
        </w:rPr>
        <w:t>Программа формирования универсальных учебных действий (далее - УУД) у обучающихся должна обеспечивать:</w:t>
      </w:r>
    </w:p>
    <w:p w:rsidR="00055C09" w:rsidRPr="00C67B79" w:rsidRDefault="00055C09" w:rsidP="002B4145">
      <w:pPr>
        <w:pStyle w:val="a3"/>
        <w:numPr>
          <w:ilvl w:val="0"/>
          <w:numId w:val="169"/>
        </w:numPr>
        <w:spacing w:before="0" w:beforeAutospacing="0" w:after="0" w:afterAutospacing="0"/>
        <w:ind w:left="0" w:firstLine="0"/>
        <w:jc w:val="both"/>
        <w:rPr>
          <w:b/>
        </w:rPr>
      </w:pPr>
      <w:r w:rsidRPr="00C67B79">
        <w:lastRenderedPageBreak/>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055C09" w:rsidRPr="00C67B79" w:rsidRDefault="00055C09" w:rsidP="002B4145">
      <w:pPr>
        <w:pStyle w:val="a3"/>
        <w:numPr>
          <w:ilvl w:val="0"/>
          <w:numId w:val="169"/>
        </w:numPr>
        <w:spacing w:before="0" w:beforeAutospacing="0" w:after="0" w:afterAutospacing="0"/>
        <w:ind w:left="0" w:firstLine="0"/>
        <w:jc w:val="both"/>
        <w:rPr>
          <w:b/>
        </w:rPr>
      </w:pPr>
      <w:r w:rsidRPr="00C67B79">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55C09" w:rsidRPr="00C67B79" w:rsidRDefault="00055C09" w:rsidP="002B4145">
      <w:pPr>
        <w:pStyle w:val="a3"/>
        <w:numPr>
          <w:ilvl w:val="0"/>
          <w:numId w:val="169"/>
        </w:numPr>
        <w:spacing w:before="0" w:beforeAutospacing="0" w:after="0" w:afterAutospacing="0"/>
        <w:ind w:left="0" w:firstLine="0"/>
        <w:jc w:val="both"/>
        <w:rPr>
          <w:b/>
        </w:rPr>
      </w:pPr>
      <w:r w:rsidRPr="00C67B79">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055C09" w:rsidRPr="00C67B79" w:rsidRDefault="00055C09" w:rsidP="002B4145">
      <w:pPr>
        <w:pStyle w:val="a3"/>
        <w:numPr>
          <w:ilvl w:val="0"/>
          <w:numId w:val="169"/>
        </w:numPr>
        <w:spacing w:before="0" w:beforeAutospacing="0" w:after="0" w:afterAutospacing="0"/>
        <w:ind w:left="0" w:firstLine="0"/>
        <w:jc w:val="both"/>
        <w:rPr>
          <w:b/>
        </w:rPr>
      </w:pPr>
      <w:r w:rsidRPr="00C67B79">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55C09" w:rsidRPr="00C67B79" w:rsidRDefault="00055C09" w:rsidP="002B4145">
      <w:pPr>
        <w:pStyle w:val="a3"/>
        <w:numPr>
          <w:ilvl w:val="0"/>
          <w:numId w:val="169"/>
        </w:numPr>
        <w:spacing w:before="0" w:beforeAutospacing="0" w:after="0" w:afterAutospacing="0"/>
        <w:ind w:left="0" w:firstLine="0"/>
        <w:jc w:val="both"/>
      </w:pPr>
      <w:r w:rsidRPr="00C67B79">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55C09" w:rsidRPr="00C67B79" w:rsidRDefault="00055C09" w:rsidP="002B4145">
      <w:pPr>
        <w:pStyle w:val="a3"/>
        <w:numPr>
          <w:ilvl w:val="0"/>
          <w:numId w:val="169"/>
        </w:numPr>
        <w:spacing w:before="0" w:beforeAutospacing="0" w:after="0" w:afterAutospacing="0"/>
        <w:ind w:left="0" w:firstLine="0"/>
        <w:jc w:val="both"/>
      </w:pPr>
      <w:r w:rsidRPr="00C67B79">
        <w:t>формирование и развитие компетенций, обучающихся в области использования ИКТ;</w:t>
      </w:r>
    </w:p>
    <w:p w:rsidR="00055C09" w:rsidRPr="00C67B79" w:rsidRDefault="00055C09" w:rsidP="002B4145">
      <w:pPr>
        <w:pStyle w:val="a3"/>
        <w:numPr>
          <w:ilvl w:val="0"/>
          <w:numId w:val="169"/>
        </w:numPr>
        <w:spacing w:before="0" w:beforeAutospacing="0" w:after="0" w:afterAutospacing="0"/>
        <w:ind w:left="0" w:firstLine="0"/>
        <w:jc w:val="both"/>
      </w:pPr>
      <w:r w:rsidRPr="00C67B79">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055C09" w:rsidRPr="00C67B79" w:rsidRDefault="00055C09" w:rsidP="002B4145">
      <w:pPr>
        <w:pStyle w:val="a3"/>
        <w:numPr>
          <w:ilvl w:val="0"/>
          <w:numId w:val="169"/>
        </w:numPr>
        <w:spacing w:before="0" w:beforeAutospacing="0" w:after="0" w:afterAutospacing="0"/>
        <w:ind w:left="0" w:firstLine="0"/>
        <w:jc w:val="both"/>
      </w:pPr>
      <w:r w:rsidRPr="00C67B79">
        <w:t>формирование знаний и навыков в области финансовой грамотности и устойчивого развития общества.</w:t>
      </w:r>
    </w:p>
    <w:p w:rsidR="00055C09" w:rsidRPr="00C67B79" w:rsidRDefault="00055C09" w:rsidP="00104C83">
      <w:pPr>
        <w:pStyle w:val="a3"/>
        <w:spacing w:before="0" w:beforeAutospacing="0" w:after="0" w:afterAutospacing="0"/>
        <w:jc w:val="both"/>
      </w:pPr>
      <w:r w:rsidRPr="00C67B79">
        <w:tab/>
        <w:t>УУД позволяют решать широкий круг задач в различных предметных областях и являющиеся результатами освоения, обучающимися ООП ООО.</w:t>
      </w:r>
    </w:p>
    <w:p w:rsidR="00055C09" w:rsidRPr="00C67B79" w:rsidRDefault="00055C09" w:rsidP="00104C83">
      <w:pPr>
        <w:pStyle w:val="a3"/>
        <w:spacing w:before="0" w:beforeAutospacing="0" w:after="0" w:afterAutospacing="0"/>
        <w:jc w:val="both"/>
      </w:pPr>
      <w:r w:rsidRPr="00C67B79">
        <w:tab/>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055C09" w:rsidRPr="00C67B79" w:rsidRDefault="00055C09" w:rsidP="002B4145">
      <w:pPr>
        <w:pStyle w:val="a3"/>
        <w:numPr>
          <w:ilvl w:val="0"/>
          <w:numId w:val="170"/>
        </w:numPr>
        <w:spacing w:before="0" w:beforeAutospacing="0" w:after="0" w:afterAutospacing="0"/>
        <w:ind w:left="0" w:firstLine="0"/>
        <w:jc w:val="both"/>
      </w:pPr>
      <w:r w:rsidRPr="00C67B79">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055C09" w:rsidRPr="00C67B79" w:rsidRDefault="00055C09" w:rsidP="002B4145">
      <w:pPr>
        <w:pStyle w:val="a3"/>
        <w:numPr>
          <w:ilvl w:val="0"/>
          <w:numId w:val="170"/>
        </w:numPr>
        <w:spacing w:before="0" w:beforeAutospacing="0" w:after="0" w:afterAutospacing="0"/>
        <w:ind w:left="0" w:firstLine="0"/>
        <w:jc w:val="both"/>
      </w:pPr>
      <w:r w:rsidRPr="00C67B79">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055C09" w:rsidRPr="00C67B79" w:rsidRDefault="00055C09" w:rsidP="002B4145">
      <w:pPr>
        <w:pStyle w:val="a3"/>
        <w:numPr>
          <w:ilvl w:val="0"/>
          <w:numId w:val="170"/>
        </w:numPr>
        <w:spacing w:before="0" w:beforeAutospacing="0" w:after="0" w:afterAutospacing="0"/>
        <w:ind w:left="0" w:firstLine="0"/>
        <w:jc w:val="both"/>
      </w:pPr>
      <w:r w:rsidRPr="00C67B79">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055C09" w:rsidRPr="00C67B79" w:rsidRDefault="00055C09" w:rsidP="00104C83">
      <w:pPr>
        <w:pStyle w:val="a3"/>
        <w:spacing w:before="0" w:beforeAutospacing="0" w:after="0" w:afterAutospacing="0"/>
        <w:jc w:val="center"/>
      </w:pPr>
      <w:r w:rsidRPr="00C67B79">
        <w:rPr>
          <w:rStyle w:val="a4"/>
          <w:rFonts w:eastAsiaTheme="majorEastAsia"/>
        </w:rPr>
        <w:t>Содержательный раздел.</w:t>
      </w:r>
    </w:p>
    <w:p w:rsidR="00055C09" w:rsidRPr="00C67B79" w:rsidRDefault="00055C09" w:rsidP="00104C83">
      <w:pPr>
        <w:pStyle w:val="a3"/>
        <w:spacing w:before="0" w:beforeAutospacing="0" w:after="0" w:afterAutospacing="0"/>
        <w:jc w:val="both"/>
      </w:pPr>
      <w:r w:rsidRPr="00C67B79">
        <w:tab/>
        <w:t>Программа формирования УУД у обучающихся должна содержать:</w:t>
      </w:r>
    </w:p>
    <w:p w:rsidR="00055C09" w:rsidRPr="00C67B79" w:rsidRDefault="00055C09" w:rsidP="002B4145">
      <w:pPr>
        <w:pStyle w:val="a3"/>
        <w:numPr>
          <w:ilvl w:val="0"/>
          <w:numId w:val="171"/>
        </w:numPr>
        <w:spacing w:before="0" w:beforeAutospacing="0" w:after="0" w:afterAutospacing="0"/>
        <w:ind w:left="0" w:firstLine="0"/>
        <w:jc w:val="both"/>
      </w:pPr>
      <w:r w:rsidRPr="00C67B79">
        <w:t>описание взаимосвязи универсальных учебных действий с содержанием учебных предметов;</w:t>
      </w:r>
    </w:p>
    <w:p w:rsidR="00055C09" w:rsidRPr="00C67B79" w:rsidRDefault="00055C09" w:rsidP="002B4145">
      <w:pPr>
        <w:pStyle w:val="a3"/>
        <w:numPr>
          <w:ilvl w:val="0"/>
          <w:numId w:val="171"/>
        </w:numPr>
        <w:spacing w:before="0" w:beforeAutospacing="0" w:after="0" w:afterAutospacing="0"/>
        <w:ind w:left="0" w:firstLine="0"/>
        <w:jc w:val="both"/>
      </w:pPr>
      <w:r w:rsidRPr="00C67B79">
        <w:lastRenderedPageBreak/>
        <w:t>описание особенностей реализации основных направлений и форм учебно-исследовательской деятельности в рамках урочной и внеурочной работы.</w:t>
      </w:r>
    </w:p>
    <w:p w:rsidR="00055C09" w:rsidRPr="00C67B79" w:rsidRDefault="00055C09" w:rsidP="00104C83">
      <w:pPr>
        <w:pStyle w:val="a3"/>
        <w:spacing w:before="0" w:beforeAutospacing="0" w:after="0" w:afterAutospacing="0"/>
        <w:jc w:val="both"/>
      </w:pPr>
      <w:r w:rsidRPr="00C67B79">
        <w:tab/>
        <w:t>Описание взаимосвязи УУД с содержанием учебных предметов. 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055C09" w:rsidRPr="00C67B79" w:rsidRDefault="00055C09" w:rsidP="00104C83">
      <w:pPr>
        <w:pStyle w:val="a3"/>
        <w:spacing w:before="0" w:beforeAutospacing="0" w:after="0" w:afterAutospacing="0"/>
        <w:jc w:val="both"/>
      </w:pPr>
      <w:r w:rsidRPr="00C67B79">
        <w:t>Разработанные по всем учебным предметам федеральные рабочие программы (далее - ФРП) отражаютопределенные во ФГОС ООО УУД в трех своих компонентах:</w:t>
      </w:r>
    </w:p>
    <w:p w:rsidR="00055C09" w:rsidRPr="00C67B79" w:rsidRDefault="00055C09" w:rsidP="002B4145">
      <w:pPr>
        <w:pStyle w:val="a3"/>
        <w:numPr>
          <w:ilvl w:val="0"/>
          <w:numId w:val="172"/>
        </w:numPr>
        <w:spacing w:before="0" w:beforeAutospacing="0" w:after="0" w:afterAutospacing="0"/>
        <w:ind w:left="0" w:firstLine="0"/>
        <w:jc w:val="both"/>
      </w:pPr>
      <w:r w:rsidRPr="00C67B79">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55C09" w:rsidRPr="00C67B79" w:rsidRDefault="00055C09" w:rsidP="002B4145">
      <w:pPr>
        <w:pStyle w:val="a3"/>
        <w:numPr>
          <w:ilvl w:val="0"/>
          <w:numId w:val="172"/>
        </w:numPr>
        <w:spacing w:before="0" w:beforeAutospacing="0" w:after="0" w:afterAutospacing="0"/>
        <w:ind w:left="0" w:firstLine="0"/>
        <w:jc w:val="both"/>
      </w:pPr>
      <w:r w:rsidRPr="00C67B79">
        <w:t>в соотнесении с предметными результатами по основным разделам и темам учебного содержания;</w:t>
      </w:r>
    </w:p>
    <w:p w:rsidR="00055C09" w:rsidRPr="00C67B79" w:rsidRDefault="00055C09" w:rsidP="002B4145">
      <w:pPr>
        <w:pStyle w:val="a3"/>
        <w:numPr>
          <w:ilvl w:val="0"/>
          <w:numId w:val="172"/>
        </w:numPr>
        <w:spacing w:before="0" w:beforeAutospacing="0" w:after="0" w:afterAutospacing="0"/>
        <w:ind w:left="0" w:firstLine="0"/>
        <w:jc w:val="both"/>
      </w:pPr>
      <w:r w:rsidRPr="00C67B79">
        <w:t>в разделе "Основные виды деятельности" тематического планирования.</w:t>
      </w:r>
    </w:p>
    <w:p w:rsidR="00055C09" w:rsidRPr="00C67B79" w:rsidRDefault="00055C09" w:rsidP="00104C83">
      <w:pPr>
        <w:pStyle w:val="a3"/>
        <w:spacing w:before="0" w:beforeAutospacing="0" w:after="0" w:afterAutospacing="0"/>
        <w:jc w:val="both"/>
      </w:pPr>
    </w:p>
    <w:p w:rsidR="00055C09" w:rsidRPr="00C67B79" w:rsidRDefault="00055C09" w:rsidP="00104C83">
      <w:pPr>
        <w:pStyle w:val="a3"/>
        <w:spacing w:before="0" w:beforeAutospacing="0" w:after="0" w:afterAutospacing="0"/>
        <w:jc w:val="center"/>
        <w:rPr>
          <w:b/>
        </w:rPr>
      </w:pPr>
      <w:r w:rsidRPr="00C67B79">
        <w:rPr>
          <w:b/>
        </w:rPr>
        <w:t>Описание реализации требований формирования УУД в предметных результатах и</w:t>
      </w:r>
      <w:r w:rsidRPr="00C67B79">
        <w:t xml:space="preserve"> </w:t>
      </w:r>
      <w:r w:rsidRPr="00C67B79">
        <w:rPr>
          <w:b/>
        </w:rPr>
        <w:t>тематическом планировании по отдельным предметным областям.</w:t>
      </w:r>
    </w:p>
    <w:p w:rsidR="00055C09" w:rsidRPr="00C67B79" w:rsidRDefault="00055C09" w:rsidP="00104C83">
      <w:pPr>
        <w:pStyle w:val="a3"/>
        <w:spacing w:before="0" w:beforeAutospacing="0" w:after="0" w:afterAutospacing="0"/>
        <w:jc w:val="center"/>
        <w:rPr>
          <w:b/>
        </w:rPr>
      </w:pPr>
      <w:r w:rsidRPr="00C67B79">
        <w:rPr>
          <w:b/>
        </w:rPr>
        <w:t>Русский язык и литература.</w:t>
      </w:r>
    </w:p>
    <w:p w:rsidR="00055C09" w:rsidRPr="00C67B79" w:rsidRDefault="00055C09" w:rsidP="00104C83">
      <w:pPr>
        <w:pStyle w:val="a3"/>
        <w:spacing w:before="0" w:beforeAutospacing="0" w:after="0" w:afterAutospacing="0"/>
        <w:jc w:val="both"/>
        <w:rPr>
          <w:b/>
        </w:rPr>
      </w:pPr>
      <w:r w:rsidRPr="00C67B79">
        <w:tab/>
      </w:r>
      <w:r w:rsidRPr="00C67B79">
        <w:rPr>
          <w:b/>
        </w:rPr>
        <w:t>Формирование универсальных учебных познавательных действий в части базовых логических действий.</w:t>
      </w:r>
    </w:p>
    <w:p w:rsidR="00055C09" w:rsidRPr="00C67B79" w:rsidRDefault="00055C09" w:rsidP="00104C83">
      <w:pPr>
        <w:pStyle w:val="a3"/>
        <w:spacing w:before="0" w:beforeAutospacing="0" w:after="0" w:afterAutospacing="0"/>
        <w:jc w:val="both"/>
      </w:pPr>
      <w:r w:rsidRPr="00C67B79">
        <w:tab/>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055C09" w:rsidRPr="00C67B79" w:rsidRDefault="00055C09" w:rsidP="00104C83">
      <w:pPr>
        <w:pStyle w:val="a3"/>
        <w:spacing w:before="0" w:beforeAutospacing="0" w:after="0" w:afterAutospacing="0"/>
        <w:jc w:val="both"/>
      </w:pPr>
      <w:r w:rsidRPr="00C67B79">
        <w:tab/>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055C09" w:rsidRPr="00C67B79" w:rsidRDefault="00055C09" w:rsidP="00104C83">
      <w:pPr>
        <w:pStyle w:val="a3"/>
        <w:spacing w:before="0" w:beforeAutospacing="0" w:after="0" w:afterAutospacing="0"/>
        <w:jc w:val="both"/>
      </w:pPr>
      <w:r w:rsidRPr="00C67B79">
        <w:tab/>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055C09" w:rsidRPr="00C67B79" w:rsidRDefault="00055C09" w:rsidP="00104C83">
      <w:pPr>
        <w:pStyle w:val="a3"/>
        <w:spacing w:before="0" w:beforeAutospacing="0" w:after="0" w:afterAutospacing="0"/>
        <w:jc w:val="both"/>
      </w:pPr>
      <w:r w:rsidRPr="00C67B79">
        <w:tab/>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055C09" w:rsidRPr="00C67B79" w:rsidRDefault="00055C09" w:rsidP="00104C83">
      <w:pPr>
        <w:pStyle w:val="a3"/>
        <w:spacing w:before="0" w:beforeAutospacing="0" w:after="0" w:afterAutospacing="0"/>
        <w:jc w:val="both"/>
      </w:pPr>
      <w:r w:rsidRPr="00C67B79">
        <w:tab/>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самостоятельно выделенных критериев.</w:t>
      </w:r>
    </w:p>
    <w:p w:rsidR="00055C09" w:rsidRPr="00C67B79" w:rsidRDefault="00055C09" w:rsidP="00104C83">
      <w:pPr>
        <w:pStyle w:val="a3"/>
        <w:spacing w:before="0" w:beforeAutospacing="0" w:after="0" w:afterAutospacing="0"/>
        <w:jc w:val="both"/>
      </w:pPr>
      <w:r w:rsidRPr="00C67B79">
        <w:tab/>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055C09" w:rsidRPr="00C67B79" w:rsidRDefault="00055C09" w:rsidP="00104C83">
      <w:pPr>
        <w:pStyle w:val="a3"/>
        <w:spacing w:before="0" w:beforeAutospacing="0" w:after="0" w:afterAutospacing="0"/>
        <w:jc w:val="both"/>
      </w:pPr>
      <w:r w:rsidRPr="00C67B79">
        <w:tab/>
        <w:t>Выявлять дефицит литературной и другой информации, данных, необходимых для решения поставленной учебной задачи.</w:t>
      </w:r>
    </w:p>
    <w:p w:rsidR="00055C09" w:rsidRPr="00C67B79" w:rsidRDefault="00055C09" w:rsidP="00104C83">
      <w:pPr>
        <w:pStyle w:val="a3"/>
        <w:spacing w:before="0" w:beforeAutospacing="0" w:after="0" w:afterAutospacing="0"/>
        <w:jc w:val="both"/>
      </w:pPr>
      <w:r w:rsidRPr="00C67B79">
        <w:tab/>
        <w:t>Устанавливать причинно-следственные связи при изучении литературных явлений и процессов, формулировать гипотезы об их взаимосвязях.</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исследовательских действий.</w:t>
      </w:r>
    </w:p>
    <w:p w:rsidR="00055C09" w:rsidRPr="00C67B79" w:rsidRDefault="00055C09" w:rsidP="00104C83">
      <w:pPr>
        <w:pStyle w:val="a3"/>
        <w:spacing w:before="0" w:beforeAutospacing="0" w:after="0" w:afterAutospacing="0"/>
        <w:jc w:val="both"/>
      </w:pPr>
      <w:r w:rsidRPr="00C67B79">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055C09" w:rsidRPr="00C67B79" w:rsidRDefault="00055C09" w:rsidP="00104C83">
      <w:pPr>
        <w:pStyle w:val="a3"/>
        <w:spacing w:before="0" w:beforeAutospacing="0" w:after="0" w:afterAutospacing="0"/>
        <w:jc w:val="both"/>
      </w:pPr>
      <w:r w:rsidRPr="00C67B79">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055C09" w:rsidRPr="00C67B79" w:rsidRDefault="00055C09" w:rsidP="00104C83">
      <w:pPr>
        <w:pStyle w:val="a3"/>
        <w:spacing w:before="0" w:beforeAutospacing="0" w:after="0" w:afterAutospacing="0"/>
        <w:jc w:val="both"/>
      </w:pPr>
      <w:r w:rsidRPr="00C67B79">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055C09" w:rsidRPr="00C67B79" w:rsidRDefault="00055C09" w:rsidP="00104C83">
      <w:pPr>
        <w:pStyle w:val="a3"/>
        <w:spacing w:before="0" w:beforeAutospacing="0" w:after="0" w:afterAutospacing="0"/>
        <w:jc w:val="both"/>
      </w:pPr>
      <w:r w:rsidRPr="00C67B79">
        <w:lastRenderedPageBreak/>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055C09" w:rsidRPr="00C67B79" w:rsidRDefault="00055C09" w:rsidP="00104C83">
      <w:pPr>
        <w:pStyle w:val="a3"/>
        <w:spacing w:before="0" w:beforeAutospacing="0" w:after="0" w:afterAutospacing="0"/>
        <w:jc w:val="both"/>
      </w:pPr>
      <w:r w:rsidRPr="00C67B79">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055C09" w:rsidRPr="00C67B79" w:rsidRDefault="00055C09" w:rsidP="00104C83">
      <w:pPr>
        <w:pStyle w:val="a3"/>
        <w:spacing w:before="0" w:beforeAutospacing="0" w:after="0" w:afterAutospacing="0"/>
        <w:jc w:val="both"/>
      </w:pPr>
      <w:r w:rsidRPr="00C67B79">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055C09" w:rsidRPr="00C67B79" w:rsidRDefault="00055C09" w:rsidP="00104C83">
      <w:pPr>
        <w:pStyle w:val="a3"/>
        <w:spacing w:before="0" w:beforeAutospacing="0" w:after="0" w:afterAutospacing="0"/>
        <w:jc w:val="both"/>
      </w:pPr>
      <w:r w:rsidRPr="00C67B79">
        <w:t>Овладеть инструментами оценки достоверности полученных выводов и обобщений.</w:t>
      </w:r>
    </w:p>
    <w:p w:rsidR="00055C09" w:rsidRPr="00C67B79" w:rsidRDefault="00055C09" w:rsidP="00104C83">
      <w:pPr>
        <w:pStyle w:val="a3"/>
        <w:spacing w:before="0" w:beforeAutospacing="0" w:after="0" w:afterAutospacing="0"/>
        <w:jc w:val="both"/>
      </w:pPr>
      <w:r w:rsidRPr="00C67B79">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55C09" w:rsidRPr="00C67B79" w:rsidRDefault="00055C09" w:rsidP="00104C83">
      <w:pPr>
        <w:pStyle w:val="a3"/>
        <w:spacing w:before="0" w:beforeAutospacing="0" w:after="0" w:afterAutospacing="0"/>
        <w:jc w:val="both"/>
      </w:pPr>
      <w:r w:rsidRPr="00C67B79">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055C09" w:rsidRPr="00C67B79" w:rsidRDefault="00055C09" w:rsidP="00104C83">
      <w:pPr>
        <w:pStyle w:val="a3"/>
        <w:spacing w:before="0" w:beforeAutospacing="0" w:after="0" w:afterAutospacing="0"/>
        <w:jc w:val="both"/>
        <w:rPr>
          <w:b/>
        </w:rPr>
      </w:pPr>
      <w:r w:rsidRPr="00C67B79">
        <w:tab/>
      </w:r>
      <w:r w:rsidRPr="00C67B79">
        <w:rPr>
          <w:b/>
        </w:rPr>
        <w:t>Формирование универсальных учебных познавательных действий в части базовых работа с информацией.</w:t>
      </w:r>
    </w:p>
    <w:p w:rsidR="00055C09" w:rsidRPr="00C67B79" w:rsidRDefault="00055C09" w:rsidP="00104C83">
      <w:pPr>
        <w:pStyle w:val="a3"/>
        <w:spacing w:before="0" w:beforeAutospacing="0" w:after="0" w:afterAutospacing="0"/>
        <w:jc w:val="both"/>
      </w:pPr>
      <w:r w:rsidRPr="00C67B79">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055C09" w:rsidRPr="00C67B79" w:rsidRDefault="00055C09" w:rsidP="00104C83">
      <w:pPr>
        <w:pStyle w:val="a3"/>
        <w:spacing w:before="0" w:beforeAutospacing="0" w:after="0" w:afterAutospacing="0"/>
        <w:jc w:val="both"/>
      </w:pPr>
      <w:r w:rsidRPr="00C67B79">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055C09" w:rsidRPr="00C67B79" w:rsidRDefault="00055C09" w:rsidP="00104C83">
      <w:pPr>
        <w:pStyle w:val="a3"/>
        <w:spacing w:before="0" w:beforeAutospacing="0" w:after="0" w:afterAutospacing="0"/>
        <w:jc w:val="both"/>
      </w:pPr>
      <w:r w:rsidRPr="00C67B79">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055C09" w:rsidRPr="00C67B79" w:rsidRDefault="00055C09" w:rsidP="00104C83">
      <w:pPr>
        <w:pStyle w:val="a3"/>
        <w:spacing w:before="0" w:beforeAutospacing="0" w:after="0" w:afterAutospacing="0"/>
        <w:jc w:val="both"/>
      </w:pPr>
      <w:r w:rsidRPr="00C67B79">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055C09" w:rsidRPr="00C67B79" w:rsidRDefault="00055C09" w:rsidP="00104C83">
      <w:pPr>
        <w:pStyle w:val="a3"/>
        <w:spacing w:before="0" w:beforeAutospacing="0" w:after="0" w:afterAutospacing="0"/>
        <w:jc w:val="both"/>
      </w:pPr>
      <w:r w:rsidRPr="00C67B79">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055C09" w:rsidRPr="00C67B79" w:rsidRDefault="00055C09" w:rsidP="00104C83">
      <w:pPr>
        <w:pStyle w:val="a3"/>
        <w:spacing w:before="0" w:beforeAutospacing="0" w:after="0" w:afterAutospacing="0"/>
        <w:jc w:val="both"/>
      </w:pPr>
      <w:r w:rsidRPr="00C67B79">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055C09" w:rsidRPr="00C67B79" w:rsidRDefault="00055C09" w:rsidP="00104C83">
      <w:pPr>
        <w:pStyle w:val="a3"/>
        <w:spacing w:before="0" w:beforeAutospacing="0" w:after="0" w:afterAutospacing="0"/>
        <w:jc w:val="both"/>
      </w:pPr>
      <w:r w:rsidRPr="00C67B79">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коммуникативных действий.</w:t>
      </w:r>
    </w:p>
    <w:p w:rsidR="00055C09" w:rsidRPr="00C67B79" w:rsidRDefault="00055C09" w:rsidP="00104C83">
      <w:pPr>
        <w:pStyle w:val="a3"/>
        <w:spacing w:before="0" w:beforeAutospacing="0" w:after="0" w:afterAutospacing="0"/>
        <w:jc w:val="both"/>
      </w:pPr>
      <w:r w:rsidRPr="00C67B79">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55C09" w:rsidRPr="00C67B79" w:rsidRDefault="00055C09" w:rsidP="00104C83">
      <w:pPr>
        <w:pStyle w:val="a3"/>
        <w:spacing w:before="0" w:beforeAutospacing="0" w:after="0" w:afterAutospacing="0"/>
        <w:jc w:val="both"/>
      </w:pPr>
      <w:r w:rsidRPr="00C67B79">
        <w:lastRenderedPageBreak/>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055C09" w:rsidRPr="00C67B79" w:rsidRDefault="00055C09" w:rsidP="00104C83">
      <w:pPr>
        <w:pStyle w:val="a3"/>
        <w:spacing w:before="0" w:beforeAutospacing="0" w:after="0" w:afterAutospacing="0"/>
        <w:jc w:val="both"/>
      </w:pPr>
      <w:r w:rsidRPr="00C67B79">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055C09" w:rsidRPr="00C67B79" w:rsidRDefault="00055C09" w:rsidP="00104C83">
      <w:pPr>
        <w:pStyle w:val="a3"/>
        <w:spacing w:before="0" w:beforeAutospacing="0" w:after="0" w:afterAutospacing="0"/>
        <w:jc w:val="both"/>
      </w:pPr>
      <w:r w:rsidRPr="00C67B79">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055C09" w:rsidRPr="00C67B79" w:rsidRDefault="00055C09" w:rsidP="00104C83">
      <w:pPr>
        <w:pStyle w:val="a3"/>
        <w:spacing w:before="0" w:beforeAutospacing="0" w:after="0" w:afterAutospacing="0"/>
        <w:jc w:val="both"/>
      </w:pPr>
      <w:r w:rsidRPr="00C67B79">
        <w:t>Управлять собственными эмоциями, корректно выражать их в процессе речевого общения.</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регулятивных действий.</w:t>
      </w:r>
    </w:p>
    <w:p w:rsidR="00055C09" w:rsidRPr="00C67B79" w:rsidRDefault="00055C09" w:rsidP="00104C83">
      <w:pPr>
        <w:pStyle w:val="a3"/>
        <w:spacing w:before="0" w:beforeAutospacing="0" w:after="0" w:afterAutospacing="0"/>
        <w:jc w:val="both"/>
      </w:pPr>
      <w:r w:rsidRPr="00C67B79">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055C09" w:rsidRPr="00C67B79" w:rsidRDefault="00055C09" w:rsidP="00104C83">
      <w:pPr>
        <w:pStyle w:val="a3"/>
        <w:spacing w:before="0" w:beforeAutospacing="0" w:after="0" w:afterAutospacing="0"/>
        <w:jc w:val="both"/>
      </w:pPr>
      <w:r w:rsidRPr="00C67B79">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055C09" w:rsidRPr="00C67B79" w:rsidRDefault="00055C09" w:rsidP="00104C83">
      <w:pPr>
        <w:pStyle w:val="a3"/>
        <w:spacing w:before="0" w:beforeAutospacing="0" w:after="0" w:afterAutospacing="0"/>
        <w:jc w:val="center"/>
      </w:pPr>
      <w:r w:rsidRPr="00C67B79">
        <w:rPr>
          <w:b/>
        </w:rPr>
        <w:t>Иностранный язык.</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логических действий.</w:t>
      </w:r>
    </w:p>
    <w:p w:rsidR="00055C09" w:rsidRPr="00C67B79" w:rsidRDefault="00055C09" w:rsidP="00104C83">
      <w:pPr>
        <w:pStyle w:val="a3"/>
        <w:spacing w:before="0" w:beforeAutospacing="0" w:after="0" w:afterAutospacing="0"/>
        <w:jc w:val="both"/>
      </w:pPr>
      <w:r w:rsidRPr="00C67B79">
        <w:t>Выявлять признаки и свойства языковых единиц и языковых явлений иностранного языка; применять изученные правила, алгоритмы.</w:t>
      </w:r>
    </w:p>
    <w:p w:rsidR="00055C09" w:rsidRPr="00C67B79" w:rsidRDefault="00055C09" w:rsidP="00104C83">
      <w:pPr>
        <w:pStyle w:val="a3"/>
        <w:spacing w:before="0" w:beforeAutospacing="0" w:after="0" w:afterAutospacing="0"/>
        <w:jc w:val="both"/>
      </w:pPr>
      <w:r w:rsidRPr="00C67B79">
        <w:t>Анализировать, устанавливать аналогии, между способами выражения мысли средствами родного и иностранного языков.</w:t>
      </w:r>
    </w:p>
    <w:p w:rsidR="00055C09" w:rsidRPr="00C67B79" w:rsidRDefault="00055C09" w:rsidP="00104C83">
      <w:pPr>
        <w:pStyle w:val="a3"/>
        <w:spacing w:before="0" w:beforeAutospacing="0" w:after="0" w:afterAutospacing="0"/>
        <w:jc w:val="both"/>
      </w:pPr>
      <w:r w:rsidRPr="00C67B79">
        <w:t>Сравнивать, упорядочивать, классифицировать языковые единицы и языковые явления иностранного языка, разные типы высказывания.</w:t>
      </w:r>
    </w:p>
    <w:p w:rsidR="00055C09" w:rsidRPr="00C67B79" w:rsidRDefault="00055C09" w:rsidP="00104C83">
      <w:pPr>
        <w:pStyle w:val="a3"/>
        <w:spacing w:before="0" w:beforeAutospacing="0" w:after="0" w:afterAutospacing="0"/>
        <w:jc w:val="both"/>
      </w:pPr>
      <w:r w:rsidRPr="00C67B79">
        <w:t>Моделировать отношения между объектами (членами предложения, структурными единицами диалога и другие).</w:t>
      </w:r>
    </w:p>
    <w:p w:rsidR="00055C09" w:rsidRPr="00C67B79" w:rsidRDefault="00055C09" w:rsidP="00104C83">
      <w:pPr>
        <w:pStyle w:val="a3"/>
        <w:spacing w:before="0" w:beforeAutospacing="0" w:after="0" w:afterAutospacing="0"/>
        <w:jc w:val="both"/>
      </w:pPr>
      <w:r w:rsidRPr="00C67B79">
        <w:t>Использовать информацию, извлеченную из несплошных текстов (таблицы, диаграммы), в собственных устных и письменных высказываниях.</w:t>
      </w:r>
    </w:p>
    <w:p w:rsidR="00055C09" w:rsidRPr="00C67B79" w:rsidRDefault="00055C09" w:rsidP="00104C83">
      <w:pPr>
        <w:pStyle w:val="a3"/>
        <w:spacing w:before="0" w:beforeAutospacing="0" w:after="0" w:afterAutospacing="0"/>
        <w:jc w:val="both"/>
      </w:pPr>
      <w:r w:rsidRPr="00C67B79">
        <w:t>Выдвигать гипотезы (например, об употреблении глагола-связки в иностранном языке); обосновывать, аргументировать свои суждения, выводы.</w:t>
      </w:r>
    </w:p>
    <w:p w:rsidR="00055C09" w:rsidRPr="00C67B79" w:rsidRDefault="00055C09" w:rsidP="00104C83">
      <w:pPr>
        <w:pStyle w:val="a3"/>
        <w:spacing w:before="0" w:beforeAutospacing="0" w:after="0" w:afterAutospacing="0"/>
        <w:jc w:val="both"/>
      </w:pPr>
      <w:r w:rsidRPr="00C67B79">
        <w:t>Распознавать свойства и признаки языковых единиц и языковых явлений (например, с помощью словообразовательных элементов).</w:t>
      </w:r>
    </w:p>
    <w:p w:rsidR="00055C09" w:rsidRPr="00C67B79" w:rsidRDefault="00055C09" w:rsidP="00104C83">
      <w:pPr>
        <w:pStyle w:val="a3"/>
        <w:spacing w:before="0" w:beforeAutospacing="0" w:after="0" w:afterAutospacing="0"/>
        <w:jc w:val="both"/>
      </w:pPr>
      <w:r w:rsidRPr="00C67B79">
        <w:t>Сравнивать языковые единицы разного уровня (звуки, буквы, слова, речевые клише, грамматические явления, тексты и т.п.).</w:t>
      </w:r>
    </w:p>
    <w:p w:rsidR="00055C09" w:rsidRPr="00C67B79" w:rsidRDefault="00055C09" w:rsidP="00104C83">
      <w:pPr>
        <w:pStyle w:val="a3"/>
        <w:spacing w:before="0" w:beforeAutospacing="0" w:after="0" w:afterAutospacing="0"/>
        <w:jc w:val="both"/>
      </w:pPr>
      <w:r w:rsidRPr="00C67B79">
        <w:t>Пользоваться классификациями (по типу чтения, по типу высказывания и другим).</w:t>
      </w:r>
    </w:p>
    <w:p w:rsidR="00055C09" w:rsidRPr="00C67B79" w:rsidRDefault="00055C09" w:rsidP="00104C83">
      <w:pPr>
        <w:pStyle w:val="a3"/>
        <w:spacing w:before="0" w:beforeAutospacing="0" w:after="0" w:afterAutospacing="0"/>
        <w:jc w:val="both"/>
      </w:pPr>
      <w:r w:rsidRPr="00C67B79">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работы с информацией.</w:t>
      </w:r>
    </w:p>
    <w:p w:rsidR="00055C09" w:rsidRPr="00C67B79" w:rsidRDefault="00055C09" w:rsidP="00104C83">
      <w:pPr>
        <w:pStyle w:val="a3"/>
        <w:spacing w:before="0" w:beforeAutospacing="0" w:after="0" w:afterAutospacing="0"/>
        <w:jc w:val="both"/>
      </w:pPr>
      <w:r w:rsidRPr="00C67B79">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055C09" w:rsidRPr="00C67B79" w:rsidRDefault="00055C09" w:rsidP="00104C83">
      <w:pPr>
        <w:pStyle w:val="a3"/>
        <w:spacing w:before="0" w:beforeAutospacing="0" w:after="0" w:afterAutospacing="0"/>
        <w:jc w:val="both"/>
      </w:pPr>
      <w:r w:rsidRPr="00C67B79">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055C09" w:rsidRPr="00C67B79" w:rsidRDefault="00055C09" w:rsidP="00104C83">
      <w:pPr>
        <w:pStyle w:val="a3"/>
        <w:spacing w:before="0" w:beforeAutospacing="0" w:after="0" w:afterAutospacing="0"/>
        <w:jc w:val="both"/>
      </w:pPr>
      <w:r w:rsidRPr="00C67B79">
        <w:lastRenderedPageBreak/>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055C09" w:rsidRPr="00C67B79" w:rsidRDefault="00055C09" w:rsidP="00104C83">
      <w:pPr>
        <w:pStyle w:val="a3"/>
        <w:spacing w:before="0" w:beforeAutospacing="0" w:after="0" w:afterAutospacing="0"/>
        <w:jc w:val="both"/>
      </w:pPr>
      <w:r w:rsidRPr="00C67B79">
        <w:t>Фиксировать информацию доступными средствами (в виде ключевых слов, плана).</w:t>
      </w:r>
    </w:p>
    <w:p w:rsidR="00055C09" w:rsidRPr="00C67B79" w:rsidRDefault="00055C09" w:rsidP="00104C83">
      <w:pPr>
        <w:pStyle w:val="a3"/>
        <w:spacing w:before="0" w:beforeAutospacing="0" w:after="0" w:afterAutospacing="0"/>
        <w:jc w:val="both"/>
      </w:pPr>
      <w:r w:rsidRPr="00C67B79">
        <w:t>Оценивать достоверность информации, полученной из иноязычных источников.</w:t>
      </w:r>
    </w:p>
    <w:p w:rsidR="00055C09" w:rsidRPr="00C67B79" w:rsidRDefault="00055C09" w:rsidP="00104C83">
      <w:pPr>
        <w:pStyle w:val="a3"/>
        <w:spacing w:before="0" w:beforeAutospacing="0" w:after="0" w:afterAutospacing="0"/>
        <w:jc w:val="both"/>
      </w:pPr>
      <w:r w:rsidRPr="00C67B79">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коммуникативных действий.</w:t>
      </w:r>
    </w:p>
    <w:p w:rsidR="00055C09" w:rsidRPr="00C67B79" w:rsidRDefault="00055C09" w:rsidP="00104C83">
      <w:pPr>
        <w:pStyle w:val="a3"/>
        <w:spacing w:before="0" w:beforeAutospacing="0" w:after="0" w:afterAutospacing="0"/>
        <w:jc w:val="both"/>
      </w:pPr>
      <w:r w:rsidRPr="00C67B79">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055C09" w:rsidRPr="00C67B79" w:rsidRDefault="00055C09" w:rsidP="00104C83">
      <w:pPr>
        <w:pStyle w:val="a3"/>
        <w:spacing w:before="0" w:beforeAutospacing="0" w:after="0" w:afterAutospacing="0"/>
        <w:jc w:val="both"/>
      </w:pPr>
      <w:r w:rsidRPr="00C67B79">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55C09" w:rsidRPr="00C67B79" w:rsidRDefault="00055C09" w:rsidP="00104C83">
      <w:pPr>
        <w:pStyle w:val="a3"/>
        <w:spacing w:before="0" w:beforeAutospacing="0" w:after="0" w:afterAutospacing="0"/>
        <w:jc w:val="both"/>
      </w:pPr>
      <w:r w:rsidRPr="00C67B79">
        <w:t>Анализировать и восстанавливать текст с опущенными в учебных целях фрагментами.</w:t>
      </w:r>
    </w:p>
    <w:p w:rsidR="00055C09" w:rsidRPr="00C67B79" w:rsidRDefault="00055C09" w:rsidP="00104C83">
      <w:pPr>
        <w:pStyle w:val="a3"/>
        <w:spacing w:before="0" w:beforeAutospacing="0" w:after="0" w:afterAutospacing="0"/>
        <w:jc w:val="both"/>
      </w:pPr>
      <w:r w:rsidRPr="00C67B79">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55C09" w:rsidRPr="00C67B79" w:rsidRDefault="00055C09" w:rsidP="00104C83">
      <w:pPr>
        <w:pStyle w:val="a3"/>
        <w:spacing w:before="0" w:beforeAutospacing="0" w:after="0" w:afterAutospacing="0"/>
        <w:jc w:val="both"/>
      </w:pPr>
      <w:r w:rsidRPr="00C67B79">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055C09" w:rsidRPr="00C67B79" w:rsidRDefault="00055C09" w:rsidP="00104C83">
      <w:pPr>
        <w:pStyle w:val="a3"/>
        <w:spacing w:before="0" w:beforeAutospacing="0" w:after="0" w:afterAutospacing="0"/>
        <w:jc w:val="both"/>
      </w:pPr>
      <w:r w:rsidRPr="00C67B79">
        <w:t>Удерживать цель деятельности; планировать выполнение учебной задачи, выбирать и аргументировать способ деятельности.</w:t>
      </w:r>
    </w:p>
    <w:p w:rsidR="00055C09" w:rsidRPr="00C67B79" w:rsidRDefault="00055C09" w:rsidP="00104C83">
      <w:pPr>
        <w:pStyle w:val="a3"/>
        <w:spacing w:before="0" w:beforeAutospacing="0" w:after="0" w:afterAutospacing="0"/>
        <w:jc w:val="both"/>
      </w:pPr>
      <w:r w:rsidRPr="00C67B79">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055C09" w:rsidRPr="00C67B79" w:rsidRDefault="00055C09" w:rsidP="00104C83">
      <w:pPr>
        <w:pStyle w:val="a3"/>
        <w:spacing w:before="0" w:beforeAutospacing="0" w:after="0" w:afterAutospacing="0"/>
        <w:jc w:val="both"/>
      </w:pPr>
      <w:r w:rsidRPr="00C67B79">
        <w:t>Оказывать влияние на речевое поведение партнера (например, поощряя его продолжать поиск совместного решения поставленной задачи).</w:t>
      </w:r>
    </w:p>
    <w:p w:rsidR="00055C09" w:rsidRPr="00C67B79" w:rsidRDefault="00055C09" w:rsidP="00104C83">
      <w:pPr>
        <w:pStyle w:val="a3"/>
        <w:spacing w:before="0" w:beforeAutospacing="0" w:after="0" w:afterAutospacing="0"/>
        <w:jc w:val="both"/>
      </w:pPr>
      <w:r w:rsidRPr="00C67B79">
        <w:t>Корректировать деятельность с учетом возникших трудностей, ошибок, новых данных или информации.</w:t>
      </w:r>
    </w:p>
    <w:p w:rsidR="00055C09" w:rsidRPr="00C67B79" w:rsidRDefault="00055C09" w:rsidP="00104C83">
      <w:pPr>
        <w:pStyle w:val="a3"/>
        <w:spacing w:before="0" w:beforeAutospacing="0" w:after="0" w:afterAutospacing="0"/>
        <w:jc w:val="both"/>
      </w:pPr>
      <w:r w:rsidRPr="00C67B79">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055C09" w:rsidRPr="00C67B79" w:rsidRDefault="00055C09" w:rsidP="00104C83">
      <w:pPr>
        <w:pStyle w:val="a3"/>
        <w:spacing w:before="0" w:beforeAutospacing="0" w:after="0" w:afterAutospacing="0"/>
        <w:jc w:val="center"/>
        <w:rPr>
          <w:b/>
        </w:rPr>
      </w:pPr>
      <w:r w:rsidRPr="00C67B79">
        <w:rPr>
          <w:b/>
        </w:rPr>
        <w:t>Математика и информатика.</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логических действий.</w:t>
      </w:r>
    </w:p>
    <w:p w:rsidR="00055C09" w:rsidRPr="00C67B79" w:rsidRDefault="00055C09" w:rsidP="00104C83">
      <w:pPr>
        <w:pStyle w:val="a3"/>
        <w:spacing w:before="0" w:beforeAutospacing="0" w:after="0" w:afterAutospacing="0"/>
        <w:jc w:val="both"/>
      </w:pPr>
      <w:r w:rsidRPr="00C67B79">
        <w:t>Выявлять качества, свойства, характеристики математических объектов.</w:t>
      </w:r>
    </w:p>
    <w:p w:rsidR="00055C09" w:rsidRPr="00C67B79" w:rsidRDefault="00055C09" w:rsidP="00104C83">
      <w:pPr>
        <w:pStyle w:val="a3"/>
        <w:spacing w:before="0" w:beforeAutospacing="0" w:after="0" w:afterAutospacing="0"/>
        <w:jc w:val="both"/>
      </w:pPr>
      <w:r w:rsidRPr="00C67B79">
        <w:t>Различать свойства и признаки объектов.</w:t>
      </w:r>
    </w:p>
    <w:p w:rsidR="00055C09" w:rsidRPr="00C67B79" w:rsidRDefault="00055C09" w:rsidP="00104C83">
      <w:pPr>
        <w:pStyle w:val="a3"/>
        <w:spacing w:before="0" w:beforeAutospacing="0" w:after="0" w:afterAutospacing="0"/>
        <w:jc w:val="both"/>
      </w:pPr>
      <w:r w:rsidRPr="00C67B79">
        <w:t>Сравнивать, упорядочивать, классифицировать числа, величины, выражения, формулы, графики, геометрические фигуры и другие.</w:t>
      </w:r>
    </w:p>
    <w:p w:rsidR="00055C09" w:rsidRPr="00C67B79" w:rsidRDefault="00055C09" w:rsidP="00104C83">
      <w:pPr>
        <w:pStyle w:val="a3"/>
        <w:spacing w:before="0" w:beforeAutospacing="0" w:after="0" w:afterAutospacing="0"/>
        <w:jc w:val="both"/>
      </w:pPr>
      <w:r w:rsidRPr="00C67B79">
        <w:t>Устанавливать связи и отношения, проводить аналогии, распознавать зависимости между объектами.</w:t>
      </w:r>
    </w:p>
    <w:p w:rsidR="00055C09" w:rsidRPr="00C67B79" w:rsidRDefault="00055C09" w:rsidP="00104C83">
      <w:pPr>
        <w:pStyle w:val="a3"/>
        <w:spacing w:before="0" w:beforeAutospacing="0" w:after="0" w:afterAutospacing="0"/>
        <w:jc w:val="both"/>
      </w:pPr>
      <w:r w:rsidRPr="00C67B79">
        <w:t>Анализировать изменения и находить закономерности.</w:t>
      </w:r>
    </w:p>
    <w:p w:rsidR="00055C09" w:rsidRPr="00C67B79" w:rsidRDefault="00055C09" w:rsidP="00104C83">
      <w:pPr>
        <w:pStyle w:val="a3"/>
        <w:spacing w:before="0" w:beforeAutospacing="0" w:after="0" w:afterAutospacing="0"/>
        <w:jc w:val="both"/>
      </w:pPr>
      <w:r w:rsidRPr="00C67B79">
        <w:t>Формулировать и использовать определения понятий, теоремы; выводить следствия, строить отрицания, формулировать обратные теоремы.</w:t>
      </w:r>
    </w:p>
    <w:p w:rsidR="00055C09" w:rsidRPr="00C67B79" w:rsidRDefault="00055C09" w:rsidP="00104C83">
      <w:pPr>
        <w:pStyle w:val="a3"/>
        <w:spacing w:before="0" w:beforeAutospacing="0" w:after="0" w:afterAutospacing="0"/>
        <w:jc w:val="both"/>
      </w:pPr>
      <w:r w:rsidRPr="00C67B79">
        <w:t>Использовать логические связки "и", "или", "если..., то...".</w:t>
      </w:r>
    </w:p>
    <w:p w:rsidR="00055C09" w:rsidRPr="00C67B79" w:rsidRDefault="00055C09" w:rsidP="00104C83">
      <w:pPr>
        <w:pStyle w:val="a3"/>
        <w:spacing w:before="0" w:beforeAutospacing="0" w:after="0" w:afterAutospacing="0"/>
        <w:jc w:val="both"/>
      </w:pPr>
      <w:r w:rsidRPr="00C67B79">
        <w:t>Обобщать и конкретизировать; строить заключения от общего к частному и от частного к общему.</w:t>
      </w:r>
    </w:p>
    <w:p w:rsidR="00055C09" w:rsidRPr="00C67B79" w:rsidRDefault="00055C09" w:rsidP="00104C83">
      <w:pPr>
        <w:pStyle w:val="a3"/>
        <w:spacing w:before="0" w:beforeAutospacing="0" w:after="0" w:afterAutospacing="0"/>
        <w:jc w:val="both"/>
      </w:pPr>
      <w:r w:rsidRPr="00C67B79">
        <w:t>Использовать кванторы "все", "всякий", "любой", "некоторый", "существует"; приводить пример и контрпример.</w:t>
      </w:r>
    </w:p>
    <w:p w:rsidR="00055C09" w:rsidRPr="00C67B79" w:rsidRDefault="00055C09" w:rsidP="00104C83">
      <w:pPr>
        <w:pStyle w:val="a3"/>
        <w:spacing w:before="0" w:beforeAutospacing="0" w:after="0" w:afterAutospacing="0"/>
        <w:jc w:val="both"/>
      </w:pPr>
      <w:r w:rsidRPr="00C67B79">
        <w:t>Различать, распознавать верные и неверные утверждения.</w:t>
      </w:r>
    </w:p>
    <w:p w:rsidR="00055C09" w:rsidRPr="00C67B79" w:rsidRDefault="00055C09" w:rsidP="00104C83">
      <w:pPr>
        <w:pStyle w:val="a3"/>
        <w:spacing w:before="0" w:beforeAutospacing="0" w:after="0" w:afterAutospacing="0"/>
        <w:jc w:val="both"/>
      </w:pPr>
      <w:r w:rsidRPr="00C67B79">
        <w:t>Выражать отношения, зависимости, правила, закономерности с помощью формул.</w:t>
      </w:r>
    </w:p>
    <w:p w:rsidR="00055C09" w:rsidRPr="00C67B79" w:rsidRDefault="00055C09" w:rsidP="00104C83">
      <w:pPr>
        <w:pStyle w:val="a3"/>
        <w:spacing w:before="0" w:beforeAutospacing="0" w:after="0" w:afterAutospacing="0"/>
        <w:jc w:val="both"/>
      </w:pPr>
      <w:r w:rsidRPr="00C67B79">
        <w:lastRenderedPageBreak/>
        <w:t>Моделировать отношения между объектами, использовать символьные и графические модели.</w:t>
      </w:r>
    </w:p>
    <w:p w:rsidR="00055C09" w:rsidRPr="00C67B79" w:rsidRDefault="00055C09" w:rsidP="00104C83">
      <w:pPr>
        <w:pStyle w:val="a3"/>
        <w:spacing w:before="0" w:beforeAutospacing="0" w:after="0" w:afterAutospacing="0"/>
        <w:jc w:val="both"/>
      </w:pPr>
      <w:r w:rsidRPr="00C67B79">
        <w:t>Воспроизводить и строить логические цепочки утверждений, прямые и от противного.</w:t>
      </w:r>
    </w:p>
    <w:p w:rsidR="00055C09" w:rsidRPr="00C67B79" w:rsidRDefault="00055C09" w:rsidP="00104C83">
      <w:pPr>
        <w:pStyle w:val="a3"/>
        <w:spacing w:before="0" w:beforeAutospacing="0" w:after="0" w:afterAutospacing="0"/>
        <w:jc w:val="both"/>
      </w:pPr>
      <w:r w:rsidRPr="00C67B79">
        <w:t>Устанавливать противоречия в рассуждениях.</w:t>
      </w:r>
    </w:p>
    <w:p w:rsidR="00055C09" w:rsidRPr="00C67B79" w:rsidRDefault="00055C09" w:rsidP="00104C83">
      <w:pPr>
        <w:pStyle w:val="a3"/>
        <w:spacing w:before="0" w:beforeAutospacing="0" w:after="0" w:afterAutospacing="0"/>
        <w:jc w:val="both"/>
      </w:pPr>
      <w:r w:rsidRPr="00C67B79">
        <w:t>Создавать, применять и преобразовывать знаки и символы, модели и схемы для решения учебных и познавательных задач.</w:t>
      </w:r>
    </w:p>
    <w:p w:rsidR="00055C09" w:rsidRPr="00C67B79" w:rsidRDefault="00055C09" w:rsidP="00104C83">
      <w:pPr>
        <w:pStyle w:val="a3"/>
        <w:spacing w:before="0" w:beforeAutospacing="0" w:after="0" w:afterAutospacing="0"/>
        <w:jc w:val="both"/>
      </w:pPr>
      <w:r w:rsidRPr="00C67B79">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исследовательских действий.</w:t>
      </w:r>
    </w:p>
    <w:p w:rsidR="00055C09" w:rsidRPr="00C67B79" w:rsidRDefault="00055C09" w:rsidP="00104C83">
      <w:pPr>
        <w:pStyle w:val="a3"/>
        <w:spacing w:before="0" w:beforeAutospacing="0" w:after="0" w:afterAutospacing="0"/>
        <w:jc w:val="both"/>
      </w:pPr>
      <w:r w:rsidRPr="00C67B79">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055C09" w:rsidRPr="00C67B79" w:rsidRDefault="00055C09" w:rsidP="00104C83">
      <w:pPr>
        <w:pStyle w:val="a3"/>
        <w:spacing w:before="0" w:beforeAutospacing="0" w:after="0" w:afterAutospacing="0"/>
        <w:jc w:val="both"/>
      </w:pPr>
      <w:r w:rsidRPr="00C67B79">
        <w:t>Доказывать, обосновывать, аргументировать свои суждения, выводы, закономерности и результаты.</w:t>
      </w:r>
    </w:p>
    <w:p w:rsidR="00055C09" w:rsidRPr="00C67B79" w:rsidRDefault="00055C09" w:rsidP="00104C83">
      <w:pPr>
        <w:pStyle w:val="a3"/>
        <w:spacing w:before="0" w:beforeAutospacing="0" w:after="0" w:afterAutospacing="0"/>
        <w:jc w:val="both"/>
      </w:pPr>
      <w:r w:rsidRPr="00C67B79">
        <w:t>Дописывать выводы, результаты опытов, экспериментов, исследований, используя математический язык и символику.</w:t>
      </w:r>
    </w:p>
    <w:p w:rsidR="00055C09" w:rsidRPr="00C67B79" w:rsidRDefault="00055C09" w:rsidP="00104C83">
      <w:pPr>
        <w:pStyle w:val="a3"/>
        <w:spacing w:before="0" w:beforeAutospacing="0" w:after="0" w:afterAutospacing="0"/>
        <w:jc w:val="both"/>
      </w:pPr>
      <w:r w:rsidRPr="00C67B79">
        <w:t>Оценивать надежность информации по критериям, предложенным учителем или сформулированным самостоятельно.</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работы с информацией.</w:t>
      </w:r>
    </w:p>
    <w:p w:rsidR="00055C09" w:rsidRPr="00C67B79" w:rsidRDefault="00055C09" w:rsidP="00104C83">
      <w:pPr>
        <w:pStyle w:val="a3"/>
        <w:spacing w:before="0" w:beforeAutospacing="0" w:after="0" w:afterAutospacing="0"/>
        <w:jc w:val="both"/>
      </w:pPr>
      <w:r w:rsidRPr="00C67B79">
        <w:t>Использовать таблицы и схемы для структурированного представления информации, графические способы представления данных.</w:t>
      </w:r>
    </w:p>
    <w:p w:rsidR="00055C09" w:rsidRPr="00C67B79" w:rsidRDefault="00055C09" w:rsidP="00104C83">
      <w:pPr>
        <w:pStyle w:val="a3"/>
        <w:spacing w:before="0" w:beforeAutospacing="0" w:after="0" w:afterAutospacing="0"/>
        <w:jc w:val="both"/>
      </w:pPr>
      <w:r w:rsidRPr="00C67B79">
        <w:t>Переводить вербальную информацию в графическую форму и наоборот.</w:t>
      </w:r>
    </w:p>
    <w:p w:rsidR="00055C09" w:rsidRPr="00C67B79" w:rsidRDefault="00055C09" w:rsidP="00104C83">
      <w:pPr>
        <w:pStyle w:val="a3"/>
        <w:spacing w:before="0" w:beforeAutospacing="0" w:after="0" w:afterAutospacing="0"/>
        <w:jc w:val="both"/>
      </w:pPr>
      <w:r w:rsidRPr="00C67B79">
        <w:t>Выявлять недостаточность и избыточность информации, данных, необходимых для решения учебной или практической задачи.</w:t>
      </w:r>
    </w:p>
    <w:p w:rsidR="00055C09" w:rsidRPr="00C67B79" w:rsidRDefault="00055C09" w:rsidP="00104C83">
      <w:pPr>
        <w:pStyle w:val="a3"/>
        <w:spacing w:before="0" w:beforeAutospacing="0" w:after="0" w:afterAutospacing="0"/>
        <w:jc w:val="both"/>
      </w:pPr>
      <w:r w:rsidRPr="00C67B79">
        <w:t>Распознавать неверную информацию, данные, утверждения; устанавливать противоречия в фактах, данных.</w:t>
      </w:r>
    </w:p>
    <w:p w:rsidR="00055C09" w:rsidRPr="00C67B79" w:rsidRDefault="00055C09" w:rsidP="00104C83">
      <w:pPr>
        <w:pStyle w:val="a3"/>
        <w:spacing w:before="0" w:beforeAutospacing="0" w:after="0" w:afterAutospacing="0"/>
        <w:jc w:val="both"/>
      </w:pPr>
      <w:r w:rsidRPr="00C67B79">
        <w:t>Находить ошибки в неверных утверждениях и исправлять их.</w:t>
      </w:r>
    </w:p>
    <w:p w:rsidR="00055C09" w:rsidRPr="00C67B79" w:rsidRDefault="00055C09" w:rsidP="00104C83">
      <w:pPr>
        <w:pStyle w:val="a3"/>
        <w:spacing w:before="0" w:beforeAutospacing="0" w:after="0" w:afterAutospacing="0"/>
        <w:jc w:val="both"/>
      </w:pPr>
      <w:r w:rsidRPr="00C67B79">
        <w:t>Оценивать надежность информации по критериям, предложенным учителем или сформулированным самостоятельно.</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коммуникативных действий.</w:t>
      </w:r>
    </w:p>
    <w:p w:rsidR="00055C09" w:rsidRPr="00C67B79" w:rsidRDefault="00055C09" w:rsidP="00104C83">
      <w:pPr>
        <w:pStyle w:val="a3"/>
        <w:spacing w:before="0" w:beforeAutospacing="0" w:after="0" w:afterAutospacing="0"/>
        <w:jc w:val="both"/>
      </w:pPr>
      <w:r w:rsidRPr="00C67B79">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055C09" w:rsidRPr="00C67B79" w:rsidRDefault="00055C09" w:rsidP="00104C83">
      <w:pPr>
        <w:pStyle w:val="a3"/>
        <w:spacing w:before="0" w:beforeAutospacing="0" w:after="0" w:afterAutospacing="0"/>
        <w:jc w:val="both"/>
      </w:pPr>
      <w:r w:rsidRPr="00C67B79">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055C09" w:rsidRPr="00C67B79" w:rsidRDefault="00055C09" w:rsidP="00104C83">
      <w:pPr>
        <w:pStyle w:val="a3"/>
        <w:spacing w:before="0" w:beforeAutospacing="0" w:after="0" w:afterAutospacing="0"/>
        <w:jc w:val="both"/>
      </w:pPr>
      <w:r w:rsidRPr="00C67B79">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55C09" w:rsidRPr="00C67B79" w:rsidRDefault="00055C09" w:rsidP="00104C83">
      <w:pPr>
        <w:pStyle w:val="a3"/>
        <w:spacing w:before="0" w:beforeAutospacing="0" w:after="0" w:afterAutospacing="0"/>
        <w:jc w:val="both"/>
      </w:pPr>
      <w:r w:rsidRPr="00C67B79">
        <w:t>Принимать цель совместной информационной деятельности по сбору, обработке, передаче, формализации информации.</w:t>
      </w:r>
    </w:p>
    <w:p w:rsidR="00055C09" w:rsidRPr="00C67B79" w:rsidRDefault="00055C09" w:rsidP="00104C83">
      <w:pPr>
        <w:pStyle w:val="a3"/>
        <w:spacing w:before="0" w:beforeAutospacing="0" w:after="0" w:afterAutospacing="0"/>
        <w:jc w:val="both"/>
      </w:pPr>
      <w:r w:rsidRPr="00C67B79">
        <w:t>Коллективно строить действия по ее достижению: распределять роли, договариваться, обсуждать процесс и результат совместной работы.</w:t>
      </w:r>
    </w:p>
    <w:p w:rsidR="00055C09" w:rsidRPr="00C67B79" w:rsidRDefault="00055C09" w:rsidP="00104C83">
      <w:pPr>
        <w:pStyle w:val="a3"/>
        <w:spacing w:before="0" w:beforeAutospacing="0" w:after="0" w:afterAutospacing="0"/>
        <w:jc w:val="both"/>
      </w:pPr>
      <w:r w:rsidRPr="00C67B79">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55C09" w:rsidRPr="00C67B79" w:rsidRDefault="00055C09" w:rsidP="00104C83">
      <w:pPr>
        <w:pStyle w:val="a3"/>
        <w:spacing w:before="0" w:beforeAutospacing="0" w:after="0" w:afterAutospacing="0"/>
        <w:jc w:val="both"/>
      </w:pPr>
      <w:r w:rsidRPr="00C67B79">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регулятивных действий.</w:t>
      </w:r>
    </w:p>
    <w:p w:rsidR="00055C09" w:rsidRPr="00C67B79" w:rsidRDefault="00055C09" w:rsidP="00104C83">
      <w:pPr>
        <w:pStyle w:val="a3"/>
        <w:spacing w:before="0" w:beforeAutospacing="0" w:after="0" w:afterAutospacing="0"/>
        <w:jc w:val="both"/>
      </w:pPr>
      <w:r w:rsidRPr="00C67B79">
        <w:t>Удерживать цель деятельности.</w:t>
      </w:r>
    </w:p>
    <w:p w:rsidR="00055C09" w:rsidRPr="00C67B79" w:rsidRDefault="00055C09" w:rsidP="00104C83">
      <w:pPr>
        <w:pStyle w:val="a3"/>
        <w:spacing w:before="0" w:beforeAutospacing="0" w:after="0" w:afterAutospacing="0"/>
        <w:jc w:val="both"/>
      </w:pPr>
      <w:r w:rsidRPr="00C67B79">
        <w:t>Планировать выполнение учебной задачи, выбирать и аргументировать способ деятельности.</w:t>
      </w:r>
    </w:p>
    <w:p w:rsidR="00055C09" w:rsidRPr="00C67B79" w:rsidRDefault="00055C09" w:rsidP="00104C83">
      <w:pPr>
        <w:pStyle w:val="a3"/>
        <w:spacing w:before="0" w:beforeAutospacing="0" w:after="0" w:afterAutospacing="0"/>
        <w:jc w:val="both"/>
      </w:pPr>
      <w:r w:rsidRPr="00C67B79">
        <w:lastRenderedPageBreak/>
        <w:t>Корректировать деятельность с учетом возникших трудностей, ошибок, новых данных или информации.</w:t>
      </w:r>
    </w:p>
    <w:p w:rsidR="00055C09" w:rsidRPr="00C67B79" w:rsidRDefault="00055C09" w:rsidP="00104C83">
      <w:pPr>
        <w:pStyle w:val="a3"/>
        <w:spacing w:before="0" w:beforeAutospacing="0" w:after="0" w:afterAutospacing="0"/>
        <w:jc w:val="both"/>
      </w:pPr>
      <w:r w:rsidRPr="00C67B79">
        <w:t>Анализировать и оценивать собственную работу: меру собственной самостоятельности, затруднения, дефициты, ошибки и другое.</w:t>
      </w:r>
    </w:p>
    <w:p w:rsidR="00055C09" w:rsidRPr="00C67B79" w:rsidRDefault="00055C09" w:rsidP="00104C83">
      <w:pPr>
        <w:pStyle w:val="a3"/>
        <w:spacing w:before="0" w:beforeAutospacing="0" w:after="0" w:afterAutospacing="0"/>
        <w:jc w:val="center"/>
        <w:rPr>
          <w:b/>
        </w:rPr>
      </w:pPr>
      <w:r w:rsidRPr="00C67B79">
        <w:rPr>
          <w:b/>
        </w:rPr>
        <w:t>Естественнонаучные предметы.</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логических действий.</w:t>
      </w:r>
    </w:p>
    <w:p w:rsidR="00055C09" w:rsidRPr="00C67B79" w:rsidRDefault="00055C09" w:rsidP="00104C83">
      <w:pPr>
        <w:pStyle w:val="a3"/>
        <w:spacing w:before="0" w:beforeAutospacing="0" w:after="0" w:afterAutospacing="0"/>
        <w:jc w:val="both"/>
      </w:pPr>
      <w:r w:rsidRPr="00C67B79">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055C09" w:rsidRPr="00C67B79" w:rsidRDefault="00055C09" w:rsidP="00104C83">
      <w:pPr>
        <w:pStyle w:val="a3"/>
        <w:spacing w:before="0" w:beforeAutospacing="0" w:after="0" w:afterAutospacing="0"/>
        <w:jc w:val="both"/>
      </w:pPr>
      <w:r w:rsidRPr="00C67B79">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055C09" w:rsidRPr="00C67B79" w:rsidRDefault="00055C09" w:rsidP="00104C83">
      <w:pPr>
        <w:pStyle w:val="a3"/>
        <w:spacing w:before="0" w:beforeAutospacing="0" w:after="0" w:afterAutospacing="0"/>
        <w:jc w:val="both"/>
      </w:pPr>
      <w:r w:rsidRPr="00C67B79">
        <w:t>Прогнозировать свойства веществ на основе общих химических свойств изученных классов (групп) веществ, к которым они относятся.</w:t>
      </w:r>
    </w:p>
    <w:p w:rsidR="00055C09" w:rsidRPr="00C67B79" w:rsidRDefault="00055C09" w:rsidP="00104C83">
      <w:pPr>
        <w:pStyle w:val="a3"/>
        <w:spacing w:before="0" w:beforeAutospacing="0" w:after="0" w:afterAutospacing="0"/>
        <w:jc w:val="both"/>
      </w:pPr>
      <w:r w:rsidRPr="00C67B79">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исследовательских действий.</w:t>
      </w:r>
    </w:p>
    <w:p w:rsidR="00055C09" w:rsidRPr="00C67B79" w:rsidRDefault="00055C09" w:rsidP="00104C83">
      <w:pPr>
        <w:pStyle w:val="a3"/>
        <w:spacing w:before="0" w:beforeAutospacing="0" w:after="0" w:afterAutospacing="0"/>
        <w:jc w:val="both"/>
      </w:pPr>
      <w:r w:rsidRPr="00C67B79">
        <w:t>Исследование явления теплообмена при смешивании холодной и горячей воды.</w:t>
      </w:r>
    </w:p>
    <w:p w:rsidR="00055C09" w:rsidRPr="00C67B79" w:rsidRDefault="00055C09" w:rsidP="00104C83">
      <w:pPr>
        <w:pStyle w:val="a3"/>
        <w:spacing w:before="0" w:beforeAutospacing="0" w:after="0" w:afterAutospacing="0"/>
        <w:jc w:val="both"/>
      </w:pPr>
      <w:r w:rsidRPr="00C67B79">
        <w:t>Исследование процесса испарения различных жидкостей.</w:t>
      </w:r>
    </w:p>
    <w:p w:rsidR="00055C09" w:rsidRPr="00C67B79" w:rsidRDefault="00055C09" w:rsidP="00104C83">
      <w:pPr>
        <w:pStyle w:val="a3"/>
        <w:spacing w:before="0" w:beforeAutospacing="0" w:after="0" w:afterAutospacing="0"/>
        <w:jc w:val="both"/>
      </w:pPr>
      <w:r w:rsidRPr="00C67B79">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работы с информацией.</w:t>
      </w:r>
    </w:p>
    <w:p w:rsidR="00055C09" w:rsidRPr="00C67B79" w:rsidRDefault="00055C09" w:rsidP="00104C83">
      <w:pPr>
        <w:pStyle w:val="a3"/>
        <w:spacing w:before="0" w:beforeAutospacing="0" w:after="0" w:afterAutospacing="0"/>
        <w:jc w:val="both"/>
      </w:pPr>
      <w:r w:rsidRPr="00C67B79">
        <w:t>Анализировать оригинальный текст, посвященный использованию звука (или ультразвука) в технике (эхолокация, ультразвук в медицине и другие).</w:t>
      </w:r>
    </w:p>
    <w:p w:rsidR="00055C09" w:rsidRPr="00C67B79" w:rsidRDefault="00055C09" w:rsidP="00104C83">
      <w:pPr>
        <w:pStyle w:val="a3"/>
        <w:spacing w:before="0" w:beforeAutospacing="0" w:after="0" w:afterAutospacing="0"/>
        <w:jc w:val="both"/>
      </w:pPr>
      <w:r w:rsidRPr="00C67B79">
        <w:t>Выполнять задания по тексту (смысловое чтение).</w:t>
      </w:r>
    </w:p>
    <w:p w:rsidR="00055C09" w:rsidRPr="00C67B79" w:rsidRDefault="00055C09" w:rsidP="00104C83">
      <w:pPr>
        <w:pStyle w:val="a3"/>
        <w:spacing w:before="0" w:beforeAutospacing="0" w:after="0" w:afterAutospacing="0"/>
        <w:jc w:val="both"/>
      </w:pPr>
      <w:r w:rsidRPr="00C67B79">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055C09" w:rsidRPr="00C67B79" w:rsidRDefault="00055C09" w:rsidP="00104C83">
      <w:pPr>
        <w:pStyle w:val="a3"/>
        <w:spacing w:before="0" w:beforeAutospacing="0" w:after="0" w:afterAutospacing="0"/>
        <w:jc w:val="both"/>
      </w:pPr>
      <w:r w:rsidRPr="00C67B79">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коммуникативных действий.</w:t>
      </w:r>
    </w:p>
    <w:p w:rsidR="00055C09" w:rsidRPr="00C67B79" w:rsidRDefault="00055C09" w:rsidP="00104C83">
      <w:pPr>
        <w:pStyle w:val="a3"/>
        <w:spacing w:before="0" w:beforeAutospacing="0" w:after="0" w:afterAutospacing="0"/>
        <w:jc w:val="both"/>
      </w:pPr>
      <w:r w:rsidRPr="00C67B79">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055C09" w:rsidRPr="00C67B79" w:rsidRDefault="00055C09" w:rsidP="00104C83">
      <w:pPr>
        <w:pStyle w:val="a3"/>
        <w:spacing w:before="0" w:beforeAutospacing="0" w:after="0" w:afterAutospacing="0"/>
        <w:jc w:val="both"/>
      </w:pPr>
      <w:r w:rsidRPr="00C67B79">
        <w:t>Выражать свою точку зрения на решение естественнонаучной задачи в устных и письменных текстах.</w:t>
      </w:r>
    </w:p>
    <w:p w:rsidR="00055C09" w:rsidRPr="00C67B79" w:rsidRDefault="00055C09" w:rsidP="00104C83">
      <w:pPr>
        <w:pStyle w:val="a3"/>
        <w:spacing w:before="0" w:beforeAutospacing="0" w:after="0" w:afterAutospacing="0"/>
        <w:jc w:val="both"/>
      </w:pPr>
      <w:r w:rsidRPr="00C67B79">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055C09" w:rsidRPr="00C67B79" w:rsidRDefault="00055C09" w:rsidP="00104C83">
      <w:pPr>
        <w:pStyle w:val="a3"/>
        <w:spacing w:before="0" w:beforeAutospacing="0" w:after="0" w:afterAutospacing="0"/>
        <w:jc w:val="both"/>
      </w:pPr>
      <w:r w:rsidRPr="00C67B79">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055C09" w:rsidRPr="00C67B79" w:rsidRDefault="00055C09" w:rsidP="00104C83">
      <w:pPr>
        <w:pStyle w:val="a3"/>
        <w:spacing w:before="0" w:beforeAutospacing="0" w:after="0" w:afterAutospacing="0"/>
        <w:jc w:val="both"/>
      </w:pPr>
      <w:r w:rsidRPr="00C67B79">
        <w:t>Координировать свои действия с другими членами команды при решении задачи, выполнении естественнонаучного исследования или проекта.</w:t>
      </w:r>
    </w:p>
    <w:p w:rsidR="00055C09" w:rsidRPr="00C67B79" w:rsidRDefault="00055C09" w:rsidP="00104C83">
      <w:pPr>
        <w:pStyle w:val="a3"/>
        <w:spacing w:before="0" w:beforeAutospacing="0" w:after="0" w:afterAutospacing="0"/>
        <w:jc w:val="both"/>
      </w:pPr>
      <w:r w:rsidRPr="00C67B79">
        <w:t>Оценивать свой вклад в решение естественнонаучной проблемы по критериям, самостоятельно сформулированным участниками команды.</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регулятивных действий.</w:t>
      </w:r>
    </w:p>
    <w:p w:rsidR="00055C09" w:rsidRPr="00C67B79" w:rsidRDefault="00055C09" w:rsidP="00104C83">
      <w:pPr>
        <w:pStyle w:val="a3"/>
        <w:spacing w:before="0" w:beforeAutospacing="0" w:after="0" w:afterAutospacing="0"/>
        <w:jc w:val="both"/>
      </w:pPr>
      <w:r w:rsidRPr="00C67B79">
        <w:t>Выявление проблем в жизненных и учебных ситуациях, требующих для решения проявлений естественнонаучной грамотности.</w:t>
      </w:r>
    </w:p>
    <w:p w:rsidR="00055C09" w:rsidRPr="00C67B79" w:rsidRDefault="00055C09" w:rsidP="00104C83">
      <w:pPr>
        <w:pStyle w:val="a3"/>
        <w:spacing w:before="0" w:beforeAutospacing="0" w:after="0" w:afterAutospacing="0"/>
        <w:jc w:val="both"/>
      </w:pPr>
      <w:r w:rsidRPr="00C67B79">
        <w:lastRenderedPageBreak/>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055C09" w:rsidRPr="00C67B79" w:rsidRDefault="00055C09" w:rsidP="00104C83">
      <w:pPr>
        <w:pStyle w:val="a3"/>
        <w:spacing w:before="0" w:beforeAutospacing="0" w:after="0" w:afterAutospacing="0"/>
        <w:jc w:val="both"/>
      </w:pPr>
      <w:r w:rsidRPr="00C67B79">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055C09" w:rsidRPr="00C67B79" w:rsidRDefault="00055C09" w:rsidP="00104C83">
      <w:pPr>
        <w:pStyle w:val="a3"/>
        <w:spacing w:before="0" w:beforeAutospacing="0" w:after="0" w:afterAutospacing="0"/>
        <w:jc w:val="both"/>
      </w:pPr>
      <w:r w:rsidRPr="00C67B79">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055C09" w:rsidRPr="00C67B79" w:rsidRDefault="00055C09" w:rsidP="00104C83">
      <w:pPr>
        <w:pStyle w:val="a3"/>
        <w:spacing w:before="0" w:beforeAutospacing="0" w:after="0" w:afterAutospacing="0"/>
        <w:jc w:val="both"/>
      </w:pPr>
      <w:r w:rsidRPr="00C67B79">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055C09" w:rsidRPr="00C67B79" w:rsidRDefault="00055C09" w:rsidP="00104C83">
      <w:pPr>
        <w:pStyle w:val="a3"/>
        <w:spacing w:before="0" w:beforeAutospacing="0" w:after="0" w:afterAutospacing="0"/>
        <w:jc w:val="both"/>
      </w:pPr>
      <w:r w:rsidRPr="00C67B79">
        <w:t>Оценка соответствия результата решения естественнонаучной проблемы поставленным целям и условиям.</w:t>
      </w:r>
    </w:p>
    <w:p w:rsidR="00055C09" w:rsidRPr="00C67B79" w:rsidRDefault="00055C09" w:rsidP="00104C83">
      <w:pPr>
        <w:pStyle w:val="a3"/>
        <w:spacing w:before="0" w:beforeAutospacing="0" w:after="0" w:afterAutospacing="0"/>
        <w:jc w:val="both"/>
      </w:pPr>
      <w:r w:rsidRPr="00C67B79">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055C09" w:rsidRPr="00C67B79" w:rsidRDefault="00055C09" w:rsidP="00104C83">
      <w:pPr>
        <w:pStyle w:val="a3"/>
        <w:spacing w:before="0" w:beforeAutospacing="0" w:after="0" w:afterAutospacing="0"/>
        <w:jc w:val="center"/>
        <w:rPr>
          <w:b/>
        </w:rPr>
      </w:pPr>
      <w:r w:rsidRPr="00C67B79">
        <w:rPr>
          <w:b/>
        </w:rPr>
        <w:t>Общественно-научные предметы.</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логических действий.</w:t>
      </w:r>
    </w:p>
    <w:p w:rsidR="00055C09" w:rsidRPr="00C67B79" w:rsidRDefault="00055C09" w:rsidP="00104C83">
      <w:pPr>
        <w:pStyle w:val="a3"/>
        <w:spacing w:before="0" w:beforeAutospacing="0" w:after="0" w:afterAutospacing="0"/>
        <w:jc w:val="both"/>
      </w:pPr>
      <w:r w:rsidRPr="00C67B79">
        <w:t>Систематизировать, классифицировать и обобщать исторические факты.</w:t>
      </w:r>
    </w:p>
    <w:p w:rsidR="00055C09" w:rsidRPr="00C67B79" w:rsidRDefault="00055C09" w:rsidP="00104C83">
      <w:pPr>
        <w:pStyle w:val="a3"/>
        <w:spacing w:before="0" w:beforeAutospacing="0" w:after="0" w:afterAutospacing="0"/>
        <w:jc w:val="both"/>
      </w:pPr>
      <w:r w:rsidRPr="00C67B79">
        <w:t>Составлять синхронистические и систематические таблицы.</w:t>
      </w:r>
    </w:p>
    <w:p w:rsidR="00055C09" w:rsidRPr="00C67B79" w:rsidRDefault="00055C09" w:rsidP="00104C83">
      <w:pPr>
        <w:pStyle w:val="a3"/>
        <w:spacing w:before="0" w:beforeAutospacing="0" w:after="0" w:afterAutospacing="0"/>
        <w:jc w:val="both"/>
      </w:pPr>
      <w:r w:rsidRPr="00C67B79">
        <w:t>Выявлять и характеризовать существенные признаки исторических явлений, процессов.</w:t>
      </w:r>
    </w:p>
    <w:p w:rsidR="00055C09" w:rsidRPr="00C67B79" w:rsidRDefault="00055C09" w:rsidP="00104C83">
      <w:pPr>
        <w:pStyle w:val="a3"/>
        <w:spacing w:before="0" w:beforeAutospacing="0" w:after="0" w:afterAutospacing="0"/>
        <w:jc w:val="both"/>
      </w:pPr>
      <w:r w:rsidRPr="00C67B79">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055C09" w:rsidRPr="00C67B79" w:rsidRDefault="00055C09" w:rsidP="00104C83">
      <w:pPr>
        <w:pStyle w:val="a3"/>
        <w:spacing w:before="0" w:beforeAutospacing="0" w:after="0" w:afterAutospacing="0"/>
        <w:jc w:val="both"/>
      </w:pPr>
      <w:r w:rsidRPr="00C67B79">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055C09" w:rsidRPr="00C67B79" w:rsidRDefault="00055C09" w:rsidP="00104C83">
      <w:pPr>
        <w:pStyle w:val="a3"/>
        <w:spacing w:before="0" w:beforeAutospacing="0" w:after="0" w:afterAutospacing="0"/>
        <w:jc w:val="both"/>
      </w:pPr>
      <w:r w:rsidRPr="00C67B79">
        <w:t>Выявлять причины и следствия исторических событий и процессов.</w:t>
      </w:r>
    </w:p>
    <w:p w:rsidR="00055C09" w:rsidRPr="00C67B79" w:rsidRDefault="00055C09" w:rsidP="00104C83">
      <w:pPr>
        <w:pStyle w:val="a3"/>
        <w:spacing w:before="0" w:beforeAutospacing="0" w:after="0" w:afterAutospacing="0"/>
        <w:jc w:val="both"/>
      </w:pPr>
      <w:r w:rsidRPr="00C67B79">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055C09" w:rsidRPr="00C67B79" w:rsidRDefault="00055C09" w:rsidP="00104C83">
      <w:pPr>
        <w:pStyle w:val="a3"/>
        <w:spacing w:before="0" w:beforeAutospacing="0" w:after="0" w:afterAutospacing="0"/>
        <w:jc w:val="both"/>
      </w:pPr>
      <w:r w:rsidRPr="00C67B79">
        <w:t>Соотносить результаты своего исследования с уже имеющимися данными, оценивать их значимость.</w:t>
      </w:r>
    </w:p>
    <w:p w:rsidR="00055C09" w:rsidRPr="00C67B79" w:rsidRDefault="00055C09" w:rsidP="00104C83">
      <w:pPr>
        <w:pStyle w:val="a3"/>
        <w:spacing w:before="0" w:beforeAutospacing="0" w:after="0" w:afterAutospacing="0"/>
        <w:jc w:val="both"/>
      </w:pPr>
      <w:r w:rsidRPr="00C67B79">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055C09" w:rsidRPr="00C67B79" w:rsidRDefault="00055C09" w:rsidP="00104C83">
      <w:pPr>
        <w:pStyle w:val="a3"/>
        <w:spacing w:before="0" w:beforeAutospacing="0" w:after="0" w:afterAutospacing="0"/>
        <w:jc w:val="both"/>
      </w:pPr>
      <w:r w:rsidRPr="00C67B79">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055C09" w:rsidRPr="00C67B79" w:rsidRDefault="00055C09" w:rsidP="00104C83">
      <w:pPr>
        <w:pStyle w:val="a3"/>
        <w:spacing w:before="0" w:beforeAutospacing="0" w:after="0" w:afterAutospacing="0"/>
        <w:jc w:val="both"/>
      </w:pPr>
      <w:r w:rsidRPr="00C67B79">
        <w:t>Определять конструктивные модели поведения в конфликтной ситуации, находить конструктивное разрешение конфликта.</w:t>
      </w:r>
    </w:p>
    <w:p w:rsidR="00055C09" w:rsidRPr="00C67B79" w:rsidRDefault="00055C09" w:rsidP="00104C83">
      <w:pPr>
        <w:pStyle w:val="a3"/>
        <w:spacing w:before="0" w:beforeAutospacing="0" w:after="0" w:afterAutospacing="0"/>
        <w:jc w:val="both"/>
      </w:pPr>
      <w:r w:rsidRPr="00C67B79">
        <w:t>Преобразовывать статистическую и визуальную информацию о достижениях России в текст.</w:t>
      </w:r>
    </w:p>
    <w:p w:rsidR="00055C09" w:rsidRPr="00C67B79" w:rsidRDefault="00055C09" w:rsidP="00104C83">
      <w:pPr>
        <w:pStyle w:val="a3"/>
        <w:spacing w:before="0" w:beforeAutospacing="0" w:after="0" w:afterAutospacing="0"/>
        <w:jc w:val="both"/>
      </w:pPr>
      <w:r w:rsidRPr="00C67B79">
        <w:t>Вносить коррективы в моделируемую экономическую деятельность на основе изменившихся ситуаций.</w:t>
      </w:r>
    </w:p>
    <w:p w:rsidR="00055C09" w:rsidRPr="00C67B79" w:rsidRDefault="00055C09" w:rsidP="00104C83">
      <w:pPr>
        <w:pStyle w:val="a3"/>
        <w:spacing w:before="0" w:beforeAutospacing="0" w:after="0" w:afterAutospacing="0"/>
        <w:jc w:val="both"/>
      </w:pPr>
      <w:r w:rsidRPr="00C67B79">
        <w:t>Использовать полученные знания для публичного представления результатов своей деятельности в сфере духовной культуры.</w:t>
      </w:r>
    </w:p>
    <w:p w:rsidR="00055C09" w:rsidRPr="00C67B79" w:rsidRDefault="00055C09" w:rsidP="00104C83">
      <w:pPr>
        <w:pStyle w:val="a3"/>
        <w:spacing w:before="0" w:beforeAutospacing="0" w:after="0" w:afterAutospacing="0"/>
        <w:jc w:val="both"/>
      </w:pPr>
      <w:r w:rsidRPr="00C67B79">
        <w:t>Выступать с сообщениями в соответствии с особенностями аудитории и регламентом.</w:t>
      </w:r>
    </w:p>
    <w:p w:rsidR="00055C09" w:rsidRPr="00C67B79" w:rsidRDefault="00055C09" w:rsidP="00104C83">
      <w:pPr>
        <w:pStyle w:val="a3"/>
        <w:spacing w:before="0" w:beforeAutospacing="0" w:after="0" w:afterAutospacing="0"/>
        <w:jc w:val="both"/>
      </w:pPr>
      <w:r w:rsidRPr="00C67B79">
        <w:t>Устанавливать и объяснять взаимосвязи между правами человека и гражданина и обязанностями граждан.</w:t>
      </w:r>
    </w:p>
    <w:p w:rsidR="00055C09" w:rsidRPr="00C67B79" w:rsidRDefault="00055C09" w:rsidP="00104C83">
      <w:pPr>
        <w:pStyle w:val="a3"/>
        <w:spacing w:before="0" w:beforeAutospacing="0" w:after="0" w:afterAutospacing="0"/>
        <w:jc w:val="both"/>
      </w:pPr>
      <w:r w:rsidRPr="00C67B79">
        <w:t>Объяснять причины смены дня и ночи и времен года.</w:t>
      </w:r>
    </w:p>
    <w:p w:rsidR="00055C09" w:rsidRPr="00C67B79" w:rsidRDefault="00055C09" w:rsidP="00104C83">
      <w:pPr>
        <w:pStyle w:val="a3"/>
        <w:spacing w:before="0" w:beforeAutospacing="0" w:after="0" w:afterAutospacing="0"/>
        <w:jc w:val="both"/>
      </w:pPr>
      <w:r w:rsidRPr="00C67B79">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55C09" w:rsidRPr="00C67B79" w:rsidRDefault="00055C09" w:rsidP="00104C83">
      <w:pPr>
        <w:pStyle w:val="a3"/>
        <w:spacing w:before="0" w:beforeAutospacing="0" w:after="0" w:afterAutospacing="0"/>
        <w:jc w:val="both"/>
      </w:pPr>
      <w:r w:rsidRPr="00C67B79">
        <w:t>Классифицировать формы рельефа суши по высоте и по внешнему облику.</w:t>
      </w:r>
    </w:p>
    <w:p w:rsidR="00055C09" w:rsidRPr="00C67B79" w:rsidRDefault="00055C09" w:rsidP="00104C83">
      <w:pPr>
        <w:pStyle w:val="a3"/>
        <w:spacing w:before="0" w:beforeAutospacing="0" w:after="0" w:afterAutospacing="0"/>
        <w:jc w:val="both"/>
      </w:pPr>
      <w:r w:rsidRPr="00C67B79">
        <w:t>Классифицировать острова по происхождению.</w:t>
      </w:r>
    </w:p>
    <w:p w:rsidR="00055C09" w:rsidRPr="00C67B79" w:rsidRDefault="00055C09" w:rsidP="00104C83">
      <w:pPr>
        <w:pStyle w:val="a3"/>
        <w:spacing w:before="0" w:beforeAutospacing="0" w:after="0" w:afterAutospacing="0"/>
        <w:jc w:val="both"/>
      </w:pPr>
      <w:r w:rsidRPr="00C67B79">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55C09" w:rsidRPr="00C67B79" w:rsidRDefault="00055C09" w:rsidP="00104C83">
      <w:pPr>
        <w:pStyle w:val="a3"/>
        <w:spacing w:before="0" w:beforeAutospacing="0" w:after="0" w:afterAutospacing="0"/>
        <w:jc w:val="both"/>
      </w:pPr>
      <w:r w:rsidRPr="00C67B79">
        <w:t>Самостоятельно составлять план решения учебной географической задачи.</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базовых исследовательских действий.</w:t>
      </w:r>
    </w:p>
    <w:p w:rsidR="00055C09" w:rsidRPr="00C67B79" w:rsidRDefault="00055C09" w:rsidP="00104C83">
      <w:pPr>
        <w:pStyle w:val="a3"/>
        <w:spacing w:before="0" w:beforeAutospacing="0" w:after="0" w:afterAutospacing="0"/>
        <w:jc w:val="both"/>
      </w:pPr>
      <w:r w:rsidRPr="00C67B79">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55C09" w:rsidRPr="00C67B79" w:rsidRDefault="00055C09" w:rsidP="00104C83">
      <w:pPr>
        <w:pStyle w:val="a3"/>
        <w:spacing w:before="0" w:beforeAutospacing="0" w:after="0" w:afterAutospacing="0"/>
        <w:jc w:val="both"/>
      </w:pPr>
      <w:r w:rsidRPr="00C67B79">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055C09" w:rsidRPr="00C67B79" w:rsidRDefault="00055C09" w:rsidP="00104C83">
      <w:pPr>
        <w:pStyle w:val="a3"/>
        <w:spacing w:before="0" w:beforeAutospacing="0" w:after="0" w:afterAutospacing="0"/>
        <w:jc w:val="both"/>
      </w:pPr>
      <w:r w:rsidRPr="00C67B79">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55C09" w:rsidRPr="00C67B79" w:rsidRDefault="00055C09" w:rsidP="00104C83">
      <w:pPr>
        <w:pStyle w:val="a3"/>
        <w:spacing w:before="0" w:beforeAutospacing="0" w:after="0" w:afterAutospacing="0"/>
        <w:jc w:val="both"/>
      </w:pPr>
      <w:r w:rsidRPr="00C67B79">
        <w:t>Проводить по самостоятельно составленному плану небольшое исследование роли традиций в обществе.</w:t>
      </w:r>
    </w:p>
    <w:p w:rsidR="00055C09" w:rsidRPr="00C67B79" w:rsidRDefault="00055C09" w:rsidP="00104C83">
      <w:pPr>
        <w:pStyle w:val="a3"/>
        <w:spacing w:before="0" w:beforeAutospacing="0" w:after="0" w:afterAutospacing="0"/>
        <w:jc w:val="both"/>
      </w:pPr>
      <w:r w:rsidRPr="00C67B79">
        <w:t>Исследовать несложные практические ситуации, связанные с использованием различных способов повышения эффективности производства.</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познавательных действий в части работы с информацией.</w:t>
      </w:r>
    </w:p>
    <w:p w:rsidR="00055C09" w:rsidRPr="00C67B79" w:rsidRDefault="00055C09" w:rsidP="00104C83">
      <w:pPr>
        <w:pStyle w:val="a3"/>
        <w:spacing w:before="0" w:beforeAutospacing="0" w:after="0" w:afterAutospacing="0"/>
        <w:jc w:val="both"/>
      </w:pPr>
      <w:r w:rsidRPr="00C67B79">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055C09" w:rsidRPr="00C67B79" w:rsidRDefault="00055C09" w:rsidP="00104C83">
      <w:pPr>
        <w:pStyle w:val="a3"/>
        <w:spacing w:before="0" w:beforeAutospacing="0" w:after="0" w:afterAutospacing="0"/>
        <w:jc w:val="both"/>
      </w:pPr>
      <w:r w:rsidRPr="00C67B79">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55C09" w:rsidRPr="00C67B79" w:rsidRDefault="00055C09" w:rsidP="00104C83">
      <w:pPr>
        <w:pStyle w:val="a3"/>
        <w:spacing w:before="0" w:beforeAutospacing="0" w:after="0" w:afterAutospacing="0"/>
        <w:jc w:val="both"/>
      </w:pPr>
      <w:r w:rsidRPr="00C67B79">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055C09" w:rsidRPr="00C67B79" w:rsidRDefault="00055C09" w:rsidP="00104C83">
      <w:pPr>
        <w:pStyle w:val="a3"/>
        <w:spacing w:before="0" w:beforeAutospacing="0" w:after="0" w:afterAutospacing="0"/>
        <w:jc w:val="both"/>
      </w:pPr>
      <w:r w:rsidRPr="00C67B79">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055C09" w:rsidRPr="00C67B79" w:rsidRDefault="00055C09" w:rsidP="00104C83">
      <w:pPr>
        <w:pStyle w:val="a3"/>
        <w:spacing w:before="0" w:beforeAutospacing="0" w:after="0" w:afterAutospacing="0"/>
        <w:jc w:val="both"/>
      </w:pPr>
      <w:r w:rsidRPr="00C67B79">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055C09" w:rsidRPr="00C67B79" w:rsidRDefault="00055C09" w:rsidP="00104C83">
      <w:pPr>
        <w:pStyle w:val="a3"/>
        <w:spacing w:before="0" w:beforeAutospacing="0" w:after="0" w:afterAutospacing="0"/>
        <w:jc w:val="both"/>
      </w:pPr>
      <w:r w:rsidRPr="00C67B79">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55C09" w:rsidRPr="00C67B79" w:rsidRDefault="00055C09" w:rsidP="00104C83">
      <w:pPr>
        <w:pStyle w:val="a3"/>
        <w:spacing w:before="0" w:beforeAutospacing="0" w:after="0" w:afterAutospacing="0"/>
        <w:jc w:val="both"/>
      </w:pPr>
      <w:r w:rsidRPr="00C67B79">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55C09" w:rsidRPr="00C67B79" w:rsidRDefault="00055C09" w:rsidP="00104C83">
      <w:pPr>
        <w:pStyle w:val="a3"/>
        <w:spacing w:before="0" w:beforeAutospacing="0" w:after="0" w:afterAutospacing="0"/>
        <w:jc w:val="both"/>
      </w:pPr>
      <w:r w:rsidRPr="00C67B79">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055C09" w:rsidRPr="00C67B79" w:rsidRDefault="00055C09" w:rsidP="00104C83">
      <w:pPr>
        <w:pStyle w:val="a3"/>
        <w:spacing w:before="0" w:beforeAutospacing="0" w:after="0" w:afterAutospacing="0"/>
        <w:jc w:val="both"/>
      </w:pPr>
      <w:r w:rsidRPr="00C67B79">
        <w:t>Определять информацию, недостающую для решения той или иной задачи.</w:t>
      </w:r>
    </w:p>
    <w:p w:rsidR="00055C09" w:rsidRPr="00C67B79" w:rsidRDefault="00055C09" w:rsidP="00104C83">
      <w:pPr>
        <w:pStyle w:val="a3"/>
        <w:spacing w:before="0" w:beforeAutospacing="0" w:after="0" w:afterAutospacing="0"/>
        <w:jc w:val="both"/>
      </w:pPr>
      <w:r w:rsidRPr="00C67B79">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055C09" w:rsidRPr="00C67B79" w:rsidRDefault="00055C09" w:rsidP="00104C83">
      <w:pPr>
        <w:pStyle w:val="a3"/>
        <w:spacing w:before="0" w:beforeAutospacing="0" w:after="0" w:afterAutospacing="0"/>
        <w:jc w:val="both"/>
      </w:pPr>
      <w:r w:rsidRPr="00C67B79">
        <w:lastRenderedPageBreak/>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055C09" w:rsidRPr="00C67B79" w:rsidRDefault="00055C09" w:rsidP="00104C83">
      <w:pPr>
        <w:pStyle w:val="a3"/>
        <w:spacing w:before="0" w:beforeAutospacing="0" w:after="0" w:afterAutospacing="0"/>
        <w:jc w:val="both"/>
      </w:pPr>
      <w:r w:rsidRPr="00C67B79">
        <w:t>Представлять информацию в виде кратких выводов и обобщений.</w:t>
      </w:r>
    </w:p>
    <w:p w:rsidR="00055C09" w:rsidRPr="00C67B79" w:rsidRDefault="00055C09" w:rsidP="00104C83">
      <w:pPr>
        <w:pStyle w:val="a3"/>
        <w:spacing w:before="0" w:beforeAutospacing="0" w:after="0" w:afterAutospacing="0"/>
        <w:jc w:val="both"/>
      </w:pPr>
      <w:r w:rsidRPr="00C67B79">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коммуникативных действий.</w:t>
      </w:r>
    </w:p>
    <w:p w:rsidR="00055C09" w:rsidRPr="00C67B79" w:rsidRDefault="00055C09" w:rsidP="00104C83">
      <w:pPr>
        <w:pStyle w:val="a3"/>
        <w:spacing w:before="0" w:beforeAutospacing="0" w:after="0" w:afterAutospacing="0"/>
        <w:jc w:val="both"/>
      </w:pPr>
      <w:r w:rsidRPr="00C67B79">
        <w:t>Определять характер отношений между людьми в различных исторических и современных ситуациях, событиях.</w:t>
      </w:r>
    </w:p>
    <w:p w:rsidR="00055C09" w:rsidRPr="00C67B79" w:rsidRDefault="00055C09" w:rsidP="00104C83">
      <w:pPr>
        <w:pStyle w:val="a3"/>
        <w:spacing w:before="0" w:beforeAutospacing="0" w:after="0" w:afterAutospacing="0"/>
        <w:jc w:val="both"/>
      </w:pPr>
      <w:r w:rsidRPr="00C67B79">
        <w:t>Раскрывать значение совместной деятельности, сотрудничества людей в разных сферах в различные исторические эпохи.</w:t>
      </w:r>
    </w:p>
    <w:p w:rsidR="00055C09" w:rsidRPr="00C67B79" w:rsidRDefault="00055C09" w:rsidP="00104C83">
      <w:pPr>
        <w:pStyle w:val="a3"/>
        <w:spacing w:before="0" w:beforeAutospacing="0" w:after="0" w:afterAutospacing="0"/>
        <w:jc w:val="both"/>
      </w:pPr>
      <w:r w:rsidRPr="00C67B79">
        <w:t>Принимать участие в обсуждении открытых (в том числе дискуссионных) вопросов истории, высказывая и аргументируя свои суждения.</w:t>
      </w:r>
    </w:p>
    <w:p w:rsidR="00055C09" w:rsidRPr="00C67B79" w:rsidRDefault="00055C09" w:rsidP="00104C83">
      <w:pPr>
        <w:pStyle w:val="a3"/>
        <w:spacing w:before="0" w:beforeAutospacing="0" w:after="0" w:afterAutospacing="0"/>
        <w:jc w:val="both"/>
      </w:pPr>
      <w:r w:rsidRPr="00C67B79">
        <w:t>Осуществлять презентацию выполненной самостоятельной работы по истории, проявляя способность к диалогу с аудиторией.</w:t>
      </w:r>
    </w:p>
    <w:p w:rsidR="00055C09" w:rsidRPr="00C67B79" w:rsidRDefault="00055C09" w:rsidP="00104C83">
      <w:pPr>
        <w:pStyle w:val="a3"/>
        <w:spacing w:before="0" w:beforeAutospacing="0" w:after="0" w:afterAutospacing="0"/>
        <w:jc w:val="both"/>
      </w:pPr>
      <w:r w:rsidRPr="00C67B79">
        <w:t>Оценивать собственные поступки и поведение других людей с точки зрения их соответствия правовым и нравственным нормам.</w:t>
      </w:r>
    </w:p>
    <w:p w:rsidR="00055C09" w:rsidRPr="00C67B79" w:rsidRDefault="00055C09" w:rsidP="00104C83">
      <w:pPr>
        <w:pStyle w:val="a3"/>
        <w:spacing w:before="0" w:beforeAutospacing="0" w:after="0" w:afterAutospacing="0"/>
        <w:jc w:val="both"/>
      </w:pPr>
      <w:r w:rsidRPr="00C67B79">
        <w:t>Анализировать причины социальных и межличностных конфликтов, моделировать варианты выхода из конфликтной ситуации.</w:t>
      </w:r>
    </w:p>
    <w:p w:rsidR="00055C09" w:rsidRPr="00C67B79" w:rsidRDefault="00055C09" w:rsidP="00104C83">
      <w:pPr>
        <w:pStyle w:val="a3"/>
        <w:spacing w:before="0" w:beforeAutospacing="0" w:after="0" w:afterAutospacing="0"/>
        <w:jc w:val="both"/>
      </w:pPr>
      <w:r w:rsidRPr="00C67B79">
        <w:t>Выражать свою точку зрения, участвовать в дискуссии.</w:t>
      </w:r>
    </w:p>
    <w:p w:rsidR="00055C09" w:rsidRPr="00C67B79" w:rsidRDefault="00055C09" w:rsidP="00104C83">
      <w:pPr>
        <w:pStyle w:val="a3"/>
        <w:spacing w:before="0" w:beforeAutospacing="0" w:after="0" w:afterAutospacing="0"/>
        <w:jc w:val="both"/>
      </w:pPr>
      <w:r w:rsidRPr="00C67B79">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055C09" w:rsidRPr="00C67B79" w:rsidRDefault="00055C09" w:rsidP="00104C83">
      <w:pPr>
        <w:pStyle w:val="a3"/>
        <w:spacing w:before="0" w:beforeAutospacing="0" w:after="0" w:afterAutospacing="0"/>
        <w:jc w:val="both"/>
      </w:pPr>
      <w:r w:rsidRPr="00C67B79">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55C09" w:rsidRPr="00C67B79" w:rsidRDefault="00055C09" w:rsidP="00104C83">
      <w:pPr>
        <w:pStyle w:val="a3"/>
        <w:spacing w:before="0" w:beforeAutospacing="0" w:after="0" w:afterAutospacing="0"/>
        <w:jc w:val="both"/>
      </w:pPr>
      <w:r w:rsidRPr="00C67B79">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055C09" w:rsidRPr="00C67B79" w:rsidRDefault="00055C09" w:rsidP="00104C83">
      <w:pPr>
        <w:pStyle w:val="a3"/>
        <w:spacing w:before="0" w:beforeAutospacing="0" w:after="0" w:afterAutospacing="0"/>
        <w:jc w:val="both"/>
      </w:pPr>
      <w:r w:rsidRPr="00C67B79">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055C09" w:rsidRPr="00C67B79" w:rsidRDefault="00055C09" w:rsidP="00104C83">
      <w:pPr>
        <w:pStyle w:val="a3"/>
        <w:spacing w:before="0" w:beforeAutospacing="0" w:after="0" w:afterAutospacing="0"/>
        <w:jc w:val="both"/>
      </w:pPr>
      <w:r w:rsidRPr="00C67B79">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055C09" w:rsidRPr="00C67B79" w:rsidRDefault="00055C09" w:rsidP="00104C83">
      <w:pPr>
        <w:pStyle w:val="a3"/>
        <w:spacing w:before="0" w:beforeAutospacing="0" w:after="0" w:afterAutospacing="0"/>
        <w:jc w:val="both"/>
      </w:pPr>
      <w:r w:rsidRPr="00C67B79">
        <w:t>Разделять сферу ответственности.</w:t>
      </w:r>
    </w:p>
    <w:p w:rsidR="00055C09" w:rsidRPr="00C67B79" w:rsidRDefault="00055C09" w:rsidP="00104C83">
      <w:pPr>
        <w:pStyle w:val="a3"/>
        <w:spacing w:before="0" w:beforeAutospacing="0" w:after="0" w:afterAutospacing="0"/>
        <w:jc w:val="both"/>
        <w:rPr>
          <w:b/>
        </w:rPr>
      </w:pPr>
      <w:r w:rsidRPr="00C67B79">
        <w:rPr>
          <w:b/>
        </w:rPr>
        <w:tab/>
        <w:t>Формирование универсальных учебных регулятивных действий.</w:t>
      </w:r>
    </w:p>
    <w:p w:rsidR="00055C09" w:rsidRPr="00C67B79" w:rsidRDefault="00055C09" w:rsidP="00104C83">
      <w:pPr>
        <w:pStyle w:val="a3"/>
        <w:spacing w:before="0" w:beforeAutospacing="0" w:after="0" w:afterAutospacing="0"/>
        <w:jc w:val="both"/>
      </w:pPr>
      <w:r w:rsidRPr="00C67B79">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055C09" w:rsidRPr="00C67B79" w:rsidRDefault="00055C09" w:rsidP="00104C83">
      <w:pPr>
        <w:pStyle w:val="a3"/>
        <w:spacing w:before="0" w:beforeAutospacing="0" w:after="0" w:afterAutospacing="0"/>
        <w:jc w:val="both"/>
      </w:pPr>
      <w:r w:rsidRPr="00C67B79">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055C09" w:rsidRPr="00C67B79" w:rsidRDefault="00055C09" w:rsidP="00104C83">
      <w:pPr>
        <w:pStyle w:val="a3"/>
        <w:spacing w:before="0" w:beforeAutospacing="0" w:after="0" w:afterAutospacing="0"/>
        <w:jc w:val="both"/>
      </w:pPr>
      <w:r w:rsidRPr="00C67B79">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055C09" w:rsidRPr="00C67B79" w:rsidRDefault="00055C09" w:rsidP="00104C83">
      <w:pPr>
        <w:pStyle w:val="a3"/>
        <w:spacing w:before="0" w:beforeAutospacing="0" w:after="0" w:afterAutospacing="0"/>
        <w:jc w:val="both"/>
      </w:pPr>
      <w:r w:rsidRPr="00C67B79">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55C09" w:rsidRPr="00C67B79" w:rsidRDefault="00055C09" w:rsidP="00104C83">
      <w:pPr>
        <w:pStyle w:val="a3"/>
        <w:spacing w:before="0" w:beforeAutospacing="0" w:after="0" w:afterAutospacing="0"/>
        <w:jc w:val="both"/>
      </w:pPr>
    </w:p>
    <w:p w:rsidR="00055C09" w:rsidRPr="00C67B79" w:rsidRDefault="00055C09" w:rsidP="00104C83">
      <w:pPr>
        <w:pStyle w:val="a3"/>
        <w:spacing w:before="0" w:beforeAutospacing="0" w:after="0" w:afterAutospacing="0"/>
        <w:jc w:val="center"/>
        <w:rPr>
          <w:b/>
        </w:rPr>
      </w:pPr>
      <w:r w:rsidRPr="00C67B79">
        <w:rPr>
          <w:b/>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055C09" w:rsidRPr="00C67B79" w:rsidRDefault="00055C09" w:rsidP="00104C83">
      <w:pPr>
        <w:pStyle w:val="a3"/>
        <w:spacing w:before="0" w:beforeAutospacing="0" w:after="0" w:afterAutospacing="0"/>
        <w:jc w:val="both"/>
      </w:pPr>
      <w:r w:rsidRPr="00C67B79">
        <w:tab/>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055C09" w:rsidRPr="00C67B79" w:rsidRDefault="00055C09" w:rsidP="00104C83">
      <w:pPr>
        <w:pStyle w:val="a3"/>
        <w:spacing w:before="0" w:beforeAutospacing="0" w:after="0" w:afterAutospacing="0"/>
        <w:jc w:val="both"/>
      </w:pPr>
      <w:r w:rsidRPr="00C67B79">
        <w:tab/>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055C09" w:rsidRPr="00C67B79" w:rsidRDefault="00055C09" w:rsidP="00104C83">
      <w:pPr>
        <w:pStyle w:val="a3"/>
        <w:spacing w:before="0" w:beforeAutospacing="0" w:after="0" w:afterAutospacing="0"/>
        <w:jc w:val="both"/>
      </w:pPr>
      <w:r w:rsidRPr="00C67B79">
        <w:tab/>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55C09" w:rsidRPr="00C67B79" w:rsidRDefault="00055C09" w:rsidP="00104C83">
      <w:pPr>
        <w:pStyle w:val="a3"/>
        <w:spacing w:before="0" w:beforeAutospacing="0" w:after="0" w:afterAutospacing="0"/>
        <w:jc w:val="both"/>
      </w:pPr>
      <w:r w:rsidRPr="00C67B79">
        <w:tab/>
        <w:t>УИПД может осуществляться обучающимися индивидуально и коллективно (в составе малых групп, класса).</w:t>
      </w:r>
    </w:p>
    <w:p w:rsidR="00055C09" w:rsidRPr="00C67B79" w:rsidRDefault="00055C09" w:rsidP="00104C83">
      <w:pPr>
        <w:pStyle w:val="a3"/>
        <w:spacing w:before="0" w:beforeAutospacing="0" w:after="0" w:afterAutospacing="0"/>
        <w:jc w:val="both"/>
      </w:pPr>
      <w:r w:rsidRPr="00C67B79">
        <w:tab/>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55C09" w:rsidRPr="00C67B79" w:rsidRDefault="00055C09" w:rsidP="00104C83">
      <w:pPr>
        <w:pStyle w:val="a3"/>
        <w:spacing w:before="0" w:beforeAutospacing="0" w:after="0" w:afterAutospacing="0"/>
        <w:jc w:val="both"/>
      </w:pPr>
      <w:r w:rsidRPr="00C67B79">
        <w:tab/>
        <w:t>Материально-техническое оснащение образовательного процесса должно обеспечивать возможность включения всех обучающихся в УИПД.</w:t>
      </w:r>
    </w:p>
    <w:p w:rsidR="00055C09" w:rsidRPr="00C67B79" w:rsidRDefault="00055C09" w:rsidP="00104C83">
      <w:pPr>
        <w:pStyle w:val="a3"/>
        <w:spacing w:before="0" w:beforeAutospacing="0" w:after="0" w:afterAutospacing="0"/>
        <w:jc w:val="both"/>
      </w:pPr>
      <w:r w:rsidRPr="00C67B79">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055C09" w:rsidRPr="00C67B79" w:rsidRDefault="00055C09" w:rsidP="00104C83">
      <w:pPr>
        <w:pStyle w:val="a3"/>
        <w:spacing w:before="0" w:beforeAutospacing="0" w:after="0" w:afterAutospacing="0"/>
        <w:jc w:val="both"/>
      </w:pPr>
      <w:r w:rsidRPr="00C67B79">
        <w:tab/>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055C09" w:rsidRPr="00C67B79" w:rsidRDefault="00055C09" w:rsidP="00104C83">
      <w:pPr>
        <w:pStyle w:val="a3"/>
        <w:spacing w:before="0" w:beforeAutospacing="0" w:after="0" w:afterAutospacing="0"/>
        <w:jc w:val="both"/>
      </w:pPr>
      <w:r w:rsidRPr="00C67B79">
        <w:tab/>
        <w:t>Исследовательские задачи представляют собой особый вид педагогической установки, ориентированной:</w:t>
      </w:r>
    </w:p>
    <w:p w:rsidR="00055C09" w:rsidRPr="00C67B79" w:rsidRDefault="00055C09" w:rsidP="002B4145">
      <w:pPr>
        <w:pStyle w:val="a3"/>
        <w:numPr>
          <w:ilvl w:val="0"/>
          <w:numId w:val="173"/>
        </w:numPr>
        <w:spacing w:before="0" w:beforeAutospacing="0" w:after="0" w:afterAutospacing="0"/>
        <w:ind w:left="0" w:firstLine="0"/>
        <w:jc w:val="both"/>
      </w:pPr>
      <w:r w:rsidRPr="00C67B79">
        <w:t>на формирование и развитие у школьников навыков поиска ответов на проблемные вопросы, предполагающие неиспользование имеющихся у школьников знаний, а получение новых посредством размышлений, рассуждений, предположений, экспериментирования;</w:t>
      </w:r>
    </w:p>
    <w:p w:rsidR="00055C09" w:rsidRPr="00C67B79" w:rsidRDefault="00055C09" w:rsidP="002B4145">
      <w:pPr>
        <w:pStyle w:val="a3"/>
        <w:numPr>
          <w:ilvl w:val="0"/>
          <w:numId w:val="173"/>
        </w:numPr>
        <w:spacing w:before="0" w:beforeAutospacing="0" w:after="0" w:afterAutospacing="0"/>
        <w:ind w:left="0" w:firstLine="0"/>
        <w:jc w:val="both"/>
      </w:pPr>
      <w:r w:rsidRPr="00C67B79">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055C09" w:rsidRPr="00C67B79" w:rsidRDefault="00055C09" w:rsidP="00104C83">
      <w:pPr>
        <w:pStyle w:val="a3"/>
        <w:spacing w:before="0" w:beforeAutospacing="0" w:after="0" w:afterAutospacing="0"/>
        <w:jc w:val="both"/>
      </w:pPr>
      <w:r w:rsidRPr="00C67B79">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055C09" w:rsidRPr="00C67B79" w:rsidRDefault="00055C09" w:rsidP="00104C83">
      <w:pPr>
        <w:pStyle w:val="a3"/>
        <w:spacing w:before="0" w:beforeAutospacing="0" w:after="0" w:afterAutospacing="0"/>
        <w:jc w:val="both"/>
      </w:pPr>
      <w:r w:rsidRPr="00C67B79">
        <w:tab/>
        <w:t>Осуществление УИД обучающимися включает в себя ряд этапов:</w:t>
      </w:r>
    </w:p>
    <w:p w:rsidR="00055C09" w:rsidRPr="00C67B79" w:rsidRDefault="00055C09" w:rsidP="002B4145">
      <w:pPr>
        <w:pStyle w:val="a3"/>
        <w:numPr>
          <w:ilvl w:val="0"/>
          <w:numId w:val="174"/>
        </w:numPr>
        <w:spacing w:before="0" w:beforeAutospacing="0" w:after="0" w:afterAutospacing="0"/>
        <w:ind w:left="0" w:firstLine="0"/>
        <w:jc w:val="both"/>
      </w:pPr>
      <w:r w:rsidRPr="00C67B79">
        <w:t>обоснование актуальности исследования;</w:t>
      </w:r>
    </w:p>
    <w:p w:rsidR="00055C09" w:rsidRPr="00C67B79" w:rsidRDefault="00055C09" w:rsidP="002B4145">
      <w:pPr>
        <w:pStyle w:val="a3"/>
        <w:numPr>
          <w:ilvl w:val="0"/>
          <w:numId w:val="174"/>
        </w:numPr>
        <w:spacing w:before="0" w:beforeAutospacing="0" w:after="0" w:afterAutospacing="0"/>
        <w:ind w:left="0" w:firstLine="0"/>
        <w:jc w:val="both"/>
      </w:pPr>
      <w:r w:rsidRPr="00C67B79">
        <w:lastRenderedPageBreak/>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055C09" w:rsidRPr="00C67B79" w:rsidRDefault="00055C09" w:rsidP="002B4145">
      <w:pPr>
        <w:pStyle w:val="a3"/>
        <w:numPr>
          <w:ilvl w:val="0"/>
          <w:numId w:val="174"/>
        </w:numPr>
        <w:spacing w:before="0" w:beforeAutospacing="0" w:after="0" w:afterAutospacing="0"/>
        <w:ind w:left="0" w:firstLine="0"/>
        <w:jc w:val="both"/>
      </w:pPr>
      <w:r w:rsidRPr="00C67B79">
        <w:t>собственно проведение исследования с обязательным поэтапным контролем и коррекцией результатов работ, проверка гипотезы;</w:t>
      </w:r>
    </w:p>
    <w:p w:rsidR="00055C09" w:rsidRPr="00C67B79" w:rsidRDefault="00055C09" w:rsidP="002B4145">
      <w:pPr>
        <w:pStyle w:val="a3"/>
        <w:numPr>
          <w:ilvl w:val="0"/>
          <w:numId w:val="174"/>
        </w:numPr>
        <w:spacing w:before="0" w:beforeAutospacing="0" w:after="0" w:afterAutospacing="0"/>
        <w:ind w:left="0" w:firstLine="0"/>
        <w:jc w:val="both"/>
      </w:pPr>
      <w:r w:rsidRPr="00C67B79">
        <w:t>описание процесса исследования, оформление результатов учебноисследовательской деятельности в виде конечного продукта;</w:t>
      </w:r>
    </w:p>
    <w:p w:rsidR="00055C09" w:rsidRPr="00C67B79" w:rsidRDefault="00055C09" w:rsidP="002B4145">
      <w:pPr>
        <w:pStyle w:val="a3"/>
        <w:numPr>
          <w:ilvl w:val="0"/>
          <w:numId w:val="174"/>
        </w:numPr>
        <w:spacing w:before="0" w:beforeAutospacing="0" w:after="0" w:afterAutospacing="0"/>
        <w:ind w:left="0" w:firstLine="0"/>
        <w:jc w:val="both"/>
      </w:pPr>
      <w:r w:rsidRPr="00C67B79">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055C09" w:rsidRPr="00C67B79" w:rsidRDefault="00055C09" w:rsidP="00104C83">
      <w:pPr>
        <w:pStyle w:val="a3"/>
        <w:spacing w:before="0" w:beforeAutospacing="0" w:after="0" w:afterAutospacing="0"/>
        <w:jc w:val="both"/>
      </w:pPr>
      <w:r w:rsidRPr="00C67B79">
        <w:tab/>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055C09" w:rsidRPr="00C67B79" w:rsidRDefault="00055C09" w:rsidP="00104C83">
      <w:pPr>
        <w:pStyle w:val="a3"/>
        <w:spacing w:before="0" w:beforeAutospacing="0" w:after="0" w:afterAutospacing="0"/>
        <w:jc w:val="both"/>
      </w:pPr>
      <w:r w:rsidRPr="00C67B79">
        <w:tab/>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055C09" w:rsidRPr="00C67B79" w:rsidRDefault="00055C09" w:rsidP="00104C83">
      <w:pPr>
        <w:pStyle w:val="a3"/>
        <w:spacing w:before="0" w:beforeAutospacing="0" w:after="0" w:afterAutospacing="0"/>
        <w:jc w:val="both"/>
      </w:pPr>
      <w:r w:rsidRPr="00C67B79">
        <w:t>предметные учебные исследования;</w:t>
      </w:r>
    </w:p>
    <w:p w:rsidR="00055C09" w:rsidRPr="00C67B79" w:rsidRDefault="00055C09" w:rsidP="00104C83">
      <w:pPr>
        <w:pStyle w:val="a3"/>
        <w:spacing w:before="0" w:beforeAutospacing="0" w:after="0" w:afterAutospacing="0"/>
        <w:jc w:val="both"/>
      </w:pPr>
      <w:r w:rsidRPr="00C67B79">
        <w:t>междисциплинарные учебные исследования.</w:t>
      </w:r>
    </w:p>
    <w:p w:rsidR="00055C09" w:rsidRPr="00C67B79" w:rsidRDefault="00055C09" w:rsidP="00104C83">
      <w:pPr>
        <w:pStyle w:val="a3"/>
        <w:spacing w:before="0" w:beforeAutospacing="0" w:after="0" w:afterAutospacing="0"/>
        <w:jc w:val="both"/>
      </w:pPr>
      <w:r w:rsidRPr="00C67B79">
        <w:tab/>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055C09" w:rsidRPr="00C67B79" w:rsidRDefault="00055C09" w:rsidP="00104C83">
      <w:pPr>
        <w:pStyle w:val="a3"/>
        <w:spacing w:before="0" w:beforeAutospacing="0" w:after="0" w:afterAutospacing="0"/>
        <w:jc w:val="both"/>
      </w:pPr>
      <w:r w:rsidRPr="00C67B79">
        <w:tab/>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055C09" w:rsidRPr="00C67B79" w:rsidRDefault="00055C09" w:rsidP="00104C83">
      <w:pPr>
        <w:pStyle w:val="a3"/>
        <w:spacing w:before="0" w:beforeAutospacing="0" w:after="0" w:afterAutospacing="0"/>
        <w:jc w:val="both"/>
      </w:pPr>
      <w:r w:rsidRPr="00C67B79">
        <w:tab/>
        <w:t>Формы организации исследовательской деятельности обучающихся могут быть следующие:</w:t>
      </w:r>
    </w:p>
    <w:p w:rsidR="00055C09" w:rsidRPr="00C67B79" w:rsidRDefault="00055C09" w:rsidP="002B4145">
      <w:pPr>
        <w:pStyle w:val="a3"/>
        <w:numPr>
          <w:ilvl w:val="0"/>
          <w:numId w:val="175"/>
        </w:numPr>
        <w:spacing w:before="0" w:beforeAutospacing="0" w:after="0" w:afterAutospacing="0"/>
        <w:ind w:left="0" w:firstLine="0"/>
        <w:jc w:val="both"/>
      </w:pPr>
      <w:r w:rsidRPr="00C67B79">
        <w:t>урок-исследование;</w:t>
      </w:r>
    </w:p>
    <w:p w:rsidR="00055C09" w:rsidRPr="00C67B79" w:rsidRDefault="00055C09" w:rsidP="002B4145">
      <w:pPr>
        <w:pStyle w:val="a3"/>
        <w:numPr>
          <w:ilvl w:val="0"/>
          <w:numId w:val="175"/>
        </w:numPr>
        <w:spacing w:before="0" w:beforeAutospacing="0" w:after="0" w:afterAutospacing="0"/>
        <w:ind w:left="0" w:firstLine="0"/>
        <w:jc w:val="both"/>
      </w:pPr>
      <w:r w:rsidRPr="00C67B79">
        <w:t>урок с использованием интерактивной беседы в исследовательском ключе;</w:t>
      </w:r>
    </w:p>
    <w:p w:rsidR="00055C09" w:rsidRPr="00C67B79" w:rsidRDefault="00055C09" w:rsidP="002B4145">
      <w:pPr>
        <w:pStyle w:val="a3"/>
        <w:numPr>
          <w:ilvl w:val="0"/>
          <w:numId w:val="175"/>
        </w:numPr>
        <w:spacing w:before="0" w:beforeAutospacing="0" w:after="0" w:afterAutospacing="0"/>
        <w:ind w:left="0" w:firstLine="0"/>
        <w:jc w:val="both"/>
      </w:pPr>
      <w:r w:rsidRPr="00C67B79">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055C09" w:rsidRPr="00C67B79" w:rsidRDefault="00055C09" w:rsidP="002B4145">
      <w:pPr>
        <w:pStyle w:val="a3"/>
        <w:numPr>
          <w:ilvl w:val="0"/>
          <w:numId w:val="175"/>
        </w:numPr>
        <w:spacing w:before="0" w:beforeAutospacing="0" w:after="0" w:afterAutospacing="0"/>
        <w:ind w:left="0" w:firstLine="0"/>
        <w:jc w:val="both"/>
      </w:pPr>
      <w:r w:rsidRPr="00C67B79">
        <w:t>урок-консультация;</w:t>
      </w:r>
    </w:p>
    <w:p w:rsidR="00055C09" w:rsidRPr="00C67B79" w:rsidRDefault="00055C09" w:rsidP="002B4145">
      <w:pPr>
        <w:pStyle w:val="a3"/>
        <w:numPr>
          <w:ilvl w:val="0"/>
          <w:numId w:val="175"/>
        </w:numPr>
        <w:spacing w:before="0" w:beforeAutospacing="0" w:after="0" w:afterAutospacing="0"/>
        <w:ind w:left="0" w:firstLine="0"/>
        <w:jc w:val="both"/>
      </w:pPr>
      <w:r w:rsidRPr="00C67B79">
        <w:t>мини-исследование в рамках домашнего задания.</w:t>
      </w:r>
    </w:p>
    <w:p w:rsidR="00055C09" w:rsidRPr="00C67B79" w:rsidRDefault="00055C09" w:rsidP="00104C83">
      <w:pPr>
        <w:pStyle w:val="a3"/>
        <w:spacing w:before="0" w:beforeAutospacing="0" w:after="0" w:afterAutospacing="0"/>
        <w:jc w:val="both"/>
      </w:pPr>
      <w:r w:rsidRPr="00C67B79">
        <w:tab/>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055C09" w:rsidRPr="00C67B79" w:rsidRDefault="00055C09" w:rsidP="00104C83">
      <w:pPr>
        <w:pStyle w:val="a3"/>
        <w:spacing w:before="0" w:beforeAutospacing="0" w:after="0" w:afterAutospacing="0"/>
        <w:jc w:val="both"/>
      </w:pPr>
      <w:r w:rsidRPr="00C67B79">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055C09" w:rsidRPr="00C67B79" w:rsidRDefault="00055C09" w:rsidP="002B4145">
      <w:pPr>
        <w:pStyle w:val="a3"/>
        <w:numPr>
          <w:ilvl w:val="0"/>
          <w:numId w:val="176"/>
        </w:numPr>
        <w:spacing w:before="0" w:beforeAutospacing="0" w:after="0" w:afterAutospacing="0"/>
        <w:ind w:left="0" w:firstLine="0"/>
        <w:jc w:val="both"/>
      </w:pPr>
      <w:r w:rsidRPr="00C67B79">
        <w:t>Как (в каком направлении)... в какой степени... изменилось... ?</w:t>
      </w:r>
    </w:p>
    <w:p w:rsidR="00055C09" w:rsidRPr="00C67B79" w:rsidRDefault="00055C09" w:rsidP="002B4145">
      <w:pPr>
        <w:pStyle w:val="a3"/>
        <w:numPr>
          <w:ilvl w:val="0"/>
          <w:numId w:val="176"/>
        </w:numPr>
        <w:spacing w:before="0" w:beforeAutospacing="0" w:after="0" w:afterAutospacing="0"/>
        <w:ind w:left="0" w:firstLine="0"/>
        <w:jc w:val="both"/>
      </w:pPr>
      <w:r w:rsidRPr="00C67B79">
        <w:t>Как (каким образом)... в какой степени повлияло... на... ?</w:t>
      </w:r>
    </w:p>
    <w:p w:rsidR="00055C09" w:rsidRPr="00C67B79" w:rsidRDefault="00055C09" w:rsidP="002B4145">
      <w:pPr>
        <w:pStyle w:val="a3"/>
        <w:numPr>
          <w:ilvl w:val="0"/>
          <w:numId w:val="176"/>
        </w:numPr>
        <w:spacing w:before="0" w:beforeAutospacing="0" w:after="0" w:afterAutospacing="0"/>
        <w:ind w:left="0" w:firstLine="0"/>
        <w:jc w:val="both"/>
      </w:pPr>
      <w:r w:rsidRPr="00C67B79">
        <w:t>Какой (в чем проявилась)... насколько важной... была роль... ?</w:t>
      </w:r>
    </w:p>
    <w:p w:rsidR="00055C09" w:rsidRPr="00C67B79" w:rsidRDefault="00055C09" w:rsidP="002B4145">
      <w:pPr>
        <w:pStyle w:val="a3"/>
        <w:numPr>
          <w:ilvl w:val="0"/>
          <w:numId w:val="176"/>
        </w:numPr>
        <w:spacing w:before="0" w:beforeAutospacing="0" w:after="0" w:afterAutospacing="0"/>
        <w:ind w:left="0" w:firstLine="0"/>
        <w:jc w:val="both"/>
      </w:pPr>
      <w:r w:rsidRPr="00C67B79">
        <w:t>Каково (в чем проявилось)... как можно оценить... значение... ?</w:t>
      </w:r>
    </w:p>
    <w:p w:rsidR="00055C09" w:rsidRPr="00C67B79" w:rsidRDefault="00055C09" w:rsidP="002B4145">
      <w:pPr>
        <w:pStyle w:val="a3"/>
        <w:numPr>
          <w:ilvl w:val="0"/>
          <w:numId w:val="176"/>
        </w:numPr>
        <w:spacing w:before="0" w:beforeAutospacing="0" w:after="0" w:afterAutospacing="0"/>
        <w:ind w:left="0" w:firstLine="0"/>
        <w:jc w:val="both"/>
      </w:pPr>
      <w:r w:rsidRPr="00C67B79">
        <w:t>Что произойдет... как изменится..., если... ?</w:t>
      </w:r>
    </w:p>
    <w:p w:rsidR="00055C09" w:rsidRPr="00C67B79" w:rsidRDefault="00055C09" w:rsidP="002B4145">
      <w:pPr>
        <w:pStyle w:val="a3"/>
        <w:numPr>
          <w:ilvl w:val="0"/>
          <w:numId w:val="176"/>
        </w:numPr>
        <w:spacing w:before="0" w:beforeAutospacing="0" w:after="0" w:afterAutospacing="0"/>
        <w:ind w:left="0" w:firstLine="0"/>
        <w:jc w:val="both"/>
      </w:pPr>
      <w:r w:rsidRPr="00C67B79">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055C09" w:rsidRPr="00C67B79" w:rsidRDefault="00055C09" w:rsidP="00104C83">
      <w:pPr>
        <w:pStyle w:val="a3"/>
        <w:spacing w:before="0" w:beforeAutospacing="0" w:after="0" w:afterAutospacing="0"/>
        <w:jc w:val="both"/>
      </w:pPr>
      <w:r w:rsidRPr="00C67B79">
        <w:tab/>
        <w:t>Основными формами представления итогов учебных исследований являются:</w:t>
      </w:r>
    </w:p>
    <w:p w:rsidR="00055C09" w:rsidRPr="00C67B79" w:rsidRDefault="00055C09" w:rsidP="002B4145">
      <w:pPr>
        <w:pStyle w:val="a3"/>
        <w:numPr>
          <w:ilvl w:val="0"/>
          <w:numId w:val="177"/>
        </w:numPr>
        <w:spacing w:before="0" w:beforeAutospacing="0" w:after="0" w:afterAutospacing="0"/>
        <w:ind w:left="0" w:firstLine="0"/>
        <w:jc w:val="both"/>
      </w:pPr>
      <w:r w:rsidRPr="00C67B79">
        <w:lastRenderedPageBreak/>
        <w:t>доклад, реферат;</w:t>
      </w:r>
    </w:p>
    <w:p w:rsidR="00055C09" w:rsidRPr="00C67B79" w:rsidRDefault="00055C09" w:rsidP="002B4145">
      <w:pPr>
        <w:pStyle w:val="a3"/>
        <w:numPr>
          <w:ilvl w:val="0"/>
          <w:numId w:val="177"/>
        </w:numPr>
        <w:spacing w:before="0" w:beforeAutospacing="0" w:after="0" w:afterAutospacing="0"/>
        <w:ind w:left="0" w:firstLine="0"/>
        <w:jc w:val="both"/>
      </w:pPr>
      <w:r w:rsidRPr="00C67B79">
        <w:t>статьи, обзоры, отчеты и заключения по итогам исследований по различным предметным областям.</w:t>
      </w:r>
    </w:p>
    <w:p w:rsidR="00055C09" w:rsidRPr="00C67B79" w:rsidRDefault="00055C09" w:rsidP="00104C83">
      <w:pPr>
        <w:pStyle w:val="a3"/>
        <w:spacing w:before="0" w:beforeAutospacing="0" w:after="0" w:afterAutospacing="0"/>
        <w:jc w:val="center"/>
        <w:rPr>
          <w:b/>
        </w:rPr>
      </w:pPr>
      <w:r w:rsidRPr="00C67B79">
        <w:rPr>
          <w:b/>
        </w:rPr>
        <w:t>Особенности организации УИД в рамках внеурочной деятельности.</w:t>
      </w:r>
    </w:p>
    <w:p w:rsidR="00055C09" w:rsidRPr="00C67B79" w:rsidRDefault="00055C09" w:rsidP="00104C83">
      <w:pPr>
        <w:pStyle w:val="a3"/>
        <w:spacing w:before="0" w:beforeAutospacing="0" w:after="0" w:afterAutospacing="0"/>
        <w:jc w:val="both"/>
      </w:pPr>
      <w:r w:rsidRPr="00C67B79">
        <w:tab/>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055C09" w:rsidRPr="00C67B79" w:rsidRDefault="00055C09" w:rsidP="00104C83">
      <w:pPr>
        <w:pStyle w:val="a3"/>
        <w:spacing w:before="0" w:beforeAutospacing="0" w:after="0" w:afterAutospacing="0"/>
        <w:jc w:val="both"/>
      </w:pPr>
      <w:r w:rsidRPr="00C67B79">
        <w:tab/>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055C09" w:rsidRPr="00C67B79" w:rsidRDefault="00055C09" w:rsidP="002B4145">
      <w:pPr>
        <w:pStyle w:val="a3"/>
        <w:numPr>
          <w:ilvl w:val="0"/>
          <w:numId w:val="178"/>
        </w:numPr>
        <w:spacing w:before="0" w:beforeAutospacing="0" w:after="0" w:afterAutospacing="0"/>
        <w:ind w:left="0" w:firstLine="0"/>
        <w:jc w:val="both"/>
      </w:pPr>
      <w:r w:rsidRPr="00C67B79">
        <w:t>социально-гуманитарное;</w:t>
      </w:r>
    </w:p>
    <w:p w:rsidR="00055C09" w:rsidRPr="00C67B79" w:rsidRDefault="00055C09" w:rsidP="002B4145">
      <w:pPr>
        <w:pStyle w:val="a3"/>
        <w:numPr>
          <w:ilvl w:val="0"/>
          <w:numId w:val="178"/>
        </w:numPr>
        <w:spacing w:before="0" w:beforeAutospacing="0" w:after="0" w:afterAutospacing="0"/>
        <w:ind w:left="0" w:firstLine="0"/>
        <w:jc w:val="both"/>
      </w:pPr>
      <w:r w:rsidRPr="00C67B79">
        <w:t>филологическое;</w:t>
      </w:r>
    </w:p>
    <w:p w:rsidR="00055C09" w:rsidRPr="00C67B79" w:rsidRDefault="00055C09" w:rsidP="002B4145">
      <w:pPr>
        <w:pStyle w:val="a3"/>
        <w:numPr>
          <w:ilvl w:val="0"/>
          <w:numId w:val="178"/>
        </w:numPr>
        <w:spacing w:before="0" w:beforeAutospacing="0" w:after="0" w:afterAutospacing="0"/>
        <w:ind w:left="0" w:firstLine="0"/>
        <w:jc w:val="both"/>
      </w:pPr>
      <w:r w:rsidRPr="00C67B79">
        <w:t>естественнонаучное;</w:t>
      </w:r>
    </w:p>
    <w:p w:rsidR="00055C09" w:rsidRPr="00C67B79" w:rsidRDefault="00055C09" w:rsidP="002B4145">
      <w:pPr>
        <w:pStyle w:val="a3"/>
        <w:numPr>
          <w:ilvl w:val="0"/>
          <w:numId w:val="178"/>
        </w:numPr>
        <w:spacing w:before="0" w:beforeAutospacing="0" w:after="0" w:afterAutospacing="0"/>
        <w:ind w:left="0" w:firstLine="0"/>
        <w:jc w:val="both"/>
      </w:pPr>
      <w:r w:rsidRPr="00C67B79">
        <w:t>информационно-технологическое;</w:t>
      </w:r>
    </w:p>
    <w:p w:rsidR="00055C09" w:rsidRPr="00C67B79" w:rsidRDefault="00055C09" w:rsidP="002B4145">
      <w:pPr>
        <w:pStyle w:val="a3"/>
        <w:numPr>
          <w:ilvl w:val="0"/>
          <w:numId w:val="178"/>
        </w:numPr>
        <w:spacing w:before="0" w:beforeAutospacing="0" w:after="0" w:afterAutospacing="0"/>
        <w:ind w:left="0" w:firstLine="0"/>
        <w:jc w:val="both"/>
      </w:pPr>
      <w:r w:rsidRPr="00C67B79">
        <w:t>междисциплинарное.</w:t>
      </w:r>
    </w:p>
    <w:p w:rsidR="00055C09" w:rsidRPr="00C67B79" w:rsidRDefault="00055C09" w:rsidP="00104C83">
      <w:pPr>
        <w:pStyle w:val="a3"/>
        <w:spacing w:before="0" w:beforeAutospacing="0" w:after="0" w:afterAutospacing="0"/>
        <w:jc w:val="both"/>
      </w:pPr>
      <w:r w:rsidRPr="00C67B79">
        <w:tab/>
        <w:t>Основными формами организации УИД во внеурочное время являются: конференция, семинар, дискуссия, диспут; брифинг, интервью, телемост;</w:t>
      </w:r>
    </w:p>
    <w:p w:rsidR="00055C09" w:rsidRPr="00C67B79" w:rsidRDefault="00055C09" w:rsidP="00104C83">
      <w:pPr>
        <w:pStyle w:val="a3"/>
        <w:spacing w:before="0" w:beforeAutospacing="0" w:after="0" w:afterAutospacing="0"/>
        <w:jc w:val="both"/>
      </w:pPr>
      <w:r w:rsidRPr="00C67B79">
        <w:t>исследовательская практика, образовательные экспедиции, походы, поездки, экскурсии;</w:t>
      </w:r>
    </w:p>
    <w:p w:rsidR="00055C09" w:rsidRPr="00C67B79" w:rsidRDefault="00055C09" w:rsidP="00104C83">
      <w:pPr>
        <w:pStyle w:val="a3"/>
        <w:spacing w:before="0" w:beforeAutospacing="0" w:after="0" w:afterAutospacing="0"/>
        <w:jc w:val="both"/>
      </w:pPr>
      <w:r w:rsidRPr="00C67B79">
        <w:t>научно-исследовательское общество учащихся.</w:t>
      </w:r>
    </w:p>
    <w:p w:rsidR="00055C09" w:rsidRPr="00C67B79" w:rsidRDefault="00055C09" w:rsidP="00104C83">
      <w:pPr>
        <w:pStyle w:val="a3"/>
        <w:spacing w:before="0" w:beforeAutospacing="0" w:after="0" w:afterAutospacing="0"/>
        <w:jc w:val="both"/>
      </w:pPr>
      <w:r w:rsidRPr="00C67B79">
        <w:tab/>
        <w:t>Для представления итогов УИД во внеурочное время наиболее целесообразно использование следующих форм предъявления результатов:</w:t>
      </w:r>
    </w:p>
    <w:p w:rsidR="00055C09" w:rsidRPr="00C67B79" w:rsidRDefault="00055C09" w:rsidP="00104C83">
      <w:pPr>
        <w:pStyle w:val="a3"/>
        <w:spacing w:before="0" w:beforeAutospacing="0" w:after="0" w:afterAutospacing="0"/>
        <w:jc w:val="both"/>
      </w:pPr>
      <w:r w:rsidRPr="00C67B79">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055C09" w:rsidRPr="00C67B79" w:rsidRDefault="00055C09" w:rsidP="00104C83">
      <w:pPr>
        <w:pStyle w:val="a3"/>
        <w:spacing w:before="0" w:beforeAutospacing="0" w:after="0" w:afterAutospacing="0"/>
        <w:jc w:val="both"/>
      </w:pPr>
      <w:r w:rsidRPr="00C67B79">
        <w:tab/>
        <w:t xml:space="preserve">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055C09" w:rsidRPr="00C67B79" w:rsidRDefault="00055C09" w:rsidP="00104C83">
      <w:pPr>
        <w:pStyle w:val="a3"/>
        <w:spacing w:before="0" w:beforeAutospacing="0" w:after="0" w:afterAutospacing="0"/>
        <w:jc w:val="both"/>
      </w:pPr>
      <w:r w:rsidRPr="00C67B79">
        <w:tab/>
        <w:t xml:space="preserve">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055C09" w:rsidRPr="00C67B79" w:rsidRDefault="00055C09" w:rsidP="002B4145">
      <w:pPr>
        <w:pStyle w:val="a3"/>
        <w:numPr>
          <w:ilvl w:val="0"/>
          <w:numId w:val="179"/>
        </w:numPr>
        <w:spacing w:before="0" w:beforeAutospacing="0" w:after="0" w:afterAutospacing="0"/>
        <w:ind w:left="0" w:firstLine="0"/>
        <w:jc w:val="both"/>
      </w:pPr>
      <w:r w:rsidRPr="00C67B79">
        <w:t>использовать вопросы как исследовательский инструмент познания;</w:t>
      </w:r>
    </w:p>
    <w:p w:rsidR="00055C09" w:rsidRPr="00C67B79" w:rsidRDefault="00055C09" w:rsidP="002B4145">
      <w:pPr>
        <w:pStyle w:val="a3"/>
        <w:numPr>
          <w:ilvl w:val="0"/>
          <w:numId w:val="179"/>
        </w:numPr>
        <w:spacing w:before="0" w:beforeAutospacing="0" w:after="0" w:afterAutospacing="0"/>
        <w:ind w:left="0" w:firstLine="0"/>
        <w:jc w:val="both"/>
      </w:pPr>
      <w:r w:rsidRPr="00C67B79">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55C09" w:rsidRPr="00C67B79" w:rsidRDefault="00055C09" w:rsidP="002B4145">
      <w:pPr>
        <w:pStyle w:val="a3"/>
        <w:numPr>
          <w:ilvl w:val="0"/>
          <w:numId w:val="179"/>
        </w:numPr>
        <w:spacing w:before="0" w:beforeAutospacing="0" w:after="0" w:afterAutospacing="0"/>
        <w:ind w:left="0" w:firstLine="0"/>
        <w:jc w:val="both"/>
      </w:pPr>
      <w:r w:rsidRPr="00C67B79">
        <w:t>формировать гипотезу об истинности собственных суждений и суждений других, аргументировать свою позицию, мнение;</w:t>
      </w:r>
    </w:p>
    <w:p w:rsidR="00055C09" w:rsidRPr="00C67B79" w:rsidRDefault="00055C09" w:rsidP="002B4145">
      <w:pPr>
        <w:pStyle w:val="a3"/>
        <w:numPr>
          <w:ilvl w:val="0"/>
          <w:numId w:val="179"/>
        </w:numPr>
        <w:spacing w:before="0" w:beforeAutospacing="0" w:after="0" w:afterAutospacing="0"/>
        <w:ind w:left="0" w:firstLine="0"/>
        <w:jc w:val="both"/>
      </w:pPr>
      <w:r w:rsidRPr="00C67B79">
        <w:t>проводить по самостоятельно составленному плану опыт, несложный эксперимент, небольшое исследование;</w:t>
      </w:r>
    </w:p>
    <w:p w:rsidR="00055C09" w:rsidRPr="00C67B79" w:rsidRDefault="00055C09" w:rsidP="002B4145">
      <w:pPr>
        <w:pStyle w:val="a3"/>
        <w:numPr>
          <w:ilvl w:val="0"/>
          <w:numId w:val="179"/>
        </w:numPr>
        <w:spacing w:before="0" w:beforeAutospacing="0" w:after="0" w:afterAutospacing="0"/>
        <w:ind w:left="0" w:firstLine="0"/>
        <w:jc w:val="both"/>
      </w:pPr>
      <w:r w:rsidRPr="00C67B79">
        <w:t>оценивать на применимость и достоверность информацию, полученную в ходе исследования (эксперимента);</w:t>
      </w:r>
    </w:p>
    <w:p w:rsidR="00055C09" w:rsidRPr="00C67B79" w:rsidRDefault="00055C09" w:rsidP="002B4145">
      <w:pPr>
        <w:pStyle w:val="a3"/>
        <w:numPr>
          <w:ilvl w:val="0"/>
          <w:numId w:val="179"/>
        </w:numPr>
        <w:spacing w:before="0" w:beforeAutospacing="0" w:after="0" w:afterAutospacing="0"/>
        <w:ind w:left="0" w:firstLine="0"/>
        <w:jc w:val="both"/>
      </w:pPr>
      <w:r w:rsidRPr="00C67B79">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55C09" w:rsidRPr="00C67B79" w:rsidRDefault="00055C09" w:rsidP="002B4145">
      <w:pPr>
        <w:pStyle w:val="a3"/>
        <w:numPr>
          <w:ilvl w:val="0"/>
          <w:numId w:val="179"/>
        </w:numPr>
        <w:spacing w:before="0" w:beforeAutospacing="0" w:after="0" w:afterAutospacing="0"/>
        <w:ind w:left="0" w:firstLine="0"/>
        <w:jc w:val="both"/>
      </w:pPr>
      <w:r w:rsidRPr="00C67B79">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55C09" w:rsidRPr="00C67B79" w:rsidRDefault="00055C09" w:rsidP="00104C83">
      <w:pPr>
        <w:pStyle w:val="a3"/>
        <w:spacing w:before="0" w:beforeAutospacing="0" w:after="0" w:afterAutospacing="0"/>
        <w:jc w:val="both"/>
      </w:pPr>
      <w:r w:rsidRPr="00C67B79">
        <w:tab/>
      </w:r>
    </w:p>
    <w:p w:rsidR="00055C09" w:rsidRPr="00C67B79" w:rsidRDefault="00055C09" w:rsidP="00104C83">
      <w:pPr>
        <w:pStyle w:val="a3"/>
        <w:spacing w:before="0" w:beforeAutospacing="0" w:after="0" w:afterAutospacing="0"/>
        <w:jc w:val="both"/>
      </w:pPr>
      <w:r w:rsidRPr="00C67B79">
        <w:tab/>
        <w:t xml:space="preserve">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w:t>
      </w:r>
      <w:r w:rsidRPr="00C67B79">
        <w:lastRenderedPageBreak/>
        <w:t>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055C09" w:rsidRPr="00C67B79" w:rsidRDefault="00055C09" w:rsidP="00104C83">
      <w:pPr>
        <w:pStyle w:val="a3"/>
        <w:spacing w:before="0" w:beforeAutospacing="0" w:after="0" w:afterAutospacing="0"/>
        <w:jc w:val="both"/>
      </w:pPr>
      <w:r w:rsidRPr="00C67B79">
        <w:tab/>
        <w:t xml:space="preserve">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055C09" w:rsidRPr="00C67B79" w:rsidRDefault="00055C09" w:rsidP="002B4145">
      <w:pPr>
        <w:pStyle w:val="a3"/>
        <w:numPr>
          <w:ilvl w:val="0"/>
          <w:numId w:val="180"/>
        </w:numPr>
        <w:spacing w:before="0" w:beforeAutospacing="0" w:after="0" w:afterAutospacing="0"/>
        <w:ind w:left="0" w:firstLine="0"/>
        <w:jc w:val="both"/>
      </w:pPr>
      <w:r w:rsidRPr="00C67B79">
        <w:t>определять оптимальный путь решения проблемного вопроса, прогнозировать проектный результат и оформлять его в виде реального "продукта";</w:t>
      </w:r>
    </w:p>
    <w:p w:rsidR="00055C09" w:rsidRPr="00C67B79" w:rsidRDefault="00055C09" w:rsidP="002B4145">
      <w:pPr>
        <w:pStyle w:val="a3"/>
        <w:numPr>
          <w:ilvl w:val="0"/>
          <w:numId w:val="180"/>
        </w:numPr>
        <w:spacing w:before="0" w:beforeAutospacing="0" w:after="0" w:afterAutospacing="0"/>
        <w:ind w:left="0" w:firstLine="0"/>
        <w:jc w:val="both"/>
      </w:pPr>
      <w:r w:rsidRPr="00C67B79">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055C09" w:rsidRPr="00C67B79" w:rsidRDefault="00055C09" w:rsidP="00104C83">
      <w:pPr>
        <w:pStyle w:val="a3"/>
        <w:spacing w:before="0" w:beforeAutospacing="0" w:after="0" w:afterAutospacing="0"/>
        <w:jc w:val="both"/>
      </w:pPr>
      <w:r w:rsidRPr="00C67B79">
        <w:tab/>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055C09" w:rsidRPr="00C67B79" w:rsidRDefault="00055C09" w:rsidP="00104C83">
      <w:pPr>
        <w:pStyle w:val="a3"/>
        <w:spacing w:before="0" w:beforeAutospacing="0" w:after="0" w:afterAutospacing="0"/>
        <w:jc w:val="both"/>
      </w:pPr>
      <w:r w:rsidRPr="00C67B79">
        <w:tab/>
        <w:t xml:space="preserve"> Осуществление ПД обучающимися включает в себя ряд этапов:</w:t>
      </w:r>
    </w:p>
    <w:p w:rsidR="00055C09" w:rsidRPr="00C67B79" w:rsidRDefault="00055C09" w:rsidP="002B4145">
      <w:pPr>
        <w:pStyle w:val="a3"/>
        <w:numPr>
          <w:ilvl w:val="0"/>
          <w:numId w:val="181"/>
        </w:numPr>
        <w:spacing w:before="0" w:beforeAutospacing="0" w:after="0" w:afterAutospacing="0"/>
        <w:ind w:left="0" w:firstLine="0"/>
        <w:jc w:val="both"/>
      </w:pPr>
      <w:r w:rsidRPr="00C67B79">
        <w:t>анализ и формулирование проблемы;</w:t>
      </w:r>
    </w:p>
    <w:p w:rsidR="00055C09" w:rsidRPr="00C67B79" w:rsidRDefault="00055C09" w:rsidP="002B4145">
      <w:pPr>
        <w:pStyle w:val="a3"/>
        <w:numPr>
          <w:ilvl w:val="0"/>
          <w:numId w:val="181"/>
        </w:numPr>
        <w:spacing w:before="0" w:beforeAutospacing="0" w:after="0" w:afterAutospacing="0"/>
        <w:ind w:left="0" w:firstLine="0"/>
        <w:jc w:val="both"/>
      </w:pPr>
      <w:r w:rsidRPr="00C67B79">
        <w:t>формулирование темы проекта;</w:t>
      </w:r>
    </w:p>
    <w:p w:rsidR="00055C09" w:rsidRPr="00C67B79" w:rsidRDefault="00055C09" w:rsidP="002B4145">
      <w:pPr>
        <w:pStyle w:val="a3"/>
        <w:numPr>
          <w:ilvl w:val="0"/>
          <w:numId w:val="181"/>
        </w:numPr>
        <w:spacing w:before="0" w:beforeAutospacing="0" w:after="0" w:afterAutospacing="0"/>
        <w:ind w:left="0" w:firstLine="0"/>
        <w:jc w:val="both"/>
      </w:pPr>
      <w:r w:rsidRPr="00C67B79">
        <w:t>постановка цели и задач проекта;</w:t>
      </w:r>
    </w:p>
    <w:p w:rsidR="00055C09" w:rsidRPr="00C67B79" w:rsidRDefault="00055C09" w:rsidP="002B4145">
      <w:pPr>
        <w:pStyle w:val="a3"/>
        <w:numPr>
          <w:ilvl w:val="0"/>
          <w:numId w:val="181"/>
        </w:numPr>
        <w:spacing w:before="0" w:beforeAutospacing="0" w:after="0" w:afterAutospacing="0"/>
        <w:ind w:left="0" w:firstLine="0"/>
        <w:jc w:val="both"/>
      </w:pPr>
      <w:r w:rsidRPr="00C67B79">
        <w:t>составление плана работы;</w:t>
      </w:r>
    </w:p>
    <w:p w:rsidR="00055C09" w:rsidRPr="00C67B79" w:rsidRDefault="00055C09" w:rsidP="002B4145">
      <w:pPr>
        <w:pStyle w:val="a3"/>
        <w:numPr>
          <w:ilvl w:val="0"/>
          <w:numId w:val="181"/>
        </w:numPr>
        <w:spacing w:before="0" w:beforeAutospacing="0" w:after="0" w:afterAutospacing="0"/>
        <w:ind w:left="0" w:firstLine="0"/>
        <w:jc w:val="both"/>
      </w:pPr>
      <w:r w:rsidRPr="00C67B79">
        <w:t>сбор информации (исследование);</w:t>
      </w:r>
    </w:p>
    <w:p w:rsidR="00055C09" w:rsidRPr="00C67B79" w:rsidRDefault="00055C09" w:rsidP="002B4145">
      <w:pPr>
        <w:pStyle w:val="a3"/>
        <w:numPr>
          <w:ilvl w:val="0"/>
          <w:numId w:val="181"/>
        </w:numPr>
        <w:spacing w:before="0" w:beforeAutospacing="0" w:after="0" w:afterAutospacing="0"/>
        <w:ind w:left="0" w:firstLine="0"/>
        <w:jc w:val="both"/>
      </w:pPr>
      <w:r w:rsidRPr="00C67B79">
        <w:t>выполнение технологического этапа;</w:t>
      </w:r>
    </w:p>
    <w:p w:rsidR="00055C09" w:rsidRPr="00C67B79" w:rsidRDefault="00055C09" w:rsidP="002B4145">
      <w:pPr>
        <w:pStyle w:val="a3"/>
        <w:numPr>
          <w:ilvl w:val="0"/>
          <w:numId w:val="181"/>
        </w:numPr>
        <w:spacing w:before="0" w:beforeAutospacing="0" w:after="0" w:afterAutospacing="0"/>
        <w:ind w:left="0" w:firstLine="0"/>
        <w:jc w:val="both"/>
      </w:pPr>
      <w:r w:rsidRPr="00C67B79">
        <w:t>подготовка и защита проекта;</w:t>
      </w:r>
    </w:p>
    <w:p w:rsidR="00055C09" w:rsidRPr="00C67B79" w:rsidRDefault="00055C09" w:rsidP="002B4145">
      <w:pPr>
        <w:pStyle w:val="a3"/>
        <w:numPr>
          <w:ilvl w:val="0"/>
          <w:numId w:val="181"/>
        </w:numPr>
        <w:spacing w:before="0" w:beforeAutospacing="0" w:after="0" w:afterAutospacing="0"/>
        <w:ind w:left="0" w:firstLine="0"/>
        <w:jc w:val="both"/>
      </w:pPr>
      <w:r w:rsidRPr="00C67B79">
        <w:t>рефлексия, анализ результатов выполнения проекта, оценка качества выполнения.</w:t>
      </w:r>
    </w:p>
    <w:p w:rsidR="00055C09" w:rsidRPr="00C67B79" w:rsidRDefault="00055C09" w:rsidP="00104C83">
      <w:pPr>
        <w:pStyle w:val="a3"/>
        <w:spacing w:before="0" w:beforeAutospacing="0" w:after="0" w:afterAutospacing="0"/>
        <w:jc w:val="both"/>
      </w:pPr>
      <w:r w:rsidRPr="00C67B79">
        <w:tab/>
        <w:t xml:space="preserve">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055C09" w:rsidRPr="00C67B79" w:rsidRDefault="00055C09" w:rsidP="00104C83">
      <w:pPr>
        <w:pStyle w:val="a3"/>
        <w:spacing w:before="0" w:beforeAutospacing="0" w:after="0" w:afterAutospacing="0"/>
        <w:jc w:val="both"/>
      </w:pPr>
      <w:r w:rsidRPr="00C67B79">
        <w:tab/>
        <w:t xml:space="preserve">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055C09" w:rsidRPr="00C67B79" w:rsidRDefault="00055C09" w:rsidP="00104C83">
      <w:pPr>
        <w:pStyle w:val="a3"/>
        <w:spacing w:before="0" w:beforeAutospacing="0" w:after="0" w:afterAutospacing="0"/>
        <w:jc w:val="both"/>
      </w:pPr>
      <w:r w:rsidRPr="00C67B79">
        <w:tab/>
        <w:t xml:space="preserve">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055C09" w:rsidRPr="00C67B79" w:rsidRDefault="00055C09" w:rsidP="002B4145">
      <w:pPr>
        <w:pStyle w:val="a3"/>
        <w:numPr>
          <w:ilvl w:val="0"/>
          <w:numId w:val="182"/>
        </w:numPr>
        <w:spacing w:before="0" w:beforeAutospacing="0" w:after="0" w:afterAutospacing="0"/>
        <w:ind w:left="0" w:firstLine="0"/>
        <w:jc w:val="both"/>
      </w:pPr>
      <w:r w:rsidRPr="00C67B79">
        <w:t>предметные проекты;</w:t>
      </w:r>
    </w:p>
    <w:p w:rsidR="00055C09" w:rsidRPr="00C67B79" w:rsidRDefault="00055C09" w:rsidP="002B4145">
      <w:pPr>
        <w:pStyle w:val="a3"/>
        <w:numPr>
          <w:ilvl w:val="0"/>
          <w:numId w:val="182"/>
        </w:numPr>
        <w:spacing w:before="0" w:beforeAutospacing="0" w:after="0" w:afterAutospacing="0"/>
        <w:ind w:left="0" w:firstLine="0"/>
        <w:jc w:val="both"/>
      </w:pPr>
      <w:r w:rsidRPr="00C67B79">
        <w:t>метапредметные проекты.</w:t>
      </w:r>
    </w:p>
    <w:p w:rsidR="00055C09" w:rsidRPr="00C67B79" w:rsidRDefault="00055C09" w:rsidP="00104C83">
      <w:pPr>
        <w:pStyle w:val="a3"/>
        <w:spacing w:before="0" w:beforeAutospacing="0" w:after="0" w:afterAutospacing="0"/>
        <w:jc w:val="both"/>
      </w:pPr>
      <w:r w:rsidRPr="00C67B79">
        <w:tab/>
        <w:t xml:space="preserve">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055C09" w:rsidRPr="00C67B79" w:rsidRDefault="00055C09" w:rsidP="00104C83">
      <w:pPr>
        <w:pStyle w:val="a3"/>
        <w:spacing w:before="0" w:beforeAutospacing="0" w:after="0" w:afterAutospacing="0"/>
        <w:jc w:val="both"/>
      </w:pPr>
      <w:r w:rsidRPr="00C67B79">
        <w:tab/>
        <w:t xml:space="preserve"> Формы организации ПД обучающихся могут быть следующие:</w:t>
      </w:r>
    </w:p>
    <w:p w:rsidR="00055C09" w:rsidRPr="00C67B79" w:rsidRDefault="00055C09" w:rsidP="002B4145">
      <w:pPr>
        <w:pStyle w:val="a3"/>
        <w:numPr>
          <w:ilvl w:val="0"/>
          <w:numId w:val="183"/>
        </w:numPr>
        <w:spacing w:before="0" w:beforeAutospacing="0" w:after="0" w:afterAutospacing="0"/>
        <w:ind w:left="0" w:firstLine="0"/>
        <w:jc w:val="both"/>
      </w:pPr>
      <w:r w:rsidRPr="00C67B79">
        <w:t>монопроект (использование содержания одного предмета);</w:t>
      </w:r>
    </w:p>
    <w:p w:rsidR="00055C09" w:rsidRPr="00C67B79" w:rsidRDefault="00055C09" w:rsidP="002B4145">
      <w:pPr>
        <w:pStyle w:val="a3"/>
        <w:numPr>
          <w:ilvl w:val="0"/>
          <w:numId w:val="183"/>
        </w:numPr>
        <w:spacing w:before="0" w:beforeAutospacing="0" w:after="0" w:afterAutospacing="0"/>
        <w:ind w:left="0" w:firstLine="0"/>
        <w:jc w:val="both"/>
      </w:pPr>
      <w:r w:rsidRPr="00C67B79">
        <w:t>межпредметный проект (использование интегрированного знания и способов учебной деятельности различных предметов);</w:t>
      </w:r>
    </w:p>
    <w:p w:rsidR="00055C09" w:rsidRPr="00C67B79" w:rsidRDefault="00055C09" w:rsidP="002B4145">
      <w:pPr>
        <w:pStyle w:val="a3"/>
        <w:numPr>
          <w:ilvl w:val="0"/>
          <w:numId w:val="183"/>
        </w:numPr>
        <w:spacing w:before="0" w:beforeAutospacing="0" w:after="0" w:afterAutospacing="0"/>
        <w:ind w:left="0" w:firstLine="0"/>
        <w:jc w:val="both"/>
      </w:pPr>
      <w:r w:rsidRPr="00C67B79">
        <w:t>метапроект (использование областей знания и методов деятельности, выходящих за рамки предметного обучения).</w:t>
      </w:r>
    </w:p>
    <w:p w:rsidR="00055C09" w:rsidRPr="00C67B79" w:rsidRDefault="00055C09" w:rsidP="00104C83">
      <w:pPr>
        <w:pStyle w:val="a3"/>
        <w:spacing w:before="0" w:beforeAutospacing="0" w:after="0" w:afterAutospacing="0"/>
        <w:jc w:val="both"/>
      </w:pPr>
      <w:r w:rsidRPr="00C67B79">
        <w:tab/>
        <w:t xml:space="preserve">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055C09" w:rsidRPr="00C67B79" w:rsidRDefault="00055C09" w:rsidP="002B4145">
      <w:pPr>
        <w:pStyle w:val="a3"/>
        <w:numPr>
          <w:ilvl w:val="0"/>
          <w:numId w:val="184"/>
        </w:numPr>
        <w:spacing w:before="0" w:beforeAutospacing="0" w:after="0" w:afterAutospacing="0"/>
        <w:ind w:left="0" w:firstLine="0"/>
        <w:jc w:val="both"/>
      </w:pPr>
      <w:r w:rsidRPr="00C67B79">
        <w:t>Какое средство поможет в решении проблемы... (опишите, объясните)?</w:t>
      </w:r>
    </w:p>
    <w:p w:rsidR="00055C09" w:rsidRPr="00C67B79" w:rsidRDefault="00055C09" w:rsidP="002B4145">
      <w:pPr>
        <w:pStyle w:val="a3"/>
        <w:numPr>
          <w:ilvl w:val="0"/>
          <w:numId w:val="184"/>
        </w:numPr>
        <w:spacing w:before="0" w:beforeAutospacing="0" w:after="0" w:afterAutospacing="0"/>
        <w:ind w:left="0" w:firstLine="0"/>
        <w:jc w:val="both"/>
      </w:pPr>
      <w:r w:rsidRPr="00C67B79">
        <w:t>Каким должно быть средство для решения проблемы... (опишите, смоделируйте)?</w:t>
      </w:r>
    </w:p>
    <w:p w:rsidR="00055C09" w:rsidRPr="00C67B79" w:rsidRDefault="00055C09" w:rsidP="002B4145">
      <w:pPr>
        <w:pStyle w:val="a3"/>
        <w:numPr>
          <w:ilvl w:val="0"/>
          <w:numId w:val="184"/>
        </w:numPr>
        <w:spacing w:before="0" w:beforeAutospacing="0" w:after="0" w:afterAutospacing="0"/>
        <w:ind w:left="0" w:firstLine="0"/>
        <w:jc w:val="both"/>
      </w:pPr>
      <w:r w:rsidRPr="00C67B79">
        <w:lastRenderedPageBreak/>
        <w:t>Как сделать средство для решения проблемы (дайте инструкцию)?</w:t>
      </w:r>
    </w:p>
    <w:p w:rsidR="00055C09" w:rsidRPr="00C67B79" w:rsidRDefault="00055C09" w:rsidP="002B4145">
      <w:pPr>
        <w:pStyle w:val="a3"/>
        <w:numPr>
          <w:ilvl w:val="0"/>
          <w:numId w:val="184"/>
        </w:numPr>
        <w:spacing w:before="0" w:beforeAutospacing="0" w:after="0" w:afterAutospacing="0"/>
        <w:ind w:left="0" w:firstLine="0"/>
        <w:jc w:val="both"/>
      </w:pPr>
      <w:r w:rsidRPr="00C67B79">
        <w:t>Как выглядело... (опишите, реконструируйте)?</w:t>
      </w:r>
    </w:p>
    <w:p w:rsidR="00055C09" w:rsidRPr="00C67B79" w:rsidRDefault="00055C09" w:rsidP="002B4145">
      <w:pPr>
        <w:pStyle w:val="a3"/>
        <w:numPr>
          <w:ilvl w:val="0"/>
          <w:numId w:val="184"/>
        </w:numPr>
        <w:spacing w:before="0" w:beforeAutospacing="0" w:after="0" w:afterAutospacing="0"/>
        <w:ind w:left="0" w:firstLine="0"/>
        <w:jc w:val="both"/>
      </w:pPr>
      <w:r w:rsidRPr="00C67B79">
        <w:t>Как будет выглядеть... (опишите, спрогнозируйте)?</w:t>
      </w:r>
    </w:p>
    <w:p w:rsidR="00055C09" w:rsidRPr="00C67B79" w:rsidRDefault="00055C09" w:rsidP="00104C83">
      <w:pPr>
        <w:pStyle w:val="a3"/>
        <w:spacing w:before="0" w:beforeAutospacing="0" w:after="0" w:afterAutospacing="0"/>
        <w:jc w:val="both"/>
      </w:pPr>
    </w:p>
    <w:p w:rsidR="00055C09" w:rsidRPr="00C67B79" w:rsidRDefault="00055C09" w:rsidP="00104C83">
      <w:pPr>
        <w:pStyle w:val="a3"/>
        <w:spacing w:before="0" w:beforeAutospacing="0" w:after="0" w:afterAutospacing="0"/>
        <w:jc w:val="both"/>
      </w:pPr>
      <w:r w:rsidRPr="00C67B79">
        <w:tab/>
        <w:t>Основными формами представления итогов ПД являются:</w:t>
      </w:r>
    </w:p>
    <w:p w:rsidR="00055C09" w:rsidRPr="00C67B79" w:rsidRDefault="00055C09" w:rsidP="002B4145">
      <w:pPr>
        <w:pStyle w:val="a3"/>
        <w:numPr>
          <w:ilvl w:val="0"/>
          <w:numId w:val="185"/>
        </w:numPr>
        <w:spacing w:before="0" w:beforeAutospacing="0" w:after="0" w:afterAutospacing="0"/>
        <w:ind w:left="0" w:firstLine="0"/>
        <w:jc w:val="both"/>
      </w:pPr>
      <w:r w:rsidRPr="00C67B79">
        <w:t>материальный объект, макет, конструкторское изделие;</w:t>
      </w:r>
    </w:p>
    <w:p w:rsidR="00055C09" w:rsidRPr="00C67B79" w:rsidRDefault="00055C09" w:rsidP="002B4145">
      <w:pPr>
        <w:pStyle w:val="a3"/>
        <w:numPr>
          <w:ilvl w:val="0"/>
          <w:numId w:val="185"/>
        </w:numPr>
        <w:spacing w:before="0" w:beforeAutospacing="0" w:after="0" w:afterAutospacing="0"/>
        <w:ind w:left="0" w:firstLine="0"/>
        <w:jc w:val="both"/>
      </w:pPr>
      <w:r w:rsidRPr="00C67B79">
        <w:t>отчетные материалы по проекту (тексты, мультимедийные продукты).</w:t>
      </w:r>
    </w:p>
    <w:p w:rsidR="00055C09" w:rsidRPr="00C67B79" w:rsidRDefault="00055C09" w:rsidP="00104C83">
      <w:pPr>
        <w:pStyle w:val="a3"/>
        <w:spacing w:before="0" w:beforeAutospacing="0" w:after="0" w:afterAutospacing="0"/>
        <w:jc w:val="both"/>
      </w:pPr>
      <w:r w:rsidRPr="00C67B79">
        <w:tab/>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055C09" w:rsidRPr="00C67B79" w:rsidRDefault="00055C09" w:rsidP="00104C83">
      <w:pPr>
        <w:pStyle w:val="a3"/>
        <w:spacing w:before="0" w:beforeAutospacing="0" w:after="0" w:afterAutospacing="0"/>
        <w:jc w:val="both"/>
      </w:pPr>
      <w:r w:rsidRPr="00C67B79">
        <w:tab/>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055C09" w:rsidRPr="00C67B79" w:rsidRDefault="00055C09" w:rsidP="002B4145">
      <w:pPr>
        <w:pStyle w:val="a3"/>
        <w:numPr>
          <w:ilvl w:val="0"/>
          <w:numId w:val="186"/>
        </w:numPr>
        <w:spacing w:before="0" w:beforeAutospacing="0" w:after="0" w:afterAutospacing="0"/>
        <w:ind w:left="0" w:firstLine="0"/>
        <w:jc w:val="both"/>
      </w:pPr>
      <w:r w:rsidRPr="00C67B79">
        <w:t>гуманитарное;</w:t>
      </w:r>
    </w:p>
    <w:p w:rsidR="00055C09" w:rsidRPr="00C67B79" w:rsidRDefault="00055C09" w:rsidP="002B4145">
      <w:pPr>
        <w:pStyle w:val="a3"/>
        <w:numPr>
          <w:ilvl w:val="0"/>
          <w:numId w:val="186"/>
        </w:numPr>
        <w:spacing w:before="0" w:beforeAutospacing="0" w:after="0" w:afterAutospacing="0"/>
        <w:ind w:left="0" w:firstLine="0"/>
        <w:jc w:val="both"/>
      </w:pPr>
      <w:r w:rsidRPr="00C67B79">
        <w:t>естественнонаучное;</w:t>
      </w:r>
    </w:p>
    <w:p w:rsidR="00055C09" w:rsidRPr="00C67B79" w:rsidRDefault="00055C09" w:rsidP="002B4145">
      <w:pPr>
        <w:pStyle w:val="a3"/>
        <w:numPr>
          <w:ilvl w:val="0"/>
          <w:numId w:val="186"/>
        </w:numPr>
        <w:spacing w:before="0" w:beforeAutospacing="0" w:after="0" w:afterAutospacing="0"/>
        <w:ind w:left="0" w:firstLine="0"/>
        <w:jc w:val="both"/>
      </w:pPr>
      <w:r w:rsidRPr="00C67B79">
        <w:t>социально-ориентированное;</w:t>
      </w:r>
    </w:p>
    <w:p w:rsidR="00055C09" w:rsidRPr="00C67B79" w:rsidRDefault="00055C09" w:rsidP="002B4145">
      <w:pPr>
        <w:pStyle w:val="a3"/>
        <w:numPr>
          <w:ilvl w:val="0"/>
          <w:numId w:val="186"/>
        </w:numPr>
        <w:spacing w:before="0" w:beforeAutospacing="0" w:after="0" w:afterAutospacing="0"/>
        <w:ind w:left="0" w:firstLine="0"/>
        <w:jc w:val="both"/>
      </w:pPr>
      <w:r w:rsidRPr="00C67B79">
        <w:t>инженерно-техническое;</w:t>
      </w:r>
    </w:p>
    <w:p w:rsidR="00055C09" w:rsidRPr="00C67B79" w:rsidRDefault="00055C09" w:rsidP="002B4145">
      <w:pPr>
        <w:pStyle w:val="a3"/>
        <w:numPr>
          <w:ilvl w:val="0"/>
          <w:numId w:val="186"/>
        </w:numPr>
        <w:spacing w:before="0" w:beforeAutospacing="0" w:after="0" w:afterAutospacing="0"/>
        <w:ind w:left="0" w:firstLine="0"/>
        <w:jc w:val="both"/>
      </w:pPr>
      <w:r w:rsidRPr="00C67B79">
        <w:t>художественно-творческое;</w:t>
      </w:r>
    </w:p>
    <w:p w:rsidR="00055C09" w:rsidRPr="00C67B79" w:rsidRDefault="00055C09" w:rsidP="002B4145">
      <w:pPr>
        <w:pStyle w:val="a3"/>
        <w:numPr>
          <w:ilvl w:val="0"/>
          <w:numId w:val="186"/>
        </w:numPr>
        <w:spacing w:before="0" w:beforeAutospacing="0" w:after="0" w:afterAutospacing="0"/>
        <w:ind w:left="0" w:firstLine="0"/>
        <w:jc w:val="both"/>
      </w:pPr>
      <w:r w:rsidRPr="00C67B79">
        <w:t>спортивно-оздоровительное;</w:t>
      </w:r>
    </w:p>
    <w:p w:rsidR="00055C09" w:rsidRPr="00C67B79" w:rsidRDefault="00055C09" w:rsidP="002B4145">
      <w:pPr>
        <w:pStyle w:val="a3"/>
        <w:numPr>
          <w:ilvl w:val="0"/>
          <w:numId w:val="186"/>
        </w:numPr>
        <w:spacing w:before="0" w:beforeAutospacing="0" w:after="0" w:afterAutospacing="0"/>
        <w:ind w:left="0" w:firstLine="0"/>
        <w:jc w:val="both"/>
      </w:pPr>
      <w:r w:rsidRPr="00C67B79">
        <w:t>туристско-краеведческое.</w:t>
      </w:r>
    </w:p>
    <w:p w:rsidR="00055C09" w:rsidRPr="00C67B79" w:rsidRDefault="00055C09" w:rsidP="00104C83">
      <w:pPr>
        <w:pStyle w:val="a3"/>
        <w:spacing w:before="0" w:beforeAutospacing="0" w:after="0" w:afterAutospacing="0"/>
        <w:jc w:val="both"/>
      </w:pPr>
      <w:r w:rsidRPr="00C67B79">
        <w:tab/>
        <w:t xml:space="preserve"> В качестве основных форм организации ПД могут быть использованы:</w:t>
      </w:r>
    </w:p>
    <w:p w:rsidR="00055C09" w:rsidRPr="00C67B79" w:rsidRDefault="00055C09" w:rsidP="002B4145">
      <w:pPr>
        <w:pStyle w:val="a3"/>
        <w:numPr>
          <w:ilvl w:val="0"/>
          <w:numId w:val="187"/>
        </w:numPr>
        <w:spacing w:before="0" w:beforeAutospacing="0" w:after="0" w:afterAutospacing="0"/>
        <w:ind w:left="0" w:firstLine="0"/>
        <w:jc w:val="both"/>
      </w:pPr>
      <w:r w:rsidRPr="00C67B79">
        <w:t>творческие мастерские;</w:t>
      </w:r>
    </w:p>
    <w:p w:rsidR="00055C09" w:rsidRPr="00C67B79" w:rsidRDefault="00055C09" w:rsidP="002B4145">
      <w:pPr>
        <w:pStyle w:val="a3"/>
        <w:numPr>
          <w:ilvl w:val="0"/>
          <w:numId w:val="187"/>
        </w:numPr>
        <w:spacing w:before="0" w:beforeAutospacing="0" w:after="0" w:afterAutospacing="0"/>
        <w:ind w:left="0" w:firstLine="0"/>
        <w:jc w:val="both"/>
      </w:pPr>
      <w:r w:rsidRPr="00C67B79">
        <w:t>экспериментальные лаборатории;</w:t>
      </w:r>
    </w:p>
    <w:p w:rsidR="00055C09" w:rsidRPr="00C67B79" w:rsidRDefault="00055C09" w:rsidP="002B4145">
      <w:pPr>
        <w:pStyle w:val="a3"/>
        <w:numPr>
          <w:ilvl w:val="0"/>
          <w:numId w:val="187"/>
        </w:numPr>
        <w:spacing w:before="0" w:beforeAutospacing="0" w:after="0" w:afterAutospacing="0"/>
        <w:ind w:left="0" w:firstLine="0"/>
        <w:jc w:val="both"/>
      </w:pPr>
      <w:r w:rsidRPr="00C67B79">
        <w:t>конструкторское бюро;</w:t>
      </w:r>
    </w:p>
    <w:p w:rsidR="00055C09" w:rsidRPr="00C67B79" w:rsidRDefault="00055C09" w:rsidP="002B4145">
      <w:pPr>
        <w:pStyle w:val="a3"/>
        <w:numPr>
          <w:ilvl w:val="0"/>
          <w:numId w:val="187"/>
        </w:numPr>
        <w:spacing w:before="0" w:beforeAutospacing="0" w:after="0" w:afterAutospacing="0"/>
        <w:ind w:left="0" w:firstLine="0"/>
        <w:jc w:val="both"/>
      </w:pPr>
      <w:r w:rsidRPr="00C67B79">
        <w:t>проектные недели;</w:t>
      </w:r>
    </w:p>
    <w:p w:rsidR="00055C09" w:rsidRPr="00C67B79" w:rsidRDefault="00055C09" w:rsidP="002B4145">
      <w:pPr>
        <w:pStyle w:val="a3"/>
        <w:numPr>
          <w:ilvl w:val="0"/>
          <w:numId w:val="187"/>
        </w:numPr>
        <w:spacing w:before="0" w:beforeAutospacing="0" w:after="0" w:afterAutospacing="0"/>
        <w:ind w:left="0" w:firstLine="0"/>
        <w:jc w:val="both"/>
      </w:pPr>
      <w:r w:rsidRPr="00C67B79">
        <w:t>практикумы.</w:t>
      </w:r>
    </w:p>
    <w:p w:rsidR="00055C09" w:rsidRPr="00C67B79" w:rsidRDefault="00055C09" w:rsidP="00104C83">
      <w:pPr>
        <w:pStyle w:val="a3"/>
        <w:spacing w:before="0" w:beforeAutospacing="0" w:after="0" w:afterAutospacing="0"/>
        <w:jc w:val="both"/>
      </w:pPr>
      <w:r w:rsidRPr="00C67B79">
        <w:tab/>
        <w:t>Формами представления итогов ПД во внеурочное время являются:</w:t>
      </w:r>
    </w:p>
    <w:p w:rsidR="00055C09" w:rsidRPr="00C67B79" w:rsidRDefault="00055C09" w:rsidP="00104C83">
      <w:pPr>
        <w:pStyle w:val="a3"/>
        <w:spacing w:before="0" w:beforeAutospacing="0" w:after="0" w:afterAutospacing="0"/>
        <w:jc w:val="both"/>
      </w:pPr>
      <w:r w:rsidRPr="00C67B79">
        <w:t>материальный продукт (объект, макет, конструкторское изделие и другое);</w:t>
      </w:r>
    </w:p>
    <w:p w:rsidR="00055C09" w:rsidRPr="00C67B79" w:rsidRDefault="00055C09" w:rsidP="00104C83">
      <w:pPr>
        <w:pStyle w:val="a3"/>
        <w:spacing w:before="0" w:beforeAutospacing="0" w:after="0" w:afterAutospacing="0"/>
        <w:jc w:val="both"/>
      </w:pPr>
      <w:r w:rsidRPr="00C67B79">
        <w:t>медийный продукт (плакат, газета, журнал, рекламная продукция, фильм и другие);</w:t>
      </w:r>
    </w:p>
    <w:p w:rsidR="00055C09" w:rsidRPr="00C67B79" w:rsidRDefault="00055C09" w:rsidP="00104C83">
      <w:pPr>
        <w:pStyle w:val="a3"/>
        <w:spacing w:before="0" w:beforeAutospacing="0" w:after="0" w:afterAutospacing="0"/>
        <w:jc w:val="both"/>
      </w:pPr>
      <w:r w:rsidRPr="00C67B79">
        <w:t>публичное мероприятие (образовательное событие, социальное мероприятие (акция), театральная постановка и другие);</w:t>
      </w:r>
    </w:p>
    <w:p w:rsidR="00055C09" w:rsidRPr="00C67B79" w:rsidRDefault="00055C09" w:rsidP="00104C83">
      <w:pPr>
        <w:pStyle w:val="a3"/>
        <w:spacing w:before="0" w:beforeAutospacing="0" w:after="0" w:afterAutospacing="0"/>
        <w:jc w:val="both"/>
      </w:pPr>
      <w:r w:rsidRPr="00C67B79">
        <w:t>отчетные материалы по проекту (тексты, мультимедийные продукты).</w:t>
      </w:r>
    </w:p>
    <w:p w:rsidR="00055C09" w:rsidRPr="00C67B79" w:rsidRDefault="00055C09" w:rsidP="00104C83">
      <w:pPr>
        <w:pStyle w:val="a3"/>
        <w:spacing w:before="0" w:beforeAutospacing="0" w:after="0" w:afterAutospacing="0"/>
        <w:jc w:val="both"/>
      </w:pPr>
      <w:r w:rsidRPr="00C67B79">
        <w:tab/>
        <w:t xml:space="preserve">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055C09" w:rsidRPr="00C67B79" w:rsidRDefault="00055C09" w:rsidP="00104C83">
      <w:pPr>
        <w:pStyle w:val="a3"/>
        <w:spacing w:before="0" w:beforeAutospacing="0" w:after="0" w:afterAutospacing="0"/>
        <w:jc w:val="both"/>
      </w:pPr>
      <w:r w:rsidRPr="00C67B79">
        <w:tab/>
        <w:t xml:space="preserve">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055C09" w:rsidRPr="00C67B79" w:rsidRDefault="00055C09" w:rsidP="002B4145">
      <w:pPr>
        <w:pStyle w:val="a3"/>
        <w:numPr>
          <w:ilvl w:val="0"/>
          <w:numId w:val="188"/>
        </w:numPr>
        <w:spacing w:before="0" w:beforeAutospacing="0" w:after="0" w:afterAutospacing="0"/>
        <w:ind w:left="0" w:firstLine="0"/>
        <w:jc w:val="both"/>
      </w:pPr>
      <w:r w:rsidRPr="00C67B79">
        <w:t>понимание проблемы, связанных с нею цели и задач;</w:t>
      </w:r>
    </w:p>
    <w:p w:rsidR="00055C09" w:rsidRPr="00C67B79" w:rsidRDefault="00055C09" w:rsidP="002B4145">
      <w:pPr>
        <w:pStyle w:val="a3"/>
        <w:numPr>
          <w:ilvl w:val="0"/>
          <w:numId w:val="188"/>
        </w:numPr>
        <w:spacing w:before="0" w:beforeAutospacing="0" w:after="0" w:afterAutospacing="0"/>
        <w:ind w:left="0" w:firstLine="0"/>
        <w:jc w:val="both"/>
      </w:pPr>
      <w:r w:rsidRPr="00C67B79">
        <w:t>умение определить оптимальный путь решения проблемы;</w:t>
      </w:r>
    </w:p>
    <w:p w:rsidR="00055C09" w:rsidRPr="00C67B79" w:rsidRDefault="00055C09" w:rsidP="002B4145">
      <w:pPr>
        <w:pStyle w:val="a3"/>
        <w:numPr>
          <w:ilvl w:val="0"/>
          <w:numId w:val="188"/>
        </w:numPr>
        <w:spacing w:before="0" w:beforeAutospacing="0" w:after="0" w:afterAutospacing="0"/>
        <w:ind w:left="0" w:firstLine="0"/>
        <w:jc w:val="both"/>
      </w:pPr>
      <w:r w:rsidRPr="00C67B79">
        <w:t>умение планировать и работать по плану;</w:t>
      </w:r>
    </w:p>
    <w:p w:rsidR="00055C09" w:rsidRPr="00C67B79" w:rsidRDefault="00055C09" w:rsidP="002B4145">
      <w:pPr>
        <w:pStyle w:val="a3"/>
        <w:numPr>
          <w:ilvl w:val="0"/>
          <w:numId w:val="188"/>
        </w:numPr>
        <w:spacing w:before="0" w:beforeAutospacing="0" w:after="0" w:afterAutospacing="0"/>
        <w:ind w:left="0" w:firstLine="0"/>
        <w:jc w:val="both"/>
      </w:pPr>
      <w:r w:rsidRPr="00C67B79">
        <w:t>умение реализовать проектный замысел и оформить его в виде реального "продукта";</w:t>
      </w:r>
    </w:p>
    <w:p w:rsidR="00055C09" w:rsidRPr="00C67B79" w:rsidRDefault="00055C09" w:rsidP="002B4145">
      <w:pPr>
        <w:pStyle w:val="a3"/>
        <w:numPr>
          <w:ilvl w:val="0"/>
          <w:numId w:val="188"/>
        </w:numPr>
        <w:spacing w:before="0" w:beforeAutospacing="0" w:after="0" w:afterAutospacing="0"/>
        <w:ind w:left="0" w:firstLine="0"/>
        <w:jc w:val="both"/>
      </w:pPr>
      <w:r w:rsidRPr="00C67B79">
        <w:t>умение осуществлять самооценку деятельности и результата, взаимоценку деятельности в группе.</w:t>
      </w:r>
    </w:p>
    <w:p w:rsidR="00055C09" w:rsidRPr="00C67B79" w:rsidRDefault="00055C09" w:rsidP="00104C83">
      <w:pPr>
        <w:pStyle w:val="a3"/>
        <w:spacing w:before="0" w:beforeAutospacing="0" w:after="0" w:afterAutospacing="0"/>
        <w:jc w:val="both"/>
      </w:pPr>
      <w:r w:rsidRPr="00C67B79">
        <w:tab/>
        <w:t xml:space="preserve"> В процессе публичной презентации результатов проекта оценивается:</w:t>
      </w:r>
    </w:p>
    <w:p w:rsidR="00055C09" w:rsidRPr="00C67B79" w:rsidRDefault="00055C09" w:rsidP="002B4145">
      <w:pPr>
        <w:pStyle w:val="a3"/>
        <w:numPr>
          <w:ilvl w:val="0"/>
          <w:numId w:val="189"/>
        </w:numPr>
        <w:spacing w:before="0" w:beforeAutospacing="0" w:after="0" w:afterAutospacing="0"/>
        <w:ind w:left="0" w:firstLine="0"/>
        <w:jc w:val="both"/>
      </w:pPr>
      <w:r w:rsidRPr="00C67B79">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055C09" w:rsidRPr="00C67B79" w:rsidRDefault="00055C09" w:rsidP="002B4145">
      <w:pPr>
        <w:pStyle w:val="a3"/>
        <w:numPr>
          <w:ilvl w:val="0"/>
          <w:numId w:val="189"/>
        </w:numPr>
        <w:spacing w:before="0" w:beforeAutospacing="0" w:after="0" w:afterAutospacing="0"/>
        <w:ind w:left="0" w:firstLine="0"/>
        <w:jc w:val="both"/>
      </w:pPr>
      <w:r w:rsidRPr="00C67B79">
        <w:lastRenderedPageBreak/>
        <w:t>качество наглядного представления проекта (использование рисунков, схем, графиков, моделей и других средств наглядной презентации);</w:t>
      </w:r>
    </w:p>
    <w:p w:rsidR="00055C09" w:rsidRPr="00C67B79" w:rsidRDefault="00055C09" w:rsidP="002B4145">
      <w:pPr>
        <w:pStyle w:val="a3"/>
        <w:numPr>
          <w:ilvl w:val="0"/>
          <w:numId w:val="189"/>
        </w:numPr>
        <w:spacing w:before="0" w:beforeAutospacing="0" w:after="0" w:afterAutospacing="0"/>
        <w:ind w:left="0" w:firstLine="0"/>
        <w:jc w:val="both"/>
      </w:pPr>
      <w:r w:rsidRPr="00C67B79">
        <w:t>качество письменного текста (соответствие плану, оформление работы, грамотность изложения);</w:t>
      </w:r>
    </w:p>
    <w:p w:rsidR="00055C09" w:rsidRPr="00C67B79" w:rsidRDefault="00055C09" w:rsidP="002B4145">
      <w:pPr>
        <w:pStyle w:val="a3"/>
        <w:numPr>
          <w:ilvl w:val="0"/>
          <w:numId w:val="189"/>
        </w:numPr>
        <w:spacing w:before="0" w:beforeAutospacing="0" w:after="0" w:afterAutospacing="0"/>
        <w:ind w:left="0" w:firstLine="0"/>
        <w:jc w:val="both"/>
      </w:pPr>
      <w:r w:rsidRPr="00C67B79">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055C09" w:rsidRPr="00C67B79" w:rsidRDefault="00055C09" w:rsidP="00104C83">
      <w:pPr>
        <w:pStyle w:val="a3"/>
        <w:spacing w:before="0" w:beforeAutospacing="0" w:after="0" w:afterAutospacing="0"/>
        <w:jc w:val="center"/>
      </w:pPr>
      <w:r w:rsidRPr="00C67B79">
        <w:rPr>
          <w:rStyle w:val="a4"/>
          <w:rFonts w:eastAsiaTheme="majorEastAsia"/>
        </w:rPr>
        <w:t>Организационный раздел.</w:t>
      </w:r>
    </w:p>
    <w:p w:rsidR="00055C09" w:rsidRPr="00C67B79" w:rsidRDefault="00055C09" w:rsidP="00104C83">
      <w:pPr>
        <w:pStyle w:val="a3"/>
        <w:spacing w:before="0" w:beforeAutospacing="0" w:after="0" w:afterAutospacing="0"/>
        <w:jc w:val="both"/>
      </w:pPr>
      <w:r w:rsidRPr="00C67B79">
        <w:tab/>
        <w:t xml:space="preserve"> Формы взаимодействия участников образовательного процесса при создании и реализации программы формирования УУД.</w:t>
      </w:r>
    </w:p>
    <w:p w:rsidR="00055C09" w:rsidRPr="00C67B79" w:rsidRDefault="00055C09" w:rsidP="00104C83">
      <w:pPr>
        <w:pStyle w:val="a3"/>
        <w:spacing w:before="0" w:beforeAutospacing="0" w:after="0" w:afterAutospacing="0"/>
        <w:jc w:val="both"/>
      </w:pPr>
      <w:r w:rsidRPr="00C67B79">
        <w:tab/>
        <w:t xml:space="preserve">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055C09" w:rsidRPr="00C67B79" w:rsidRDefault="00055C09" w:rsidP="002B4145">
      <w:pPr>
        <w:pStyle w:val="a3"/>
        <w:numPr>
          <w:ilvl w:val="0"/>
          <w:numId w:val="190"/>
        </w:numPr>
        <w:spacing w:before="0" w:beforeAutospacing="0" w:after="0" w:afterAutospacing="0"/>
        <w:ind w:left="0" w:firstLine="0"/>
        <w:jc w:val="both"/>
      </w:pPr>
      <w:r w:rsidRPr="00C67B79">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055C09" w:rsidRPr="00C67B79" w:rsidRDefault="00055C09" w:rsidP="002B4145">
      <w:pPr>
        <w:pStyle w:val="a3"/>
        <w:numPr>
          <w:ilvl w:val="0"/>
          <w:numId w:val="190"/>
        </w:numPr>
        <w:spacing w:before="0" w:beforeAutospacing="0" w:after="0" w:afterAutospacing="0"/>
        <w:ind w:left="0" w:firstLine="0"/>
        <w:jc w:val="both"/>
      </w:pPr>
      <w:r w:rsidRPr="00C67B79">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055C09" w:rsidRPr="00C67B79" w:rsidRDefault="00055C09" w:rsidP="002B4145">
      <w:pPr>
        <w:pStyle w:val="a3"/>
        <w:numPr>
          <w:ilvl w:val="0"/>
          <w:numId w:val="190"/>
        </w:numPr>
        <w:spacing w:before="0" w:beforeAutospacing="0" w:after="0" w:afterAutospacing="0"/>
        <w:ind w:left="0" w:firstLine="0"/>
        <w:jc w:val="both"/>
      </w:pPr>
      <w:r w:rsidRPr="00C67B79">
        <w:t>определение этапов и форм постепенного усложнения деятельности учащихся по овладению УУД;</w:t>
      </w:r>
    </w:p>
    <w:p w:rsidR="00055C09" w:rsidRPr="00C67B79" w:rsidRDefault="00055C09" w:rsidP="002B4145">
      <w:pPr>
        <w:pStyle w:val="a3"/>
        <w:numPr>
          <w:ilvl w:val="0"/>
          <w:numId w:val="190"/>
        </w:numPr>
        <w:spacing w:before="0" w:beforeAutospacing="0" w:after="0" w:afterAutospacing="0"/>
        <w:ind w:left="0" w:firstLine="0"/>
        <w:jc w:val="both"/>
      </w:pPr>
      <w:r w:rsidRPr="00C67B79">
        <w:t>разработка общего алгоритма (технологической схемы) урока, имеющего два целевых фокуса (предметный и метапредметный);</w:t>
      </w:r>
    </w:p>
    <w:p w:rsidR="00055C09" w:rsidRPr="00C67B79" w:rsidRDefault="00055C09" w:rsidP="002B4145">
      <w:pPr>
        <w:pStyle w:val="a3"/>
        <w:numPr>
          <w:ilvl w:val="0"/>
          <w:numId w:val="190"/>
        </w:numPr>
        <w:spacing w:before="0" w:beforeAutospacing="0" w:after="0" w:afterAutospacing="0"/>
        <w:ind w:left="0" w:firstLine="0"/>
        <w:jc w:val="both"/>
      </w:pPr>
      <w:r w:rsidRPr="00C67B79">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055C09" w:rsidRPr="00C67B79" w:rsidRDefault="00055C09" w:rsidP="002B4145">
      <w:pPr>
        <w:pStyle w:val="a3"/>
        <w:numPr>
          <w:ilvl w:val="0"/>
          <w:numId w:val="190"/>
        </w:numPr>
        <w:spacing w:before="0" w:beforeAutospacing="0" w:after="0" w:afterAutospacing="0"/>
        <w:ind w:left="0" w:firstLine="0"/>
        <w:jc w:val="both"/>
      </w:pPr>
      <w:r w:rsidRPr="00C67B79">
        <w:t>разработка основных подходов к организации учебной деятельности по формированию и развитию ИКТ-компетенций;</w:t>
      </w:r>
    </w:p>
    <w:p w:rsidR="00055C09" w:rsidRPr="00C67B79" w:rsidRDefault="00055C09" w:rsidP="002B4145">
      <w:pPr>
        <w:pStyle w:val="a3"/>
        <w:numPr>
          <w:ilvl w:val="0"/>
          <w:numId w:val="190"/>
        </w:numPr>
        <w:spacing w:before="0" w:beforeAutospacing="0" w:after="0" w:afterAutospacing="0"/>
        <w:ind w:left="0" w:firstLine="0"/>
        <w:jc w:val="both"/>
      </w:pPr>
      <w:r w:rsidRPr="00C67B79">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055C09" w:rsidRPr="00C67B79" w:rsidRDefault="00055C09" w:rsidP="002B4145">
      <w:pPr>
        <w:pStyle w:val="a3"/>
        <w:numPr>
          <w:ilvl w:val="0"/>
          <w:numId w:val="190"/>
        </w:numPr>
        <w:spacing w:before="0" w:beforeAutospacing="0" w:after="0" w:afterAutospacing="0"/>
        <w:ind w:left="0" w:firstLine="0"/>
        <w:jc w:val="both"/>
      </w:pPr>
      <w:r w:rsidRPr="00C67B79">
        <w:t>разработка методики и инструментария мониторинга успешности освоения и применения обучающимися УУД;</w:t>
      </w:r>
    </w:p>
    <w:p w:rsidR="00055C09" w:rsidRPr="00C67B79" w:rsidRDefault="00055C09" w:rsidP="002B4145">
      <w:pPr>
        <w:pStyle w:val="a3"/>
        <w:numPr>
          <w:ilvl w:val="0"/>
          <w:numId w:val="190"/>
        </w:numPr>
        <w:spacing w:before="0" w:beforeAutospacing="0" w:after="0" w:afterAutospacing="0"/>
        <w:ind w:left="0" w:firstLine="0"/>
        <w:jc w:val="both"/>
      </w:pPr>
      <w:r w:rsidRPr="00C67B79">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055C09" w:rsidRPr="00C67B79" w:rsidRDefault="00055C09" w:rsidP="002B4145">
      <w:pPr>
        <w:pStyle w:val="a3"/>
        <w:numPr>
          <w:ilvl w:val="0"/>
          <w:numId w:val="190"/>
        </w:numPr>
        <w:spacing w:before="0" w:beforeAutospacing="0" w:after="0" w:afterAutospacing="0"/>
        <w:ind w:left="0" w:firstLine="0"/>
        <w:jc w:val="both"/>
      </w:pPr>
      <w:r w:rsidRPr="00C67B79">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055C09" w:rsidRPr="00C67B79" w:rsidRDefault="00055C09" w:rsidP="002B4145">
      <w:pPr>
        <w:pStyle w:val="a3"/>
        <w:numPr>
          <w:ilvl w:val="0"/>
          <w:numId w:val="190"/>
        </w:numPr>
        <w:spacing w:before="0" w:beforeAutospacing="0" w:after="0" w:afterAutospacing="0"/>
        <w:ind w:left="0" w:firstLine="0"/>
        <w:jc w:val="both"/>
      </w:pPr>
      <w:r w:rsidRPr="00C67B79">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055C09" w:rsidRPr="00C67B79" w:rsidRDefault="00055C09" w:rsidP="002B4145">
      <w:pPr>
        <w:pStyle w:val="a3"/>
        <w:numPr>
          <w:ilvl w:val="0"/>
          <w:numId w:val="190"/>
        </w:numPr>
        <w:spacing w:before="0" w:beforeAutospacing="0" w:after="0" w:afterAutospacing="0"/>
        <w:ind w:left="0" w:firstLine="0"/>
        <w:jc w:val="both"/>
      </w:pPr>
      <w:r w:rsidRPr="00C67B79">
        <w:t>организация разъяснительной (просветительской работы) с родителями по проблемам развития УУД у обучающихся;</w:t>
      </w:r>
    </w:p>
    <w:p w:rsidR="00055C09" w:rsidRPr="00C67B79" w:rsidRDefault="00055C09" w:rsidP="002B4145">
      <w:pPr>
        <w:pStyle w:val="a3"/>
        <w:numPr>
          <w:ilvl w:val="0"/>
          <w:numId w:val="190"/>
        </w:numPr>
        <w:spacing w:before="0" w:beforeAutospacing="0" w:after="0" w:afterAutospacing="0"/>
        <w:ind w:left="0" w:firstLine="0"/>
        <w:jc w:val="both"/>
      </w:pPr>
      <w:r w:rsidRPr="00C67B79">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055C09" w:rsidRPr="00C67B79" w:rsidRDefault="00055C09" w:rsidP="00104C83">
      <w:pPr>
        <w:pStyle w:val="a3"/>
        <w:spacing w:before="0" w:beforeAutospacing="0" w:after="0" w:afterAutospacing="0"/>
        <w:jc w:val="both"/>
      </w:pPr>
      <w:r w:rsidRPr="00C67B79">
        <w:tab/>
      </w:r>
    </w:p>
    <w:p w:rsidR="00055C09" w:rsidRPr="00C67B79" w:rsidRDefault="00055C09" w:rsidP="00104C83">
      <w:pPr>
        <w:pStyle w:val="a3"/>
        <w:spacing w:before="0" w:beforeAutospacing="0" w:after="0" w:afterAutospacing="0"/>
        <w:jc w:val="both"/>
      </w:pPr>
      <w:r w:rsidRPr="00C67B79">
        <w:tab/>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55C09" w:rsidRPr="00C67B79" w:rsidRDefault="00055C09" w:rsidP="00104C83">
      <w:pPr>
        <w:pStyle w:val="a3"/>
        <w:spacing w:before="0" w:beforeAutospacing="0" w:after="0" w:afterAutospacing="0"/>
        <w:jc w:val="both"/>
      </w:pPr>
      <w:r w:rsidRPr="00C67B79">
        <w:tab/>
        <w:t>На подготовительном этапе команда образовательной организации может провести следующие аналитические работы:</w:t>
      </w:r>
    </w:p>
    <w:p w:rsidR="00055C09" w:rsidRPr="00C67B79" w:rsidRDefault="00055C09" w:rsidP="002B4145">
      <w:pPr>
        <w:pStyle w:val="a3"/>
        <w:numPr>
          <w:ilvl w:val="0"/>
          <w:numId w:val="191"/>
        </w:numPr>
        <w:spacing w:before="0" w:beforeAutospacing="0" w:after="0" w:afterAutospacing="0"/>
        <w:ind w:left="0" w:firstLine="0"/>
        <w:jc w:val="both"/>
      </w:pPr>
      <w:r w:rsidRPr="00C67B79">
        <w:lastRenderedPageBreak/>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055C09" w:rsidRPr="00C67B79" w:rsidRDefault="00055C09" w:rsidP="002B4145">
      <w:pPr>
        <w:pStyle w:val="a3"/>
        <w:numPr>
          <w:ilvl w:val="0"/>
          <w:numId w:val="191"/>
        </w:numPr>
        <w:spacing w:before="0" w:beforeAutospacing="0" w:after="0" w:afterAutospacing="0"/>
        <w:ind w:left="0" w:firstLine="0"/>
        <w:jc w:val="both"/>
      </w:pPr>
      <w:r w:rsidRPr="00C67B79">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055C09" w:rsidRPr="00C67B79" w:rsidRDefault="00055C09" w:rsidP="002B4145">
      <w:pPr>
        <w:pStyle w:val="a3"/>
        <w:numPr>
          <w:ilvl w:val="0"/>
          <w:numId w:val="191"/>
        </w:numPr>
        <w:spacing w:before="0" w:beforeAutospacing="0" w:after="0" w:afterAutospacing="0"/>
        <w:ind w:left="0" w:firstLine="0"/>
        <w:jc w:val="both"/>
      </w:pPr>
      <w:r w:rsidRPr="00C67B79">
        <w:t>анализировать результаты учащихся по линии развития УУД на предыдущем уровне;</w:t>
      </w:r>
    </w:p>
    <w:p w:rsidR="00055C09" w:rsidRPr="00C67B79" w:rsidRDefault="00055C09" w:rsidP="002B4145">
      <w:pPr>
        <w:pStyle w:val="a3"/>
        <w:numPr>
          <w:ilvl w:val="0"/>
          <w:numId w:val="191"/>
        </w:numPr>
        <w:spacing w:before="0" w:beforeAutospacing="0" w:after="0" w:afterAutospacing="0"/>
        <w:ind w:left="0" w:firstLine="0"/>
        <w:jc w:val="both"/>
      </w:pPr>
      <w:r w:rsidRPr="00C67B79">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055C09" w:rsidRPr="00C67B79" w:rsidRDefault="00055C09" w:rsidP="00104C83">
      <w:pPr>
        <w:pStyle w:val="a3"/>
        <w:spacing w:before="0" w:beforeAutospacing="0" w:after="0" w:afterAutospacing="0"/>
        <w:jc w:val="both"/>
      </w:pPr>
      <w:r w:rsidRPr="00C67B79">
        <w:tab/>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055C09" w:rsidRPr="00C67B79" w:rsidRDefault="00055C09" w:rsidP="00104C83">
      <w:pPr>
        <w:pStyle w:val="a3"/>
        <w:spacing w:before="0" w:beforeAutospacing="0" w:after="0" w:afterAutospacing="0"/>
        <w:jc w:val="both"/>
      </w:pPr>
      <w:r w:rsidRPr="00C67B79">
        <w:tab/>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055C09" w:rsidRPr="00C67B79" w:rsidRDefault="00055C09" w:rsidP="00104C83">
      <w:pPr>
        <w:pStyle w:val="a3"/>
        <w:spacing w:before="0" w:beforeAutospacing="0" w:after="0" w:afterAutospacing="0"/>
        <w:jc w:val="both"/>
      </w:pPr>
      <w:r w:rsidRPr="00C67B79">
        <w:tab/>
        <w:t xml:space="preserve">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055C09" w:rsidRPr="00C67B79" w:rsidRDefault="0027208A" w:rsidP="006A3E5C">
      <w:pPr>
        <w:pStyle w:val="a3"/>
        <w:spacing w:before="0" w:beforeAutospacing="0" w:after="0" w:afterAutospacing="0"/>
        <w:rPr>
          <w:b/>
        </w:rPr>
      </w:pPr>
      <w:r w:rsidRPr="00C67B79">
        <w:rPr>
          <w:b/>
        </w:rPr>
        <w:t>2.3. ФЕДЕРАЛЬНАЯ РАБОЧАЯ ПРОГРАММА ВОСПИТАНИЯ</w:t>
      </w:r>
    </w:p>
    <w:p w:rsidR="00961DFF" w:rsidRPr="00C67B79" w:rsidRDefault="00937955" w:rsidP="00104C83">
      <w:pPr>
        <w:pStyle w:val="a3"/>
        <w:spacing w:before="0" w:beforeAutospacing="0" w:after="0" w:afterAutospacing="0"/>
        <w:rPr>
          <w:b/>
        </w:rPr>
      </w:pPr>
      <w:r w:rsidRPr="00C67B79">
        <w:rPr>
          <w:b/>
        </w:rPr>
        <w:t>2.3.1 ПО</w:t>
      </w:r>
      <w:r w:rsidR="0027208A" w:rsidRPr="00C67B79">
        <w:rPr>
          <w:b/>
        </w:rPr>
        <w:t>ЯСНИТЕЛЬНАЯ ЗАПИСКА</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Рабочая программа воспитания для образовательных организаций (далее - Программа воспитания) служит основой для разработки рабочей программы воспитания ФОП ООО. Программа воспитания основывается на единстве и преемственности образовательного процесса всех уровней общего образования. предусматривает обеспечение процесса разработки рабочей программы воспитания на основе следующих документов: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Федеральный закон от 04.08.2023 № 479-ФЗ "О внесении изменений в Федеральный закон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"Об образовании в Российской Федерации"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Приказ Министерства просвещения Российской Федерации от 18.05.2023 № 370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"Об утверждении федеральной образовательной программы основного общего образования"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3. Федеральный закон от 29.12.2012 №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ее реализации в 2021–2025 гг.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основного общего образования (Приказ Минпросвещения России от 31.05.2021 № 287).</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школе-интернат, разрабатывается с учётом государственной политики в области образования и воспитания.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Рабочая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МАОУ «УОШИ с ПЛП»» (в том числе советов обучающихся), советов родителей;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w:t>
      </w:r>
      <w:r w:rsidRPr="00C67B79">
        <w:rPr>
          <w:color w:val="auto"/>
          <w:sz w:val="24"/>
          <w:szCs w:val="24"/>
        </w:rPr>
        <w:lastRenderedPageBreak/>
        <w:t xml:space="preserve">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r w:rsidRPr="00C67B79">
        <w:rPr>
          <w:color w:val="auto"/>
          <w:sz w:val="24"/>
          <w:szCs w:val="24"/>
        </w:rPr>
        <w:tab/>
        <w:t xml:space="preserve">Рабочая программа включает три раздела: целевой, содержательный, организационный.  </w:t>
      </w:r>
      <w:r w:rsidRPr="00C67B79">
        <w:rPr>
          <w:color w:val="auto"/>
          <w:sz w:val="24"/>
          <w:szCs w:val="24"/>
        </w:rPr>
        <w:tab/>
        <w:t xml:space="preserve">Приложение — примерный федеральный календарный план воспитательной работы. </w:t>
      </w:r>
    </w:p>
    <w:p w:rsidR="004450A4" w:rsidRPr="00C67B79" w:rsidRDefault="00937955" w:rsidP="00104C83">
      <w:pPr>
        <w:spacing w:after="0" w:line="240" w:lineRule="auto"/>
        <w:ind w:left="0" w:firstLine="0"/>
        <w:rPr>
          <w:b/>
          <w:color w:val="auto"/>
          <w:sz w:val="24"/>
          <w:szCs w:val="24"/>
        </w:rPr>
      </w:pPr>
      <w:r w:rsidRPr="00C67B79">
        <w:rPr>
          <w:b/>
          <w:color w:val="auto"/>
          <w:sz w:val="24"/>
          <w:szCs w:val="24"/>
        </w:rPr>
        <w:t xml:space="preserve">2.3.2 </w:t>
      </w:r>
      <w:r w:rsidR="004450A4" w:rsidRPr="00C67B79">
        <w:rPr>
          <w:b/>
          <w:color w:val="auto"/>
          <w:sz w:val="24"/>
          <w:szCs w:val="24"/>
        </w:rPr>
        <w:t>РАЗДЕЛ 1. ЦЕЛЕВОЙ</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Воспитательная деятельность в МАОУ «УОШИ с ПЛП»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 </w:t>
      </w:r>
    </w:p>
    <w:p w:rsidR="004450A4" w:rsidRPr="00C67B79" w:rsidRDefault="004450A4" w:rsidP="00104C83">
      <w:pPr>
        <w:spacing w:after="0" w:line="240" w:lineRule="auto"/>
        <w:ind w:left="0" w:firstLine="0"/>
        <w:rPr>
          <w:color w:val="auto"/>
          <w:sz w:val="24"/>
          <w:szCs w:val="24"/>
        </w:rPr>
      </w:pPr>
      <w:r w:rsidRPr="00C67B79">
        <w:rPr>
          <w:b/>
          <w:color w:val="auto"/>
          <w:sz w:val="24"/>
          <w:szCs w:val="24"/>
        </w:rPr>
        <w:t>Цель и задачи воспитания обучающихся</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r w:rsidRPr="00C67B79">
        <w:rPr>
          <w:color w:val="auto"/>
          <w:sz w:val="24"/>
          <w:szCs w:val="24"/>
        </w:rPr>
        <w:tab/>
        <w:t xml:space="preserve">Цель воспитания обучающихся в образовательной организации: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задачи воспитания обучающихся в школе-интернат: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-формирование и развитие личностных отношений к этим нормам, ценностям, традициям (их освоение, принятие);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-достижение личностных результатов освоения общеобразовательных программ в соответствии с ФГОС ООО.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Личностные результаты освоения обучающимися образовательных программ включают: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-осознание российской гражданской идентичности;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-сформированность ценностей самостоятельности и инициативы;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-готовность </w:t>
      </w:r>
      <w:r w:rsidRPr="00C67B79">
        <w:rPr>
          <w:color w:val="auto"/>
          <w:sz w:val="24"/>
          <w:szCs w:val="24"/>
        </w:rPr>
        <w:tab/>
        <w:t xml:space="preserve">обучающихся </w:t>
      </w:r>
      <w:r w:rsidRPr="00C67B79">
        <w:rPr>
          <w:color w:val="auto"/>
          <w:sz w:val="24"/>
          <w:szCs w:val="24"/>
        </w:rPr>
        <w:tab/>
        <w:t xml:space="preserve">к </w:t>
      </w:r>
      <w:r w:rsidRPr="00C67B79">
        <w:rPr>
          <w:color w:val="auto"/>
          <w:sz w:val="24"/>
          <w:szCs w:val="24"/>
        </w:rPr>
        <w:tab/>
        <w:t xml:space="preserve">саморазвитию, </w:t>
      </w:r>
      <w:r w:rsidRPr="00C67B79">
        <w:rPr>
          <w:color w:val="auto"/>
          <w:sz w:val="24"/>
          <w:szCs w:val="24"/>
        </w:rPr>
        <w:tab/>
        <w:t xml:space="preserve">самостоятельности </w:t>
      </w:r>
      <w:r w:rsidRPr="00C67B79">
        <w:rPr>
          <w:color w:val="auto"/>
          <w:sz w:val="24"/>
          <w:szCs w:val="24"/>
        </w:rPr>
        <w:tab/>
        <w:t xml:space="preserve">и личностному самоопределению; </w:t>
      </w:r>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-наличие мотивации к целенаправленной социально значимой деятельности;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-сформированность внутренней позиции личности как особого ценностного отношения к себе, окружающим людям и жизни в целом.</w:t>
      </w:r>
    </w:p>
    <w:p w:rsidR="004450A4" w:rsidRPr="00C67B79" w:rsidRDefault="004450A4" w:rsidP="00104C83">
      <w:pPr>
        <w:spacing w:after="0" w:line="240" w:lineRule="auto"/>
        <w:ind w:left="0" w:firstLine="0"/>
        <w:rPr>
          <w:color w:val="auto"/>
          <w:sz w:val="24"/>
          <w:szCs w:val="24"/>
        </w:rPr>
      </w:pPr>
      <w:r w:rsidRPr="00C67B79">
        <w:rPr>
          <w:color w:val="auto"/>
          <w:sz w:val="24"/>
          <w:szCs w:val="24"/>
        </w:rPr>
        <w:t>1.2 НАПРАВЛЕНИЯ ВОСПИТАНИЯ</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Программа направлена на сохранение и укрепление традиционных российских духовно-нравственных ценностей: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жизнь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достоинство, права и свободы человека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патриотизм и гражданственность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служение Отечеству и ответственность за его судьбу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высокие нравственные идеалы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крепкая семья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созидательный труд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приоритет духовного над материальным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гуманизм, милосердие, справедливость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коллективизм, взаимопомощь, уважение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историческая память и преемственность поколений      - единство народов России: </w:t>
      </w: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r w:rsidRPr="00C67B79">
        <w:rPr>
          <w:b/>
          <w:color w:val="auto"/>
          <w:sz w:val="24"/>
          <w:szCs w:val="24"/>
        </w:rPr>
        <w:t xml:space="preserve">гражданское воспитание </w:t>
      </w:r>
      <w:r w:rsidRPr="00C67B79">
        <w:rPr>
          <w:color w:val="auto"/>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r w:rsidRPr="00C67B79">
        <w:rPr>
          <w:b/>
          <w:color w:val="auto"/>
          <w:sz w:val="24"/>
          <w:szCs w:val="24"/>
        </w:rPr>
        <w:t xml:space="preserve">патриотическое воспитание </w:t>
      </w:r>
      <w:r w:rsidRPr="00C67B79">
        <w:rPr>
          <w:color w:val="auto"/>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4450A4" w:rsidRPr="00C67B79" w:rsidRDefault="004450A4" w:rsidP="00104C83">
      <w:pPr>
        <w:spacing w:after="0" w:line="240" w:lineRule="auto"/>
        <w:ind w:left="0" w:firstLine="0"/>
        <w:rPr>
          <w:color w:val="auto"/>
          <w:sz w:val="24"/>
          <w:szCs w:val="24"/>
        </w:rPr>
      </w:pPr>
      <w:r w:rsidRPr="00C67B79">
        <w:rPr>
          <w:b/>
          <w:color w:val="auto"/>
          <w:sz w:val="24"/>
          <w:szCs w:val="24"/>
        </w:rPr>
        <w:t xml:space="preserve">духовно-нравственное воспитание </w:t>
      </w:r>
      <w:r w:rsidRPr="00C67B79">
        <w:rPr>
          <w:color w:val="auto"/>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4450A4" w:rsidRPr="00C67B79" w:rsidRDefault="004450A4" w:rsidP="00104C83">
      <w:pPr>
        <w:spacing w:after="0" w:line="240" w:lineRule="auto"/>
        <w:ind w:left="0" w:firstLine="0"/>
        <w:rPr>
          <w:color w:val="auto"/>
          <w:sz w:val="24"/>
          <w:szCs w:val="24"/>
        </w:rPr>
      </w:pPr>
      <w:r w:rsidRPr="00C67B79">
        <w:rPr>
          <w:b/>
          <w:color w:val="auto"/>
          <w:sz w:val="24"/>
          <w:szCs w:val="24"/>
        </w:rPr>
        <w:t xml:space="preserve">эстетическое воспитание </w:t>
      </w:r>
      <w:r w:rsidRPr="00C67B79">
        <w:rPr>
          <w:color w:val="auto"/>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физическое воспитание, формирование культуры здорового образа жизни и эмоционального благополучия — развитие физических способностей с учётом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возможностей и состояния</w:t>
      </w:r>
      <w:r w:rsidRPr="00C67B79">
        <w:rPr>
          <w:b/>
          <w:color w:val="auto"/>
          <w:sz w:val="24"/>
          <w:szCs w:val="24"/>
        </w:rPr>
        <w:t xml:space="preserve"> </w:t>
      </w:r>
      <w:r w:rsidRPr="00C67B79">
        <w:rPr>
          <w:color w:val="auto"/>
          <w:sz w:val="24"/>
          <w:szCs w:val="24"/>
        </w:rPr>
        <w:t xml:space="preserve">здоровья, навыков безопасного поведения в природной и социальной среде, чрезвычайных ситуациях; </w:t>
      </w:r>
    </w:p>
    <w:p w:rsidR="004450A4" w:rsidRPr="00C67B79" w:rsidRDefault="004450A4" w:rsidP="00104C83">
      <w:pPr>
        <w:spacing w:after="0" w:line="240" w:lineRule="auto"/>
        <w:ind w:left="0" w:firstLine="0"/>
        <w:rPr>
          <w:color w:val="auto"/>
          <w:sz w:val="24"/>
          <w:szCs w:val="24"/>
        </w:rPr>
      </w:pPr>
      <w:r w:rsidRPr="00C67B79">
        <w:rPr>
          <w:b/>
          <w:color w:val="auto"/>
          <w:sz w:val="24"/>
          <w:szCs w:val="24"/>
        </w:rPr>
        <w:t xml:space="preserve">трудовое воспитание </w:t>
      </w:r>
      <w:r w:rsidRPr="00C67B79">
        <w:rPr>
          <w:color w:val="auto"/>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rsidR="004450A4" w:rsidRPr="00C67B79" w:rsidRDefault="004450A4" w:rsidP="00104C83">
      <w:pPr>
        <w:spacing w:after="0" w:line="240" w:lineRule="auto"/>
        <w:ind w:left="0" w:firstLine="0"/>
        <w:rPr>
          <w:color w:val="auto"/>
          <w:sz w:val="24"/>
          <w:szCs w:val="24"/>
        </w:rPr>
      </w:pPr>
      <w:r w:rsidRPr="00C67B79">
        <w:rPr>
          <w:b/>
          <w:color w:val="auto"/>
          <w:sz w:val="24"/>
          <w:szCs w:val="24"/>
        </w:rPr>
        <w:t xml:space="preserve">экологическое воспитание </w:t>
      </w:r>
      <w:r w:rsidRPr="00C67B79">
        <w:rPr>
          <w:color w:val="auto"/>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r w:rsidRPr="00C67B79">
        <w:rPr>
          <w:b/>
          <w:color w:val="auto"/>
          <w:sz w:val="24"/>
          <w:szCs w:val="24"/>
        </w:rPr>
        <w:t xml:space="preserve">воспитание ценностей научного познания </w:t>
      </w:r>
      <w:r w:rsidRPr="00C67B79">
        <w:rPr>
          <w:color w:val="auto"/>
          <w:sz w:val="24"/>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Целевые ориентиры результатов воспитания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основного общего образования. </w:t>
      </w:r>
    </w:p>
    <w:p w:rsidR="004450A4" w:rsidRPr="00C67B79" w:rsidRDefault="004450A4" w:rsidP="00104C83">
      <w:pPr>
        <w:spacing w:after="0" w:line="240" w:lineRule="auto"/>
        <w:ind w:left="0" w:firstLine="0"/>
        <w:rPr>
          <w:color w:val="auto"/>
          <w:sz w:val="24"/>
          <w:szCs w:val="24"/>
        </w:rPr>
      </w:pPr>
      <w:r w:rsidRPr="00C67B79">
        <w:rPr>
          <w:b/>
          <w:color w:val="auto"/>
          <w:sz w:val="24"/>
          <w:szCs w:val="24"/>
        </w:rPr>
        <w:t>1.3. Целевые ориентиры результатов воспитания на уровне основного общего образования</w:t>
      </w:r>
    </w:p>
    <w:tbl>
      <w:tblPr>
        <w:tblStyle w:val="TableGrid"/>
        <w:tblW w:w="9954" w:type="dxa"/>
        <w:tblInd w:w="-254" w:type="dxa"/>
        <w:tblCellMar>
          <w:top w:w="52" w:type="dxa"/>
          <w:left w:w="38" w:type="dxa"/>
          <w:right w:w="46" w:type="dxa"/>
        </w:tblCellMar>
        <w:tblLook w:val="04A0" w:firstRow="1" w:lastRow="0" w:firstColumn="1" w:lastColumn="0" w:noHBand="0" w:noVBand="1"/>
      </w:tblPr>
      <w:tblGrid>
        <w:gridCol w:w="2867"/>
        <w:gridCol w:w="7087"/>
      </w:tblGrid>
      <w:tr w:rsidR="004450A4" w:rsidRPr="00C67B79" w:rsidTr="006A3E5C">
        <w:trPr>
          <w:trHeight w:val="283"/>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Направления воспитания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Целевые ориентиры </w:t>
            </w:r>
          </w:p>
        </w:tc>
      </w:tr>
      <w:tr w:rsidR="004450A4" w:rsidRPr="00C67B79" w:rsidTr="006A3E5C">
        <w:trPr>
          <w:trHeight w:val="5531"/>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Гражданское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уважение, ценностное отношение к государственным символам России, праздникам, традициям народа России.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Понимающий и принимающий свою сопричастность прошлому, настоящему и будущему народа </w:t>
            </w:r>
            <w:r w:rsidRPr="00C67B79">
              <w:rPr>
                <w:strike/>
                <w:color w:val="auto"/>
                <w:sz w:val="24"/>
                <w:szCs w:val="24"/>
              </w:rPr>
              <w:t>м</w:t>
            </w:r>
            <w:r w:rsidRPr="00C67B79">
              <w:rPr>
                <w:color w:val="auto"/>
                <w:sz w:val="24"/>
                <w:szCs w:val="24"/>
              </w:rPr>
              <w:t xml:space="preserve"> России, тысячелетней истории российской государственности.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готовность к выполнению обязанностей гражданина России, реализации своих гражданских прав и свобод.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Принимающий участие в жизни класса, школы-интернат (в том числе самоуправлении), местного сообщества, родного края.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неприятие любой дискриминации граждан, проявлений экстремизма, терроризма, коррупции в обществе. </w:t>
            </w:r>
          </w:p>
        </w:tc>
      </w:tr>
      <w:tr w:rsidR="004450A4" w:rsidRPr="00C67B79" w:rsidTr="006A3E5C">
        <w:trPr>
          <w:trHeight w:val="4153"/>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Патриотическое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Сознающий свою этнокультурную идентичность, любящий свой народ, его традиции, культуру.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Сознающий себя патриотом своего народа и народа России в целом, свою общероссийскую культурную идентичность.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интерес к познанию родного языка, истории, культуры своего народа, своего края, других народов России.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Знающий и уважающий достижения нашей общей Родины –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России в науке, искусстве, спорте, технологиях. </w:t>
            </w:r>
          </w:p>
        </w:tc>
      </w:tr>
      <w:tr w:rsidR="004450A4" w:rsidRPr="00C67B79" w:rsidTr="006A3E5C">
        <w:trPr>
          <w:trHeight w:val="4148"/>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Духовно-нравственное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Знающий и уважающий основы духовно-нравственной культуры своего народа, других народов России.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неприятие аморальных, асоциальных поступков, поведения, противоречащих традиционным в России духовно-нравственным ценностям и нормам.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Сознающий свою свободу и ответственность личности в условиях индивидуального и общественного пространства.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уважительное отношение к религиозным традициям и ценностям народов России, религиозным чувствам сограждан.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4450A4" w:rsidRPr="00C67B79" w:rsidTr="004450A4">
        <w:tblPrEx>
          <w:tblCellMar>
            <w:left w:w="106" w:type="dxa"/>
            <w:right w:w="47" w:type="dxa"/>
          </w:tblCellMar>
        </w:tblPrEx>
        <w:trPr>
          <w:trHeight w:val="3601"/>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Эстетическое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Знающий и уважающий художественное творчество своего и других народов, понимающий его значение в культуре.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Ориентированный на самовыражение в разных видах искусства, художественном творчестве. </w:t>
            </w:r>
          </w:p>
        </w:tc>
      </w:tr>
      <w:tr w:rsidR="004450A4" w:rsidRPr="00C67B79" w:rsidTr="004450A4">
        <w:tblPrEx>
          <w:tblCellMar>
            <w:left w:w="106" w:type="dxa"/>
            <w:right w:w="47" w:type="dxa"/>
          </w:tblCellMar>
        </w:tblPrEx>
        <w:trPr>
          <w:trHeight w:val="5805"/>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Физическое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Знающий и соблюдающий правила безопасности, в том числе безопасного поведения в информационной, интернет-среде.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Способный адаптироваться к стрессовым ситуациям, меняющимся социальным, информационным и природным условиям, в том числе осмысляя собственный опыт.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Умеющий осознавать эмоциональное состояние своё и других людей, стремящийся управлять собственным эмоциональным состоянием.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4450A4" w:rsidRPr="00C67B79" w:rsidTr="004450A4">
        <w:tblPrEx>
          <w:tblCellMar>
            <w:left w:w="106" w:type="dxa"/>
            <w:right w:w="47" w:type="dxa"/>
          </w:tblCellMar>
        </w:tblPrEx>
        <w:trPr>
          <w:trHeight w:val="1666"/>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Трудовое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Уважающий труд, результаты трудовой деятельности своей и других людей.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w:t>
            </w:r>
          </w:p>
        </w:tc>
      </w:tr>
      <w:tr w:rsidR="004450A4" w:rsidRPr="00C67B79" w:rsidTr="004450A4">
        <w:tblPrEx>
          <w:tblCellMar>
            <w:left w:w="106" w:type="dxa"/>
            <w:right w:w="47" w:type="dxa"/>
          </w:tblCellMar>
        </w:tblPrEx>
        <w:trPr>
          <w:trHeight w:val="3875"/>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деятельность.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Проявляющий интерес к практическому изучению профессий и труда различного рода на основе изучаемых предметных знаний. 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p w:rsidR="004450A4" w:rsidRPr="00C67B79" w:rsidRDefault="004450A4" w:rsidP="00104C83">
            <w:pPr>
              <w:spacing w:after="0" w:line="240" w:lineRule="auto"/>
              <w:ind w:left="0" w:firstLine="0"/>
              <w:rPr>
                <w:color w:val="auto"/>
                <w:sz w:val="24"/>
                <w:szCs w:val="24"/>
              </w:rPr>
            </w:pPr>
          </w:p>
        </w:tc>
      </w:tr>
      <w:tr w:rsidR="004450A4" w:rsidRPr="00C67B79" w:rsidTr="004450A4">
        <w:tblPrEx>
          <w:tblCellMar>
            <w:left w:w="106" w:type="dxa"/>
            <w:right w:w="47" w:type="dxa"/>
          </w:tblCellMar>
        </w:tblPrEx>
        <w:trPr>
          <w:trHeight w:val="3875"/>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Экологическое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Понимающий глобальный характер экологических проблем, путей их решения, значение экологической культуры в современном мире.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неприятие действий, приносящих вред природе, окружающей среде.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готовность к участию в практической деятельности экологической, природоохранной направленности. </w:t>
            </w:r>
          </w:p>
        </w:tc>
      </w:tr>
      <w:tr w:rsidR="004450A4" w:rsidRPr="00C67B79" w:rsidTr="004450A4">
        <w:tblPrEx>
          <w:tblCellMar>
            <w:left w:w="106" w:type="dxa"/>
            <w:right w:w="47" w:type="dxa"/>
          </w:tblCellMar>
        </w:tblPrEx>
        <w:trPr>
          <w:trHeight w:val="3601"/>
        </w:trPr>
        <w:tc>
          <w:tcPr>
            <w:tcW w:w="286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Познавательное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Выражающий познавательные интересы в разных предметных областях с учетом индивидуальных способностей, достижений.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p>
        </w:tc>
      </w:tr>
    </w:tbl>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Целевые ориентиры определены в соответствии с инвариантным содержанием воспитания обучающихся на основе российских базовых</w:t>
      </w:r>
      <w:r w:rsidRPr="00C67B79">
        <w:rPr>
          <w:rFonts w:eastAsia="Calibri"/>
          <w:color w:val="auto"/>
          <w:sz w:val="24"/>
          <w:szCs w:val="24"/>
        </w:rPr>
        <w:t xml:space="preserve"> (</w:t>
      </w:r>
      <w:r w:rsidRPr="00C67B79">
        <w:rPr>
          <w:color w:val="auto"/>
          <w:sz w:val="24"/>
          <w:szCs w:val="24"/>
        </w:rPr>
        <w:t>гражданских</w:t>
      </w:r>
      <w:r w:rsidRPr="00C67B79">
        <w:rPr>
          <w:rFonts w:eastAsia="Calibri"/>
          <w:color w:val="auto"/>
          <w:sz w:val="24"/>
          <w:szCs w:val="24"/>
        </w:rPr>
        <w:t xml:space="preserve">, </w:t>
      </w:r>
      <w:r w:rsidRPr="00C67B79">
        <w:rPr>
          <w:color w:val="auto"/>
          <w:sz w:val="24"/>
          <w:szCs w:val="24"/>
        </w:rPr>
        <w:t>конституционных</w:t>
      </w:r>
      <w:r w:rsidRPr="00C67B79">
        <w:rPr>
          <w:rFonts w:eastAsia="Calibri"/>
          <w:color w:val="auto"/>
          <w:sz w:val="24"/>
          <w:szCs w:val="24"/>
        </w:rPr>
        <w:t xml:space="preserve">) </w:t>
      </w:r>
      <w:r w:rsidRPr="00C67B79">
        <w:rPr>
          <w:color w:val="auto"/>
          <w:sz w:val="24"/>
          <w:szCs w:val="24"/>
        </w:rPr>
        <w:t>ценностей</w:t>
      </w:r>
      <w:r w:rsidRPr="00C67B79">
        <w:rPr>
          <w:rFonts w:eastAsia="Calibri"/>
          <w:color w:val="auto"/>
          <w:sz w:val="24"/>
          <w:szCs w:val="24"/>
        </w:rPr>
        <w:t xml:space="preserve">, </w:t>
      </w:r>
      <w:r w:rsidRPr="00C67B79">
        <w:rPr>
          <w:color w:val="auto"/>
          <w:sz w:val="24"/>
          <w:szCs w:val="24"/>
        </w:rPr>
        <w:t>обеспечивают</w:t>
      </w:r>
      <w:r w:rsidRPr="00C67B79">
        <w:rPr>
          <w:rFonts w:eastAsia="Calibri"/>
          <w:color w:val="auto"/>
          <w:sz w:val="24"/>
          <w:szCs w:val="24"/>
        </w:rPr>
        <w:t xml:space="preserve"> </w:t>
      </w:r>
      <w:r w:rsidRPr="00C67B79">
        <w:rPr>
          <w:color w:val="auto"/>
          <w:sz w:val="24"/>
          <w:szCs w:val="24"/>
        </w:rPr>
        <w:t>единство</w:t>
      </w:r>
      <w:r w:rsidRPr="00C67B79">
        <w:rPr>
          <w:rFonts w:eastAsia="Calibri"/>
          <w:color w:val="auto"/>
          <w:sz w:val="24"/>
          <w:szCs w:val="24"/>
        </w:rPr>
        <w:t xml:space="preserve"> </w:t>
      </w:r>
      <w:r w:rsidRPr="00C67B79">
        <w:rPr>
          <w:color w:val="auto"/>
          <w:sz w:val="24"/>
          <w:szCs w:val="24"/>
        </w:rPr>
        <w:t>воспитания</w:t>
      </w:r>
      <w:r w:rsidRPr="00C67B79">
        <w:rPr>
          <w:rFonts w:eastAsia="Calibri"/>
          <w:color w:val="auto"/>
          <w:sz w:val="24"/>
          <w:szCs w:val="24"/>
        </w:rPr>
        <w:t xml:space="preserve">, </w:t>
      </w:r>
      <w:r w:rsidRPr="00C67B79">
        <w:rPr>
          <w:color w:val="auto"/>
          <w:sz w:val="24"/>
          <w:szCs w:val="24"/>
        </w:rPr>
        <w:t>воспитательного</w:t>
      </w:r>
      <w:r w:rsidRPr="00C67B79">
        <w:rPr>
          <w:rFonts w:eastAsia="Calibri"/>
          <w:color w:val="auto"/>
          <w:sz w:val="24"/>
          <w:szCs w:val="24"/>
        </w:rPr>
        <w:t xml:space="preserve"> </w:t>
      </w:r>
      <w:r w:rsidRPr="00C67B79">
        <w:rPr>
          <w:color w:val="auto"/>
          <w:sz w:val="24"/>
          <w:szCs w:val="24"/>
        </w:rPr>
        <w:t>пространства</w:t>
      </w:r>
      <w:r w:rsidRPr="00C67B79">
        <w:rPr>
          <w:rFonts w:eastAsia="Calibr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Классное руководство</w:t>
      </w:r>
    </w:p>
    <w:p w:rsidR="004450A4" w:rsidRPr="00C67B79" w:rsidRDefault="004450A4" w:rsidP="00104C83">
      <w:pPr>
        <w:spacing w:after="0" w:line="240" w:lineRule="auto"/>
        <w:ind w:left="0" w:firstLine="0"/>
        <w:rPr>
          <w:color w:val="auto"/>
          <w:sz w:val="24"/>
          <w:szCs w:val="24"/>
        </w:rPr>
      </w:pPr>
      <w:r w:rsidRPr="00C67B79">
        <w:rPr>
          <w:color w:val="auto"/>
          <w:sz w:val="24"/>
          <w:szCs w:val="24"/>
        </w:rPr>
        <w:t>Урочная деятельность</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Взаимодействие с родителями (законными представителями)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Самоуправление</w:t>
      </w:r>
    </w:p>
    <w:p w:rsidR="004450A4" w:rsidRPr="00C67B79" w:rsidRDefault="004450A4" w:rsidP="00104C83">
      <w:pPr>
        <w:spacing w:after="0" w:line="240" w:lineRule="auto"/>
        <w:ind w:left="0" w:firstLine="0"/>
        <w:rPr>
          <w:color w:val="auto"/>
          <w:sz w:val="24"/>
          <w:szCs w:val="24"/>
        </w:rPr>
      </w:pPr>
      <w:r w:rsidRPr="00C67B79">
        <w:rPr>
          <w:color w:val="auto"/>
          <w:sz w:val="24"/>
          <w:szCs w:val="24"/>
        </w:rPr>
        <w:t>Профориентация</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Основные школьные дела</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Внешкольные мероприятия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Социальное партнерство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Организация предметно - пространственной среды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Внеурочная деятельность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Профилактика и безопасность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вариативные модули:</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«Детские общественные организации»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Целевые ориентиры результатов воспитания   сформулированы на уровне основного общего образования по направлениям воспитания в соответствии с ФГОС. </w:t>
      </w:r>
    </w:p>
    <w:p w:rsidR="004450A4" w:rsidRPr="00C67B79" w:rsidRDefault="00937955" w:rsidP="00104C83">
      <w:pPr>
        <w:spacing w:after="0" w:line="240" w:lineRule="auto"/>
        <w:ind w:left="0" w:firstLine="0"/>
        <w:rPr>
          <w:b/>
          <w:color w:val="auto"/>
          <w:sz w:val="24"/>
          <w:szCs w:val="24"/>
        </w:rPr>
      </w:pPr>
      <w:r w:rsidRPr="00C67B79">
        <w:rPr>
          <w:b/>
          <w:color w:val="auto"/>
          <w:sz w:val="24"/>
          <w:szCs w:val="24"/>
        </w:rPr>
        <w:t xml:space="preserve">2.3.3 </w:t>
      </w:r>
      <w:r w:rsidR="004450A4" w:rsidRPr="00C67B79">
        <w:rPr>
          <w:b/>
          <w:color w:val="auto"/>
          <w:sz w:val="24"/>
          <w:szCs w:val="24"/>
        </w:rPr>
        <w:t>РАЗДЕЛ 2.  СОДЕРЖАТЕЛЬНЫЙ</w:t>
      </w:r>
    </w:p>
    <w:p w:rsidR="004450A4" w:rsidRPr="00C67B79" w:rsidRDefault="004450A4" w:rsidP="00104C83">
      <w:pPr>
        <w:spacing w:after="0" w:line="240" w:lineRule="auto"/>
        <w:ind w:left="0" w:firstLine="0"/>
        <w:rPr>
          <w:b/>
          <w:color w:val="auto"/>
          <w:sz w:val="24"/>
          <w:szCs w:val="24"/>
        </w:rPr>
      </w:pPr>
      <w:bookmarkStart w:id="147" w:name="_Toc36358"/>
      <w:r w:rsidRPr="00C67B79">
        <w:rPr>
          <w:b/>
          <w:color w:val="auto"/>
          <w:sz w:val="24"/>
          <w:szCs w:val="24"/>
        </w:rPr>
        <w:t>2.1 Уклад общеобразовательной организации</w:t>
      </w:r>
      <w:bookmarkEnd w:id="147"/>
    </w:p>
    <w:p w:rsidR="004450A4" w:rsidRPr="00C67B79" w:rsidRDefault="004450A4" w:rsidP="00104C83">
      <w:pPr>
        <w:spacing w:after="0" w:line="240" w:lineRule="auto"/>
        <w:ind w:left="0" w:firstLine="0"/>
        <w:rPr>
          <w:color w:val="auto"/>
          <w:sz w:val="24"/>
          <w:szCs w:val="24"/>
        </w:rPr>
      </w:pPr>
      <w:r w:rsidRPr="00C67B79">
        <w:rPr>
          <w:b/>
          <w:color w:val="auto"/>
          <w:sz w:val="24"/>
          <w:szCs w:val="24"/>
        </w:rPr>
        <w:t xml:space="preserve"> </w:t>
      </w:r>
      <w:r w:rsidRPr="00C67B79">
        <w:rPr>
          <w:color w:val="auto"/>
          <w:sz w:val="24"/>
          <w:szCs w:val="24"/>
        </w:rPr>
        <w:t xml:space="preserve">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w:t>
      </w:r>
      <w:r w:rsidRPr="00C67B79">
        <w:rPr>
          <w:color w:val="auto"/>
          <w:sz w:val="24"/>
          <w:szCs w:val="24"/>
        </w:rPr>
        <w:lastRenderedPageBreak/>
        <w:t xml:space="preserve">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Уклад общеобразовательной организации: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Муниципальное автономное общеобразовательное учреждение «Уфимская общеобразовательная школа – интернат с первоначальной лётной подготовкой имени дважды Героя Советского Союза Мусы Гайсиновича» городского округа город Уфа Республики Башкортостан; сокращенное название: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Место нахождения образовательной организации, ее представительств и филиалов (при наличии) - Юридический адрес: 450040, Республика Башкортостан, г. Уфа, Орджоникидзевский район, ул. Мира, д. 36а. Фактический адрес: 450010, Республика Башкортостан, г. Уфа, Ленинский район, ул. Летчиков, д. 2, корп. 4. Представительств и филиалов нет.</w:t>
      </w:r>
    </w:p>
    <w:p w:rsidR="004450A4" w:rsidRPr="00C67B79" w:rsidRDefault="004450A4" w:rsidP="00104C83">
      <w:pPr>
        <w:spacing w:after="0" w:line="240" w:lineRule="auto"/>
        <w:ind w:left="0" w:firstLine="0"/>
        <w:rPr>
          <w:color w:val="auto"/>
          <w:sz w:val="24"/>
          <w:szCs w:val="24"/>
        </w:rPr>
      </w:pPr>
      <w:r w:rsidRPr="00C67B79">
        <w:rPr>
          <w:iCs/>
          <w:color w:val="auto"/>
          <w:sz w:val="24"/>
          <w:szCs w:val="24"/>
          <w:shd w:val="clear" w:color="auto" w:fill="FFFFFF"/>
        </w:rPr>
        <w:t>МАОУ «УОШИ с ПЛП» образована в 1999 году Постановлением Главы администрации г. Уфы. В ноябре 2001 года Директивой ГШ ВС РФ включена в систему довузовской подготовки ВВС страны с выделением группы военных специалистов в количестве 5 человек. В Республике Башкортостан- это единственное учебное заведение подобного типа. Школа-интернат является одной из семи общеобразовательных школ-интернатов с первоначальной лётной подготовкой в Российской Федерации, именно они являются одной из главных систем довузовской подготовки в военном образовании ВВС. Организатор школы и ее директор до 19 апреля 2018 года кадровый боевой офицер, полковник Якупов Салават Гиниятович.</w:t>
      </w:r>
    </w:p>
    <w:p w:rsidR="004450A4" w:rsidRPr="00C67B79" w:rsidRDefault="004450A4" w:rsidP="00104C83">
      <w:pPr>
        <w:spacing w:after="0" w:line="240" w:lineRule="auto"/>
        <w:ind w:left="0" w:firstLine="0"/>
        <w:rPr>
          <w:iCs/>
          <w:color w:val="auto"/>
          <w:sz w:val="24"/>
          <w:szCs w:val="24"/>
        </w:rPr>
      </w:pPr>
      <w:r w:rsidRPr="00C67B79">
        <w:rPr>
          <w:iCs/>
          <w:color w:val="auto"/>
          <w:sz w:val="24"/>
          <w:szCs w:val="24"/>
        </w:rPr>
        <w:t>За двадцать три года школа-интернат прошла довольно сложный и насыщенный путь. Наряду с организацией жизни и быта, учебного процесса, лётной и инженерно-технической подготовки пришлось провести большую работу по разъяснению роли и значения образовательного учреждения в современной жизни.</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 xml:space="preserve"> </w:t>
      </w:r>
      <w:r w:rsidRPr="00C67B79">
        <w:rPr>
          <w:iCs/>
          <w:color w:val="auto"/>
          <w:sz w:val="24"/>
          <w:szCs w:val="24"/>
        </w:rPr>
        <w:tab/>
        <w:t>В современном обществе почему-то сложилось мнение, что в образовательные учреждения подобного типа необходимо отправлять подростков из неблагополучных и социально сложных семей, детей-сирот, а также детей с неадекватным поведением.</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Безусловно, школа-интернат своей системой, построенной по образцу суворовских военных училищ, оказывает решающее значение на формирование мировоззрения юноши, тем самым вносит весомый вклад в систему воспитания подрастающего поколения. Но это не значит, что в образовательное учреждение нужно направлять всех подряд.</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Как уже говорилось выше, общеобразовательные школы-интернат с первоначальной лётной подготовкой являются основными поставщиками кадров для высших военно-авиационных лётных и инженерных образовательных учреждений. Не секрет, что военная авиация Российской Федерации, несмотря на тяжёлые годы, наконец, снова поднимается и есть надежда на её интенсивное развитие. В этих условиях приток в ВУЗы страны молодых, воспитанных, прошедших первоначальную лётную подготовку, а самое главное преданных Родине юношей, крайне неоценимо.</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Как же в свете вышесказанного выглядит Уфимская общеобразовательная школа-интернат с первоначальной лётной подготовкой.</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 xml:space="preserve">С момента образования школа-интернат сделала 22 выпуска, направив в большую жизнь 1000 воспитанников. В высшие военные училища лётчиков поступило 140 человек, в военные авиационные академии и инженерные училища ВВС – 63 человека, прочие высшие военно-учебные заведения – 260 человек, в высшие гражданские учебные заведения – более 150 человек. Выпускники первых одиннадцати выпусков служат в войсках офицерами. Три выпускника Указом Президента Российской Федерации награждены медалью «За отвагу». Всё это благодаря тому, что в учебном заведении очень большое внимание уделяется профессиональной ориентации и непосредственному профильному обучению воспитанников. Так помимо общеобразовательной программы, учащиеся изучают авиационную, парашютно-десантную, строевую подготовку, основы гарнизонной, </w:t>
      </w:r>
      <w:r w:rsidRPr="00C67B79">
        <w:rPr>
          <w:iCs/>
          <w:color w:val="auto"/>
          <w:sz w:val="24"/>
          <w:szCs w:val="24"/>
        </w:rPr>
        <w:lastRenderedPageBreak/>
        <w:t>караульной и внутренней служб, проходят военно-полевую подготовку в летних лагерях для воспитанников младших курсов, осуществляют прыжки с парашютом. Теоретическая подготовка ведётся по аэродинамике, навигации, конструкции самолёта и двигателя, авиационному и радиоэлектронному оборудованию самолёта, поисково-спасательной службе.</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Помимо этого, начиная с 2002 года, в Курганской области на базе Курганского АСК ежегодно организуется лётная практика на учебно-спортивном самолёте ЯК-52. Так на сегодняшний день школой-интернатом совместно с Курганским АСК поднято в воздух 210 воспитанников.</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Нужно сказать, что лётная практика оказывает решающее значение на профессиональную ориентацию питомцев школы-интерната. Как правило, именно после неё основная масса воспитанников выбирает небо.</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Учебный процесс построен таким образом, что основное внимание уделяется точным наукам и иностранным языкам. Воспитанникам внушается мысль, что успешное освоение современной передовой техники возможно только при наличии фундаментальных знаний по физике, математике, химии, информационным технологиям и т.д. «Культ учёбы» возведён во главу угла и является основополагающим в организации жизни и быта.</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Можно сказать, что военная, лётно-техническая и парашютно-десантная подготовка являются в некоторой степени стимулирующей составляющей в освоении основных общеобразовательных дисциплин.</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Школа-интернат ежегодно участвовала в Авиационно-космическом конкурсе «Космонавт года», а также неоднократно становилась призёром этого конкурса, а на последнем конкурсе стала победителем, дважды награждалась Грамотой Главкома ВВС, поэтому по праву признана одной из лучших в Российской Федерации.</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Много времени уделяется патриотическому и нравственному воспитанию воспитанников. Так лозунгом образовательного учреждения принят девиз: «Душа – богу, жизнь – отечеству, сердце – даме, честь никому!». В юношах формируется дух рыцарской офицерской чести, характерный для русского воинства. Всё это на фоне светского воспитания, также необходимо будущему офицеру.</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В 2002 году создан ВИА «Кадетский натиск». В сентябре 2003 года начал свою работу духовой оркестр. Кадеты учатся играть на трубе, валторне, тромбоне, саксофоне, ударных инструментах. В учебном заведении организована секция рукопашного боя.</w:t>
      </w:r>
    </w:p>
    <w:p w:rsidR="004450A4" w:rsidRPr="00C67B79" w:rsidRDefault="004450A4" w:rsidP="00104C83">
      <w:pPr>
        <w:spacing w:after="0" w:line="240" w:lineRule="auto"/>
        <w:ind w:left="0" w:firstLine="0"/>
        <w:rPr>
          <w:color w:val="auto"/>
          <w:sz w:val="24"/>
          <w:szCs w:val="24"/>
        </w:rPr>
      </w:pPr>
      <w:r w:rsidRPr="00C67B79">
        <w:rPr>
          <w:iCs/>
          <w:color w:val="auto"/>
          <w:sz w:val="24"/>
          <w:szCs w:val="24"/>
        </w:rPr>
        <w:t>МАОУ «УОШИ с ПЛП» активно участвует в общественно-патриотической жизни Республики и города. Ни одно знаковое мероприятие не обходится без её воспитанников.</w:t>
      </w:r>
    </w:p>
    <w:p w:rsidR="004450A4" w:rsidRPr="00C67B79" w:rsidRDefault="004450A4" w:rsidP="00104C83">
      <w:pPr>
        <w:spacing w:after="0" w:line="240" w:lineRule="auto"/>
        <w:ind w:left="0" w:firstLine="0"/>
        <w:rPr>
          <w:color w:val="auto"/>
          <w:sz w:val="24"/>
          <w:szCs w:val="24"/>
        </w:rPr>
      </w:pPr>
      <w:r w:rsidRPr="00C67B79">
        <w:rPr>
          <w:color w:val="auto"/>
          <w:sz w:val="24"/>
          <w:szCs w:val="24"/>
        </w:rPr>
        <w:t>В МАОУ «УОШИ с ПЛП» обучаются дети, проживающие на территории городского округа город Уфа.</w:t>
      </w:r>
    </w:p>
    <w:p w:rsidR="004450A4" w:rsidRPr="00C67B79" w:rsidRDefault="004450A4" w:rsidP="00104C83">
      <w:pPr>
        <w:spacing w:after="0" w:line="240" w:lineRule="auto"/>
        <w:ind w:left="0" w:firstLine="0"/>
        <w:rPr>
          <w:color w:val="auto"/>
          <w:sz w:val="24"/>
          <w:szCs w:val="24"/>
        </w:rPr>
      </w:pPr>
      <w:r w:rsidRPr="00C67B79">
        <w:rPr>
          <w:color w:val="auto"/>
          <w:sz w:val="24"/>
          <w:szCs w:val="24"/>
        </w:rPr>
        <w:t>2.1.1 ВИДЫ, ФОРМЫ И СОДЕРЖАНИЕ ВОСПИТАТЕЛЬНОЙ ДЕЯТЕЛЬНОСТИ</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Достижение цели и решение задач воспитания осуществляется в рамках всех направлений деятельности МАОУ «УОШИ с ПЛП». Содержание, виды и формы воспитательной деятельности представлены в соответствующих модулях.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Состав и содержание модулей определяется с учетом уклада МАОУ «УОШИ с ПЛП», реальной деятельности, имеющихся в школе-интернат ресурсов, планов.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Инвариантные модули: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Классное руководство</w:t>
      </w:r>
    </w:p>
    <w:p w:rsidR="004450A4" w:rsidRPr="00C67B79" w:rsidRDefault="004450A4" w:rsidP="00104C83">
      <w:pPr>
        <w:spacing w:after="0" w:line="240" w:lineRule="auto"/>
        <w:ind w:left="0" w:firstLine="0"/>
        <w:rPr>
          <w:color w:val="auto"/>
          <w:sz w:val="24"/>
          <w:szCs w:val="24"/>
        </w:rPr>
      </w:pPr>
      <w:r w:rsidRPr="00C67B79">
        <w:rPr>
          <w:color w:val="auto"/>
          <w:sz w:val="24"/>
          <w:szCs w:val="24"/>
        </w:rPr>
        <w:t>Урочная деятельность</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Взаимодействие с родителями (законными представителями)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Самоуправление</w:t>
      </w:r>
    </w:p>
    <w:p w:rsidR="004450A4" w:rsidRPr="00C67B79" w:rsidRDefault="004450A4" w:rsidP="00104C83">
      <w:pPr>
        <w:spacing w:after="0" w:line="240" w:lineRule="auto"/>
        <w:ind w:left="0" w:firstLine="0"/>
        <w:rPr>
          <w:color w:val="auto"/>
          <w:sz w:val="24"/>
          <w:szCs w:val="24"/>
        </w:rPr>
      </w:pPr>
      <w:r w:rsidRPr="00C67B79">
        <w:rPr>
          <w:color w:val="auto"/>
          <w:sz w:val="24"/>
          <w:szCs w:val="24"/>
        </w:rPr>
        <w:t>Профориентация</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Основные школьные дела</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Внешкольные мероприятия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Социальное партнерство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Организация предметно - пространственной среды </w:t>
      </w:r>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Внеурочная деятельность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Профилактика и безопасность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Вариативный модуль: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r w:rsidRPr="00C67B79">
        <w:rPr>
          <w:color w:val="auto"/>
          <w:sz w:val="24"/>
          <w:szCs w:val="24"/>
        </w:rPr>
        <w:tab/>
        <w:t xml:space="preserve"> </w:t>
      </w:r>
      <w:r w:rsidRPr="00C67B79">
        <w:rPr>
          <w:color w:val="auto"/>
          <w:sz w:val="24"/>
          <w:szCs w:val="24"/>
        </w:rPr>
        <w:tab/>
        <w:t xml:space="preserve">«Детские общественные организации»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Практическая реализация цели и задач воспитания осуществляется в рамках гражданско-патриотического направления.  </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Инвариантные модули:</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Модуль «Классное руководство»</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r w:rsidRPr="00C67B79">
        <w:rPr>
          <w:color w:val="auto"/>
          <w:sz w:val="24"/>
          <w:szCs w:val="24"/>
        </w:rPr>
        <w:tab/>
        <w:t xml:space="preserve">Реализация воспитательного потенциала классного руководства предусматривает: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планирование и проведение классных часов целевой воспитательной тематической направленности (не реже 1 раза в неделю);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подготовке, проведении и анализе;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r w:rsidRPr="00C67B79">
        <w:rPr>
          <w:b/>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r w:rsidRPr="00C67B79">
        <w:rPr>
          <w:b/>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проведение в классе праздников, конкурсов, соревнований и т. п.</w:t>
      </w:r>
      <w:r w:rsidRPr="00C67B79">
        <w:rPr>
          <w:b/>
          <w:i/>
          <w:color w:val="auto"/>
          <w:sz w:val="24"/>
          <w:szCs w:val="24"/>
        </w:rPr>
        <w:t xml:space="preserve"> </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lastRenderedPageBreak/>
        <w:t>Модуль «Урочная деятельность»</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Реализация воспитательного потенциала уроков (аудиторных занятий в рамках максимально допустимой учебной нагрузки) предусматривает: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Модуль «Взаимодействие с родителями (законными представителями)»</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МАОУ «УОШИ с ПЛП» в данном вопросе.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создание и деятельность в МАОУ «УОШИ с ПЛП», в классах представительных органов родительского сообщества (родительского комитета гимназии,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450A4" w:rsidRPr="00C67B79" w:rsidRDefault="004450A4" w:rsidP="00104C83">
      <w:pPr>
        <w:spacing w:after="0" w:line="240" w:lineRule="auto"/>
        <w:ind w:left="0" w:firstLine="0"/>
        <w:rPr>
          <w:color w:val="auto"/>
          <w:sz w:val="24"/>
          <w:szCs w:val="24"/>
        </w:rPr>
      </w:pPr>
      <w:r w:rsidRPr="00C67B79">
        <w:rPr>
          <w:color w:val="auto"/>
          <w:sz w:val="24"/>
          <w:szCs w:val="24"/>
        </w:rPr>
        <w:t>родительские группы с участием педагогов, на которых обсуждаются интересующие родителей вопросы, согласуется совместная деятельность;</w:t>
      </w:r>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МАОУ «УОШИ с ПЛП»</w:t>
      </w:r>
      <w:r w:rsidRPr="00C67B79">
        <w:rPr>
          <w:i/>
          <w:color w:val="auto"/>
          <w:sz w:val="24"/>
          <w:szCs w:val="24"/>
        </w:rPr>
        <w:t xml:space="preserve"> </w:t>
      </w:r>
      <w:r w:rsidRPr="00C67B79">
        <w:rPr>
          <w:color w:val="auto"/>
          <w:sz w:val="24"/>
          <w:szCs w:val="24"/>
        </w:rPr>
        <w:t xml:space="preserve">в соответствии с порядком привлечения родителей (законных представителей);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привлечение родителей (законных представителей) к подготовке и проведению классных и общешкольных мероприятий;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 xml:space="preserve">Модуль «Самоуправление»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Самоуправление Ученическое самоуправление – форма реализации обучающимися права на участие в управлении МАОУ «УОШИ с ПЛП» в порядке, установленном ее уставом. Создание и поддержка ученического самоуправления формирует в школе-интернат особую воспитывающую среду, помогает педагогам воспитывать у обучающихся инициативность, самостоятельность, ответственность, трудолюбие, чувство собственного достоинства, а обучающимся дает возможность самовыражения и самореализации. Реализация воспитательного потенциала ученического самоуправления в школе-интернат предусматривает: самоуправление, которое осуществляется через детскую организацию – совет кадетской чести. Высшим органом ученического самоуправления является совет КК. В ее состав входят старшины, заместители командиров взводов. Направления деятельности совета КК: </w:t>
      </w:r>
    </w:p>
    <w:p w:rsidR="004450A4" w:rsidRPr="00C67B79" w:rsidRDefault="004450A4" w:rsidP="00104C83">
      <w:pPr>
        <w:spacing w:after="0" w:line="240" w:lineRule="auto"/>
        <w:ind w:left="0" w:firstLine="0"/>
        <w:rPr>
          <w:color w:val="auto"/>
          <w:sz w:val="24"/>
          <w:szCs w:val="24"/>
        </w:rPr>
      </w:pPr>
      <w:r w:rsidRPr="00C67B79">
        <w:rPr>
          <w:color w:val="auto"/>
          <w:sz w:val="24"/>
          <w:szCs w:val="24"/>
        </w:rPr>
        <w:t>- принимает положение о совете;</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 предлагает и утверждает план работы совета КК на учебный год;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избирает голосованием президента совета КК;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планирует и организует свою повседневную работу; </w:t>
      </w:r>
    </w:p>
    <w:p w:rsidR="004450A4" w:rsidRPr="00C67B79" w:rsidRDefault="004450A4" w:rsidP="00104C83">
      <w:pPr>
        <w:spacing w:after="0" w:line="240" w:lineRule="auto"/>
        <w:ind w:left="0" w:firstLine="0"/>
        <w:rPr>
          <w:color w:val="auto"/>
          <w:sz w:val="24"/>
          <w:szCs w:val="24"/>
        </w:rPr>
      </w:pPr>
      <w:r w:rsidRPr="00C67B79">
        <w:rPr>
          <w:color w:val="auto"/>
          <w:sz w:val="24"/>
          <w:szCs w:val="24"/>
        </w:rPr>
        <w:t>- формирует постоянные или временные рабочие органы (комитеты, комиссии, штабы и т. п.) по различным направлениям деятельности;</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 вырабатывает предложения по совершенствованию работы МАОУ «УОШИ с ПЛП в адрес руководства;</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 привлекает обучающихся к решению вопросов жизни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выдвигает инициативы и содействует реализации инициатив обучающихся во внеучебной деятельности: изучает интересы и потребности школьников в сфере учебной и внеучебной деятельности, создает условия для их реализации, привлекает обучающихся к организации жизни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содействует разрешению конфликтных вопросов: участвует в решении школьных проблем, согласовании интересов обучающихся, учителей и родителей, организует работу по защите прав обучающихся, укреплению дисциплины и порядка;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планирует, участвует в организации и проведении школьных проектов и мероприятий по различным направлениям;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совет КК имеет право обращаться к администрации МАОУ «УОШИ с ПЛП» с просьбой о выделении им в помощь педагогов-консультантов из числа имеющих соответствующую квалификацию учителей. </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Модуль «Профориентация»</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Совместная деятельность педагогов и обучающихся по направлению «профориентация» включает в себя следующие целевые приоритеты: </w:t>
      </w:r>
    </w:p>
    <w:p w:rsidR="004450A4" w:rsidRPr="00C67B79" w:rsidRDefault="004450A4" w:rsidP="00104C83">
      <w:pPr>
        <w:spacing w:after="0" w:line="240" w:lineRule="auto"/>
        <w:ind w:left="0" w:firstLine="0"/>
        <w:rPr>
          <w:color w:val="auto"/>
          <w:sz w:val="24"/>
          <w:szCs w:val="24"/>
        </w:rPr>
      </w:pPr>
      <w:r w:rsidRPr="00C67B79">
        <w:rPr>
          <w:i/>
          <w:color w:val="auto"/>
          <w:sz w:val="24"/>
          <w:szCs w:val="24"/>
        </w:rPr>
        <w:t xml:space="preserve">- </w:t>
      </w:r>
      <w:r w:rsidRPr="00C67B79">
        <w:rPr>
          <w:color w:val="auto"/>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посещение профориентационных лагерей, дней открытых дверей в организациях профессионального, высшего образования: «Встречи с представителями ВВУЗов», «Прыжки с парашютом в аэроклубе г. Октябрьскиий»;</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w:t>
      </w:r>
      <w:r w:rsidRPr="00C67B79">
        <w:rPr>
          <w:color w:val="auto"/>
          <w:sz w:val="24"/>
          <w:szCs w:val="24"/>
        </w:rPr>
        <w:lastRenderedPageBreak/>
        <w:t xml:space="preserve">специфике, попробовать свои силы в той или иной профессии, развить соответствующие навыки;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Модуль «Основные школьные дела»</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детьми. Основные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образовательной организации. Введение основных школьных дел в жизнь школы помогает преодолеть характер воспитания, сводящийся к набору мероприятий, организуемых педагогами для детей.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Реализация воспитательного потенциала основных школьных дел предусматривает: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«День Знаний», «День матери», «День Республики Башкортостан», «День Героев Отечества», «День родного языка», «Новый год», «День Защитника Отечества», «8 Марта», «День учителя», «День Великой Победы» и т.д.;</w:t>
      </w:r>
      <w:r w:rsidRPr="00C67B79">
        <w:rPr>
          <w:b/>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участие во всероссийских акциях, посвящённых значимым событиям в России, мире: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акции «Бессмертный полк», «Безопасный путь»;</w:t>
      </w:r>
      <w:r w:rsidRPr="00C67B79">
        <w:rPr>
          <w:b/>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«Присвоение кадетских званий», «Последний звонок», «Выпускной вечер»;</w:t>
      </w:r>
      <w:r w:rsidRPr="00C67B79">
        <w:rPr>
          <w:b/>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проекты: «Батарейки, сдавайтесь!», «Сдай макулатуру- спаси дерево», «Наследники Великой Победы» и т.д.;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проводимые для жителей микрорайона и организуемые совместно с семьями обучающихся праздники, фестивали, представления в связи с памятными датами, значимыми событиями для жителей микрорайона: «День пожилого человека», акция «Успей сказать спасибо», «С праздником, ветеран!» и др.;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«Прыжки с парашютом в аэроклубе «Первушино»», «Встреча учащихся с выпускниками, курсантами ВВУЗов», «Военно –патриотический полевой выход», «Участие в стартах «Лыжня России-23»   т.д.;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вовлечение по возможности</w:t>
      </w:r>
      <w:r w:rsidRPr="00C67B79">
        <w:rPr>
          <w:i/>
          <w:color w:val="auto"/>
          <w:sz w:val="24"/>
          <w:szCs w:val="24"/>
        </w:rPr>
        <w:t xml:space="preserve"> </w:t>
      </w:r>
      <w:r w:rsidRPr="00C67B79">
        <w:rPr>
          <w:color w:val="auto"/>
          <w:sz w:val="24"/>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на уровне классов: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выбор и делегирование представителей классов в актив МАОУ «УОШИ с ПЛП», ответственных за подготовку основных школьных дел;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участие школьных классов в реализации основных школьных дел;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проведение в рамках класса итогового анализа детьми основных школьных дел, участие представителей классов в итоговом анализе проведенных дел; </w:t>
      </w:r>
      <w:r w:rsidRPr="00C67B79">
        <w:rPr>
          <w:rFonts w:eastAsia="Segoe UI Symbol"/>
          <w:color w:val="auto"/>
          <w:sz w:val="24"/>
          <w:szCs w:val="24"/>
        </w:rPr>
        <w:t></w:t>
      </w:r>
      <w:r w:rsidRPr="00C67B79">
        <w:rPr>
          <w:rFonts w:eastAsia="Arial"/>
          <w:color w:val="auto"/>
          <w:sz w:val="24"/>
          <w:szCs w:val="24"/>
        </w:rPr>
        <w:t xml:space="preserve"> </w:t>
      </w:r>
      <w:r w:rsidRPr="00C67B79">
        <w:rPr>
          <w:color w:val="auto"/>
          <w:sz w:val="24"/>
          <w:szCs w:val="24"/>
        </w:rPr>
        <w:t xml:space="preserve">на индивидуальном уровне: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вовлечение по возможности каждого ребенка в основные школьные дела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деле на себя роль ответственного за тот или иной фрагмент общей работы. </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 xml:space="preserve"> Модуль «Внешкольные мероприятия»</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r w:rsidRPr="00C67B79">
        <w:rPr>
          <w:color w:val="auto"/>
          <w:sz w:val="24"/>
          <w:szCs w:val="24"/>
        </w:rPr>
        <w:tab/>
        <w:t xml:space="preserve">Реализация воспитательного потенциала внешкольных мероприятий предусматривает: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общие внешкольные мероприятия, в том числе организуемые совместно с социальными партнёрами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C67B79">
        <w:rPr>
          <w:i/>
          <w:color w:val="auto"/>
          <w:sz w:val="24"/>
          <w:szCs w:val="24"/>
        </w:rPr>
        <w:t xml:space="preserve"> </w:t>
      </w:r>
      <w:r w:rsidRPr="00C67B79">
        <w:rPr>
          <w:color w:val="auto"/>
          <w:sz w:val="24"/>
          <w:szCs w:val="24"/>
        </w:rPr>
        <w:t xml:space="preserve">учебным предметам, курсам, модулям;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C67B79">
        <w:rPr>
          <w:i/>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биографии проживавших в этой местности российских поэтов и писателей, деятелей науки, природных и историко-культурных ландшафтов, флоры и фауны и др.</w:t>
      </w:r>
    </w:p>
    <w:p w:rsidR="004450A4" w:rsidRPr="00C67B79" w:rsidRDefault="004450A4" w:rsidP="00104C83">
      <w:pPr>
        <w:spacing w:after="0" w:line="240" w:lineRule="auto"/>
        <w:ind w:left="0" w:firstLine="0"/>
        <w:rPr>
          <w:rFonts w:eastAsia="Calibri"/>
          <w:b/>
          <w:color w:val="auto"/>
          <w:sz w:val="24"/>
          <w:szCs w:val="24"/>
          <w:lang w:eastAsia="en-US"/>
        </w:rPr>
      </w:pPr>
      <w:r w:rsidRPr="00C67B79">
        <w:rPr>
          <w:rFonts w:eastAsia="Calibri"/>
          <w:b/>
          <w:color w:val="auto"/>
          <w:sz w:val="24"/>
          <w:szCs w:val="24"/>
          <w:lang w:eastAsia="en-US"/>
        </w:rPr>
        <w:t>Модуль «Социальное партнёрство»</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Реализация социокультурного контекста опирается на построение социального партнерства МАОУ «УОШИ с ПЛП» с организациями – партнерами, такими как: </w:t>
      </w:r>
    </w:p>
    <w:p w:rsidR="004450A4" w:rsidRPr="00C67B79" w:rsidRDefault="004450A4" w:rsidP="00104C83">
      <w:pPr>
        <w:spacing w:after="0" w:line="240" w:lineRule="auto"/>
        <w:ind w:left="0" w:firstLine="0"/>
        <w:rPr>
          <w:color w:val="auto"/>
          <w:sz w:val="24"/>
          <w:szCs w:val="24"/>
        </w:rPr>
      </w:pPr>
    </w:p>
    <w:tbl>
      <w:tblPr>
        <w:tblStyle w:val="TableGrid"/>
        <w:tblW w:w="10396" w:type="dxa"/>
        <w:tblInd w:w="-453" w:type="dxa"/>
        <w:tblCellMar>
          <w:top w:w="8" w:type="dxa"/>
          <w:left w:w="12" w:type="dxa"/>
          <w:right w:w="10" w:type="dxa"/>
        </w:tblCellMar>
        <w:tblLook w:val="04A0" w:firstRow="1" w:lastRow="0" w:firstColumn="1" w:lastColumn="0" w:noHBand="0" w:noVBand="1"/>
      </w:tblPr>
      <w:tblGrid>
        <w:gridCol w:w="844"/>
        <w:gridCol w:w="3530"/>
        <w:gridCol w:w="1052"/>
        <w:gridCol w:w="1695"/>
        <w:gridCol w:w="3275"/>
      </w:tblGrid>
      <w:tr w:rsidR="004450A4" w:rsidRPr="00C67B79" w:rsidTr="004450A4">
        <w:trPr>
          <w:trHeight w:val="442"/>
        </w:trPr>
        <w:tc>
          <w:tcPr>
            <w:tcW w:w="844"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1 </w:t>
            </w:r>
          </w:p>
        </w:tc>
        <w:tc>
          <w:tcPr>
            <w:tcW w:w="3530"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Экскурсии в музей М. Г. Гареева</w:t>
            </w:r>
          </w:p>
        </w:tc>
        <w:tc>
          <w:tcPr>
            <w:tcW w:w="1052"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 графику </w:t>
            </w:r>
          </w:p>
        </w:tc>
        <w:tc>
          <w:tcPr>
            <w:tcW w:w="327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Классные руководители</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Офицеры-воспитатели </w:t>
            </w:r>
          </w:p>
        </w:tc>
      </w:tr>
      <w:tr w:rsidR="004450A4" w:rsidRPr="00C67B79" w:rsidTr="004450A4">
        <w:trPr>
          <w:trHeight w:val="1268"/>
        </w:trPr>
        <w:tc>
          <w:tcPr>
            <w:tcW w:w="844"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2 </w:t>
            </w:r>
          </w:p>
        </w:tc>
        <w:tc>
          <w:tcPr>
            <w:tcW w:w="3530"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Посещение Центра спортивной подготовки РБ имени Баталовой Р. А</w:t>
            </w:r>
          </w:p>
        </w:tc>
        <w:tc>
          <w:tcPr>
            <w:tcW w:w="1052"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По расписанию</w:t>
            </w:r>
          </w:p>
        </w:tc>
        <w:tc>
          <w:tcPr>
            <w:tcW w:w="327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Учителя физкультуры, офицеры-воспитатели</w:t>
            </w:r>
          </w:p>
        </w:tc>
      </w:tr>
      <w:tr w:rsidR="004450A4" w:rsidRPr="00C67B79" w:rsidTr="004450A4">
        <w:trPr>
          <w:trHeight w:val="1268"/>
        </w:trPr>
        <w:tc>
          <w:tcPr>
            <w:tcW w:w="844"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3 </w:t>
            </w:r>
          </w:p>
        </w:tc>
        <w:tc>
          <w:tcPr>
            <w:tcW w:w="3530"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Профилактические встречи с инспектором ОДН </w:t>
            </w:r>
          </w:p>
        </w:tc>
        <w:tc>
          <w:tcPr>
            <w:tcW w:w="1052"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 графику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ОДН </w:t>
            </w:r>
          </w:p>
        </w:tc>
        <w:tc>
          <w:tcPr>
            <w:tcW w:w="327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Классные руководители </w:t>
            </w:r>
          </w:p>
        </w:tc>
      </w:tr>
      <w:tr w:rsidR="004450A4" w:rsidRPr="00C67B79" w:rsidTr="004450A4">
        <w:trPr>
          <w:trHeight w:val="1268"/>
        </w:trPr>
        <w:tc>
          <w:tcPr>
            <w:tcW w:w="844"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4</w:t>
            </w:r>
          </w:p>
        </w:tc>
        <w:tc>
          <w:tcPr>
            <w:tcW w:w="3530"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bCs/>
                <w:color w:val="auto"/>
                <w:sz w:val="24"/>
                <w:szCs w:val="24"/>
              </w:rPr>
              <w:t>Государственное бюджетное учреждение культуры Республики Башкортостан Государственный концертный зал «Башкортостан»</w:t>
            </w:r>
          </w:p>
        </w:tc>
        <w:tc>
          <w:tcPr>
            <w:tcW w:w="1052"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В четверть один раз</w:t>
            </w:r>
          </w:p>
        </w:tc>
        <w:tc>
          <w:tcPr>
            <w:tcW w:w="3275" w:type="dxa"/>
            <w:tcBorders>
              <w:top w:val="single" w:sz="6" w:space="0" w:color="000000"/>
              <w:left w:val="single" w:sz="6" w:space="0" w:color="000000"/>
              <w:bottom w:val="single" w:sz="6" w:space="0" w:color="000000"/>
              <w:right w:val="single" w:sz="6"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Классные руководители</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Офицеры-воспитатели</w:t>
            </w:r>
          </w:p>
        </w:tc>
      </w:tr>
    </w:tbl>
    <w:p w:rsidR="004450A4" w:rsidRPr="00C67B79" w:rsidRDefault="004450A4" w:rsidP="00104C83">
      <w:pPr>
        <w:spacing w:after="0" w:line="240" w:lineRule="auto"/>
        <w:ind w:left="0" w:firstLine="0"/>
        <w:rPr>
          <w:b/>
          <w:color w:val="auto"/>
          <w:sz w:val="24"/>
          <w:szCs w:val="24"/>
        </w:rPr>
      </w:pPr>
      <w:r w:rsidRPr="00C67B79">
        <w:rPr>
          <w:b/>
          <w:color w:val="auto"/>
          <w:sz w:val="24"/>
          <w:szCs w:val="24"/>
        </w:rPr>
        <w:t>Модуль «Организация предметно-пространственной среды»</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Реализация воспитательного потенциала предметно-пространственной среды предусматривает: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оформление внешнего вида здания, фасада, холла при входе в МАОУ «УОШИ с ПЛП» государственной символикой Российской Федерации и Республики Башкортостан;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организацию и проведение церемоний поднятия (спуска) государственного флага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Российской Федерации и Республики Башкортостан;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и Республики Башкортостан;</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разработку, оформление, поддержание, использование в воспитательном процессе «мест гражданского почитания» на прилегающей территории МАОУ «УОШИ с ПЛП» для общественно-гражданского почитания лиц, мест, событий в истории России; мемориалов воинской славы, памятников, памятных досок;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разработку и популяризацию символики МАОУ «УОШИ с ПЛП»</w:t>
      </w:r>
      <w:r w:rsidRPr="00C67B79">
        <w:rPr>
          <w:i/>
          <w:color w:val="auto"/>
          <w:sz w:val="24"/>
          <w:szCs w:val="24"/>
        </w:rPr>
        <w:t xml:space="preserve"> </w:t>
      </w:r>
      <w:r w:rsidRPr="00C67B79">
        <w:rPr>
          <w:color w:val="auto"/>
          <w:sz w:val="24"/>
          <w:szCs w:val="24"/>
        </w:rPr>
        <w:t xml:space="preserve">(эмблема, флаг, логотип и т. п.), используемой как повседневно, так и в торжественные моменты;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поддержание эстетического вида и благоустройство всех помещений в МАОУ «УОШИ с ПЛП», доступных и безопасных рекреационных зон, озеленение территории при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гимназии, актуальных вопросах профилактики и безопасности.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Предметно-пространственная среда строится как максимально доступная для обучающихся с осоыми образовательными потребностями. </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 xml:space="preserve"> Модуль «Внеурочная деятельность»</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курсы, занятия познавательной, научной, исследовательской, просветительской направленности;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курсы, занятия экологической, природоохранной направленности;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курсы, занятия в области искусств, художественного творчества разных видов и жанров;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курсы, занятия туристско-краеведческой направленности;</w:t>
      </w:r>
      <w:r w:rsidRPr="00C67B79">
        <w:rPr>
          <w:b/>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курсы, занятия оздоровительной и спортивной направленности.</w:t>
      </w:r>
      <w:r w:rsidRPr="00C67B79">
        <w:rPr>
          <w:b/>
          <w:color w:val="auto"/>
          <w:sz w:val="24"/>
          <w:szCs w:val="24"/>
        </w:rPr>
        <w:t xml:space="preserve"> </w:t>
      </w:r>
    </w:p>
    <w:tbl>
      <w:tblPr>
        <w:tblStyle w:val="TableGrid3"/>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2" w:type="dxa"/>
          <w:right w:w="34" w:type="dxa"/>
        </w:tblCellMar>
        <w:tblLook w:val="04A0" w:firstRow="1" w:lastRow="0" w:firstColumn="1" w:lastColumn="0" w:noHBand="0" w:noVBand="1"/>
      </w:tblPr>
      <w:tblGrid>
        <w:gridCol w:w="5954"/>
        <w:gridCol w:w="1701"/>
      </w:tblGrid>
      <w:tr w:rsidR="004450A4" w:rsidRPr="00C67B79" w:rsidTr="004450A4">
        <w:trPr>
          <w:trHeight w:val="442"/>
        </w:trPr>
        <w:tc>
          <w:tcPr>
            <w:tcW w:w="5954" w:type="dxa"/>
          </w:tcPr>
          <w:p w:rsidR="004450A4" w:rsidRPr="00C67B79" w:rsidRDefault="004450A4" w:rsidP="00104C83">
            <w:pPr>
              <w:spacing w:after="0" w:line="240" w:lineRule="auto"/>
              <w:ind w:left="0" w:firstLine="0"/>
              <w:rPr>
                <w:rFonts w:eastAsia="Calibri"/>
                <w:color w:val="auto"/>
                <w:sz w:val="24"/>
                <w:szCs w:val="24"/>
              </w:rPr>
            </w:pPr>
            <w:r w:rsidRPr="00C67B79">
              <w:rPr>
                <w:color w:val="auto"/>
                <w:sz w:val="24"/>
                <w:szCs w:val="24"/>
              </w:rPr>
              <w:t xml:space="preserve">Название курса </w:t>
            </w:r>
          </w:p>
        </w:tc>
        <w:tc>
          <w:tcPr>
            <w:tcW w:w="1701" w:type="dxa"/>
          </w:tcPr>
          <w:p w:rsidR="004450A4" w:rsidRPr="00C67B79" w:rsidRDefault="004450A4" w:rsidP="00104C83">
            <w:pPr>
              <w:spacing w:after="0" w:line="240" w:lineRule="auto"/>
              <w:ind w:left="0" w:firstLine="0"/>
              <w:rPr>
                <w:rFonts w:eastAsia="Calibri"/>
                <w:color w:val="auto"/>
                <w:sz w:val="24"/>
                <w:szCs w:val="24"/>
              </w:rPr>
            </w:pPr>
            <w:r w:rsidRPr="00C67B79">
              <w:rPr>
                <w:color w:val="auto"/>
                <w:sz w:val="24"/>
                <w:szCs w:val="24"/>
              </w:rPr>
              <w:t xml:space="preserve">классы </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rFonts w:eastAsiaTheme="minorHAnsi"/>
                <w:color w:val="auto"/>
                <w:sz w:val="24"/>
                <w:szCs w:val="24"/>
                <w:lang w:eastAsia="en-US"/>
              </w:rPr>
            </w:pPr>
            <w:r w:rsidRPr="00C67B79">
              <w:rPr>
                <w:rFonts w:eastAsiaTheme="minorHAnsi"/>
                <w:color w:val="auto"/>
                <w:sz w:val="24"/>
                <w:szCs w:val="24"/>
                <w:lang w:eastAsia="en-US"/>
              </w:rPr>
              <w:t>Функциональная</w:t>
            </w:r>
          </w:p>
          <w:p w:rsidR="004450A4" w:rsidRPr="00C67B79" w:rsidRDefault="004450A4" w:rsidP="00104C83">
            <w:pPr>
              <w:spacing w:after="0" w:line="240" w:lineRule="auto"/>
              <w:ind w:left="0" w:firstLine="0"/>
              <w:rPr>
                <w:color w:val="auto"/>
                <w:sz w:val="24"/>
                <w:szCs w:val="24"/>
              </w:rPr>
            </w:pPr>
            <w:r w:rsidRPr="00C67B79">
              <w:rPr>
                <w:rFonts w:eastAsiaTheme="minorHAnsi"/>
                <w:color w:val="auto"/>
                <w:sz w:val="24"/>
                <w:szCs w:val="24"/>
                <w:lang w:eastAsia="en-US"/>
              </w:rPr>
              <w:t>грамотность: учимся для жизни</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8-9</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Россия – моя история</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Профориентация</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9</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Памятные места моего края</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rFonts w:eastAsiaTheme="minorHAnsi"/>
                <w:color w:val="auto"/>
                <w:sz w:val="24"/>
                <w:szCs w:val="24"/>
                <w:lang w:eastAsia="en-US"/>
              </w:rPr>
            </w:pPr>
            <w:r w:rsidRPr="00C67B79">
              <w:rPr>
                <w:rFonts w:eastAsiaTheme="minorHAnsi"/>
                <w:color w:val="auto"/>
                <w:sz w:val="24"/>
                <w:szCs w:val="24"/>
                <w:lang w:eastAsia="en-US"/>
              </w:rPr>
              <w:t>Занимательная</w:t>
            </w:r>
          </w:p>
          <w:p w:rsidR="004450A4" w:rsidRPr="00C67B79" w:rsidRDefault="004450A4" w:rsidP="00104C83">
            <w:pPr>
              <w:spacing w:after="0" w:line="240" w:lineRule="auto"/>
              <w:ind w:left="0" w:firstLine="0"/>
              <w:rPr>
                <w:color w:val="auto"/>
                <w:sz w:val="24"/>
                <w:szCs w:val="24"/>
              </w:rPr>
            </w:pPr>
            <w:r w:rsidRPr="00C67B79">
              <w:rPr>
                <w:rFonts w:eastAsiaTheme="minorHAnsi"/>
                <w:color w:val="auto"/>
                <w:sz w:val="24"/>
                <w:szCs w:val="24"/>
                <w:lang w:eastAsia="en-US"/>
              </w:rPr>
              <w:t>физика</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9</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 xml:space="preserve">Основы программирования </w:t>
            </w:r>
            <w:r w:rsidRPr="00C67B79">
              <w:rPr>
                <w:rFonts w:eastAsia="Calibri"/>
                <w:color w:val="auto"/>
                <w:sz w:val="24"/>
                <w:szCs w:val="24"/>
                <w:lang w:val="en-US"/>
              </w:rPr>
              <w:t>PYTHON</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Решение задач на развитие мышления</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8-9</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rFonts w:eastAsia="Calibri"/>
                <w:color w:val="auto"/>
                <w:sz w:val="24"/>
                <w:szCs w:val="24"/>
              </w:rPr>
            </w:pPr>
            <w:r w:rsidRPr="00C67B79">
              <w:rPr>
                <w:rFonts w:eastAsia="Calibri"/>
                <w:color w:val="auto"/>
                <w:sz w:val="24"/>
                <w:szCs w:val="24"/>
              </w:rPr>
              <w:t>Развивай дар речи</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8-9</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Хоровое пение</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9</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rFonts w:eastAsia="Calibri"/>
                <w:color w:val="auto"/>
                <w:sz w:val="24"/>
                <w:szCs w:val="24"/>
              </w:rPr>
            </w:pPr>
            <w:r w:rsidRPr="00C67B79">
              <w:rPr>
                <w:rFonts w:eastAsia="Calibri"/>
                <w:color w:val="auto"/>
                <w:sz w:val="24"/>
                <w:szCs w:val="24"/>
              </w:rPr>
              <w:t>Этикет общения</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Сдача норм ГТО</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8-9</w:t>
            </w:r>
          </w:p>
        </w:tc>
      </w:tr>
      <w:tr w:rsidR="004450A4" w:rsidRPr="00C67B79" w:rsidTr="004450A4">
        <w:trPr>
          <w:trHeight w:val="442"/>
        </w:trPr>
        <w:tc>
          <w:tcPr>
            <w:tcW w:w="5954" w:type="dxa"/>
          </w:tcPr>
          <w:p w:rsidR="004450A4" w:rsidRPr="00C67B79" w:rsidRDefault="004450A4" w:rsidP="00104C83">
            <w:pPr>
              <w:spacing w:after="0" w:line="240" w:lineRule="auto"/>
              <w:ind w:left="0" w:firstLine="0"/>
              <w:rPr>
                <w:color w:val="auto"/>
                <w:sz w:val="24"/>
                <w:szCs w:val="24"/>
              </w:rPr>
            </w:pPr>
            <w:r w:rsidRPr="00C67B79">
              <w:rPr>
                <w:rFonts w:eastAsia="Calibri"/>
                <w:color w:val="auto"/>
                <w:sz w:val="24"/>
                <w:szCs w:val="24"/>
              </w:rPr>
              <w:t>Международная журналистика</w:t>
            </w:r>
          </w:p>
        </w:tc>
        <w:tc>
          <w:tcPr>
            <w:tcW w:w="1701"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8</w:t>
            </w:r>
          </w:p>
        </w:tc>
      </w:tr>
    </w:tbl>
    <w:p w:rsidR="004450A4" w:rsidRPr="00C67B79" w:rsidRDefault="004450A4" w:rsidP="00104C83">
      <w:pPr>
        <w:spacing w:after="0" w:line="240" w:lineRule="auto"/>
        <w:ind w:left="0" w:firstLine="0"/>
        <w:rPr>
          <w:b/>
          <w:color w:val="auto"/>
          <w:sz w:val="24"/>
          <w:szCs w:val="24"/>
        </w:rPr>
      </w:pPr>
      <w:r w:rsidRPr="00C67B79">
        <w:rPr>
          <w:b/>
          <w:color w:val="auto"/>
          <w:sz w:val="24"/>
          <w:szCs w:val="24"/>
        </w:rPr>
        <w:t>Модуль «Профилактика и безопасность»</w:t>
      </w:r>
    </w:p>
    <w:p w:rsidR="004450A4" w:rsidRPr="00C67B79" w:rsidRDefault="004450A4" w:rsidP="00104C83">
      <w:pPr>
        <w:spacing w:after="0" w:line="240" w:lineRule="auto"/>
        <w:ind w:left="0" w:firstLine="0"/>
        <w:rPr>
          <w:color w:val="auto"/>
          <w:sz w:val="24"/>
          <w:szCs w:val="24"/>
        </w:rPr>
      </w:pPr>
      <w:r w:rsidRPr="00C67B79">
        <w:rPr>
          <w:i/>
          <w:color w:val="auto"/>
          <w:sz w:val="24"/>
          <w:szCs w:val="24"/>
        </w:rPr>
        <w:t xml:space="preserve"> </w:t>
      </w:r>
      <w:r w:rsidRPr="00C67B79">
        <w:rPr>
          <w:i/>
          <w:color w:val="auto"/>
          <w:sz w:val="24"/>
          <w:szCs w:val="24"/>
        </w:rPr>
        <w:tab/>
      </w:r>
      <w:r w:rsidRPr="00C67B79">
        <w:rPr>
          <w:color w:val="auto"/>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МАОУ «УОШИ с ПЛП» предусматривает: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организацию деятельности педагогического коллектива по созданию в МАОУ «УОШИ с ПЛП»</w:t>
      </w:r>
      <w:r w:rsidRPr="00C67B79">
        <w:rPr>
          <w:i/>
          <w:color w:val="auto"/>
          <w:sz w:val="24"/>
          <w:szCs w:val="24"/>
        </w:rPr>
        <w:t xml:space="preserve"> </w:t>
      </w:r>
      <w:r w:rsidRPr="00C67B79">
        <w:rPr>
          <w:color w:val="auto"/>
          <w:sz w:val="24"/>
          <w:szCs w:val="24"/>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органов, опеки и т. 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C67B79">
        <w:rPr>
          <w:i/>
          <w:color w:val="auto"/>
          <w:sz w:val="24"/>
          <w:szCs w:val="24"/>
        </w:rPr>
        <w:t xml:space="preserve"> </w:t>
      </w:r>
      <w:r w:rsidRPr="00C67B79">
        <w:rPr>
          <w:color w:val="auto"/>
          <w:sz w:val="24"/>
          <w:szCs w:val="24"/>
        </w:rPr>
        <w:t xml:space="preserve">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и т. д.). </w:t>
      </w:r>
    </w:p>
    <w:p w:rsidR="004450A4" w:rsidRPr="00C67B79" w:rsidRDefault="004450A4" w:rsidP="00104C83">
      <w:pPr>
        <w:spacing w:after="0" w:line="240" w:lineRule="auto"/>
        <w:ind w:left="0" w:firstLine="0"/>
        <w:rPr>
          <w:rFonts w:eastAsia="Calibri"/>
          <w:b/>
          <w:color w:val="auto"/>
          <w:sz w:val="24"/>
          <w:szCs w:val="24"/>
          <w:lang w:eastAsia="en-US"/>
        </w:rPr>
      </w:pPr>
      <w:r w:rsidRPr="00C67B79">
        <w:rPr>
          <w:rFonts w:eastAsia="Calibri"/>
          <w:b/>
          <w:color w:val="auto"/>
          <w:sz w:val="24"/>
          <w:szCs w:val="24"/>
          <w:lang w:eastAsia="en-US"/>
        </w:rPr>
        <w:t>Вариативный модуль</w:t>
      </w:r>
    </w:p>
    <w:p w:rsidR="004450A4" w:rsidRPr="00C67B79" w:rsidRDefault="004450A4" w:rsidP="00104C83">
      <w:pPr>
        <w:spacing w:after="0" w:line="240" w:lineRule="auto"/>
        <w:ind w:left="0" w:firstLine="0"/>
        <w:rPr>
          <w:rFonts w:eastAsiaTheme="majorEastAsia"/>
          <w:b/>
          <w:color w:val="auto"/>
          <w:sz w:val="24"/>
          <w:szCs w:val="24"/>
        </w:rPr>
      </w:pPr>
      <w:bookmarkStart w:id="148" w:name="_Toc117519511"/>
      <w:r w:rsidRPr="00C67B79">
        <w:rPr>
          <w:rFonts w:eastAsiaTheme="majorEastAsia"/>
          <w:b/>
          <w:color w:val="auto"/>
          <w:sz w:val="24"/>
          <w:szCs w:val="24"/>
        </w:rPr>
        <w:t>Модуль «Детские общественные объединения</w:t>
      </w:r>
      <w:bookmarkEnd w:id="148"/>
      <w:r w:rsidRPr="00C67B79">
        <w:rPr>
          <w:rFonts w:eastAsiaTheme="majorEastAsia"/>
          <w:b/>
          <w:color w:val="auto"/>
          <w:sz w:val="24"/>
          <w:szCs w:val="24"/>
        </w:rPr>
        <w:t>»</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Процесс воспитания активности, воспитания лидерства очень важен для общества. Склонность к лидерству проявляется еще в детстве и развивается как качество личности, реализация которого служит средством ее самоутверждения и самоопределения. Новизна данного направления заключается в том, что оно ориентировано на формирование социальной активности, культуры, качеств личности у детей подросткового возраста на основе их группового взаимодействия.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Реализация воспитательного потенциала в МАОУ «УОШИ с ПЛП» предусматривает: самоуправление, которое осуществляется через организацию «Заместители командиров». Организация воспитательной работы в МАОУ «УОШИ с ПЛП» отличается ярко выраженной военной составляющей. Заместители командиров взводов назначаются командиром роты из воспитанников, наиболее грамотных, ответственных, проявивших умение организовать деятельность коллектива (отделения, взвода) Целью образовательной деятельности «Заместители командиров» является – подготовка заместителей командиров взводов и отделений для работы с коллективом воспитанников учебного взвода, отделения. На занятиях младшие командиры обучаются формам и методам организаторской работы с подчиненными, методике управления подразделениями. В ходе занятий происходит формирование командирских, лидерских качеств. </w:t>
      </w:r>
    </w:p>
    <w:p w:rsidR="004450A4" w:rsidRPr="00C67B79" w:rsidRDefault="00937955" w:rsidP="00104C83">
      <w:pPr>
        <w:spacing w:after="0" w:line="240" w:lineRule="auto"/>
        <w:ind w:left="0" w:firstLine="0"/>
        <w:rPr>
          <w:b/>
          <w:color w:val="auto"/>
          <w:sz w:val="24"/>
          <w:szCs w:val="24"/>
        </w:rPr>
      </w:pPr>
      <w:r w:rsidRPr="00C67B79">
        <w:rPr>
          <w:b/>
          <w:color w:val="auto"/>
          <w:sz w:val="24"/>
          <w:szCs w:val="24"/>
        </w:rPr>
        <w:t>2.3.4.</w:t>
      </w:r>
      <w:r w:rsidR="004450A4" w:rsidRPr="00C67B79">
        <w:rPr>
          <w:b/>
          <w:color w:val="auto"/>
          <w:sz w:val="24"/>
          <w:szCs w:val="24"/>
        </w:rPr>
        <w:t>РАЗДЕЛ 3.  ОРГАНИЗАЦИОННЫЙ</w:t>
      </w:r>
    </w:p>
    <w:p w:rsidR="004450A4" w:rsidRPr="00C67B79" w:rsidRDefault="004450A4" w:rsidP="00104C83">
      <w:pPr>
        <w:spacing w:after="0" w:line="240" w:lineRule="auto"/>
        <w:ind w:left="0" w:firstLine="0"/>
        <w:rPr>
          <w:b/>
          <w:color w:val="auto"/>
          <w:sz w:val="24"/>
          <w:szCs w:val="24"/>
        </w:rPr>
      </w:pPr>
      <w:bookmarkStart w:id="149" w:name="_Toc36361"/>
      <w:r w:rsidRPr="00C67B79">
        <w:rPr>
          <w:b/>
          <w:color w:val="auto"/>
          <w:sz w:val="24"/>
          <w:szCs w:val="24"/>
        </w:rPr>
        <w:t>3.1 Кадровое обеспечение</w:t>
      </w:r>
      <w:bookmarkEnd w:id="149"/>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Реализацию рабочей программы воспитания обеспечивают следующие педагогические работники образовательной организации: </w:t>
      </w:r>
    </w:p>
    <w:p w:rsidR="004450A4" w:rsidRPr="00C67B79" w:rsidRDefault="004450A4" w:rsidP="00104C83">
      <w:pPr>
        <w:spacing w:after="0" w:line="240" w:lineRule="auto"/>
        <w:ind w:left="0" w:firstLine="0"/>
        <w:rPr>
          <w:color w:val="auto"/>
          <w:sz w:val="24"/>
          <w:szCs w:val="24"/>
        </w:rPr>
      </w:pPr>
    </w:p>
    <w:tbl>
      <w:tblPr>
        <w:tblStyle w:val="TableGrid2"/>
        <w:tblW w:w="9778" w:type="dxa"/>
        <w:tblInd w:w="-144" w:type="dxa"/>
        <w:tblCellMar>
          <w:top w:w="45" w:type="dxa"/>
          <w:left w:w="110" w:type="dxa"/>
          <w:right w:w="253" w:type="dxa"/>
        </w:tblCellMar>
        <w:tblLook w:val="04A0" w:firstRow="1" w:lastRow="0" w:firstColumn="1" w:lastColumn="0" w:noHBand="0" w:noVBand="1"/>
      </w:tblPr>
      <w:tblGrid>
        <w:gridCol w:w="2903"/>
        <w:gridCol w:w="6875"/>
      </w:tblGrid>
      <w:tr w:rsidR="004450A4" w:rsidRPr="00C67B79" w:rsidTr="00937955">
        <w:trPr>
          <w:trHeight w:val="504"/>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Должность </w:t>
            </w: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Функционал </w:t>
            </w:r>
          </w:p>
        </w:tc>
      </w:tr>
      <w:tr w:rsidR="004450A4" w:rsidRPr="00C67B79" w:rsidTr="00937955">
        <w:trPr>
          <w:trHeight w:val="792"/>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Директор  </w:t>
            </w: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Осуществляет контроль развития системы организации воспитания обучающихся. </w:t>
            </w:r>
          </w:p>
        </w:tc>
      </w:tr>
      <w:tr w:rsidR="004450A4" w:rsidRPr="00C67B79" w:rsidTr="00937955">
        <w:trPr>
          <w:trHeight w:val="2535"/>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Заместитель  директора по УВР </w:t>
            </w: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из семей «группы риска». </w:t>
            </w:r>
          </w:p>
        </w:tc>
      </w:tr>
      <w:tr w:rsidR="004450A4" w:rsidRPr="00C67B79" w:rsidTr="00937955">
        <w:trPr>
          <w:trHeight w:val="2694"/>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Заместитель директора по ВР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w:t>
            </w:r>
          </w:p>
          <w:p w:rsidR="004450A4" w:rsidRPr="00C67B79" w:rsidRDefault="004450A4" w:rsidP="00104C83">
            <w:pPr>
              <w:spacing w:after="0" w:line="240" w:lineRule="auto"/>
              <w:ind w:left="0" w:firstLine="0"/>
              <w:rPr>
                <w:color w:val="auto"/>
                <w:sz w:val="24"/>
                <w:szCs w:val="24"/>
              </w:rPr>
            </w:pP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Руководит социально-психологической службой.</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Курирует деятельность педагога-психолога, социального педагога, педагогов дополнительного образования, классных руководителей. </w:t>
            </w:r>
          </w:p>
        </w:tc>
      </w:tr>
      <w:tr w:rsidR="004450A4" w:rsidRPr="00C67B79" w:rsidTr="00937955">
        <w:trPr>
          <w:trHeight w:val="2247"/>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Социальный  педагог </w:t>
            </w: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w:t>
            </w:r>
          </w:p>
        </w:tc>
      </w:tr>
      <w:tr w:rsidR="004450A4" w:rsidRPr="00C67B79" w:rsidTr="00937955">
        <w:trPr>
          <w:trHeight w:val="2513"/>
        </w:trPr>
        <w:tc>
          <w:tcPr>
            <w:tcW w:w="2903" w:type="dxa"/>
            <w:tcBorders>
              <w:top w:val="single" w:sz="4" w:space="0" w:color="000000"/>
              <w:left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Педагог-психолог </w:t>
            </w:r>
          </w:p>
        </w:tc>
        <w:tc>
          <w:tcPr>
            <w:tcW w:w="6875" w:type="dxa"/>
            <w:tcBorders>
              <w:top w:val="single" w:sz="4" w:space="0" w:color="000000"/>
              <w:left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Проводит занятия с обучающимися, направленные на профилактику конфликтов, буллинга, профориентацию др. </w:t>
            </w:r>
          </w:p>
        </w:tc>
      </w:tr>
      <w:tr w:rsidR="004450A4" w:rsidRPr="00C67B79" w:rsidTr="00937955">
        <w:trPr>
          <w:trHeight w:val="1085"/>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Педагог-дополнительного образования </w:t>
            </w: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Разрабатывает и обеспечивает реализацию дополнительных общеобразовательных общеразвивающих программ. </w:t>
            </w:r>
          </w:p>
        </w:tc>
      </w:tr>
      <w:tr w:rsidR="004450A4" w:rsidRPr="00C67B79" w:rsidTr="00937955">
        <w:trPr>
          <w:trHeight w:val="989"/>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Классный  руководитель </w:t>
            </w: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Организует воспитательную работу с обучающимися и родителями на уровне классного коллектива. </w:t>
            </w:r>
          </w:p>
        </w:tc>
      </w:tr>
      <w:tr w:rsidR="004450A4" w:rsidRPr="00C67B79" w:rsidTr="00937955">
        <w:trPr>
          <w:trHeight w:val="504"/>
        </w:trPr>
        <w:tc>
          <w:tcPr>
            <w:tcW w:w="2903"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Учитель-предметник </w:t>
            </w:r>
          </w:p>
        </w:tc>
        <w:tc>
          <w:tcPr>
            <w:tcW w:w="6875" w:type="dxa"/>
            <w:tcBorders>
              <w:top w:val="single" w:sz="4" w:space="0" w:color="000000"/>
              <w:left w:val="single" w:sz="4" w:space="0" w:color="000000"/>
              <w:bottom w:val="single" w:sz="4" w:space="0" w:color="000000"/>
              <w:right w:val="single" w:sz="4"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Реализует воспитательный потенциал урока. </w:t>
            </w:r>
          </w:p>
        </w:tc>
      </w:tr>
    </w:tbl>
    <w:p w:rsidR="006A3E5C" w:rsidRDefault="004450A4" w:rsidP="00104C83">
      <w:pPr>
        <w:spacing w:after="0" w:line="240" w:lineRule="auto"/>
        <w:ind w:left="0" w:firstLine="0"/>
        <w:rPr>
          <w:color w:val="auto"/>
          <w:sz w:val="24"/>
          <w:szCs w:val="24"/>
        </w:rPr>
      </w:pPr>
      <w:r w:rsidRPr="00C67B79">
        <w:rPr>
          <w:color w:val="auto"/>
          <w:sz w:val="24"/>
          <w:szCs w:val="24"/>
        </w:rPr>
        <w:t>Педагогические работники проходят курсовую переподготовку и аттест</w:t>
      </w:r>
      <w:bookmarkStart w:id="150" w:name="_Toc36362"/>
      <w:r w:rsidR="006A3E5C">
        <w:rPr>
          <w:color w:val="auto"/>
          <w:sz w:val="24"/>
          <w:szCs w:val="24"/>
        </w:rPr>
        <w:t xml:space="preserve">ацию в соответствии графиком.  </w:t>
      </w:r>
    </w:p>
    <w:p w:rsidR="004450A4" w:rsidRPr="006A3E5C" w:rsidRDefault="004450A4" w:rsidP="00104C83">
      <w:pPr>
        <w:spacing w:after="0" w:line="240" w:lineRule="auto"/>
        <w:ind w:left="0" w:firstLine="0"/>
        <w:rPr>
          <w:color w:val="auto"/>
          <w:sz w:val="24"/>
          <w:szCs w:val="24"/>
        </w:rPr>
      </w:pPr>
      <w:r w:rsidRPr="00C67B79">
        <w:rPr>
          <w:b/>
          <w:color w:val="auto"/>
          <w:sz w:val="24"/>
          <w:szCs w:val="24"/>
        </w:rPr>
        <w:t>Нормативно-методическое обеспечение</w:t>
      </w:r>
      <w:bookmarkEnd w:id="150"/>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Воспитательная деятельность в МАОУ «УОШИ с ПЛП» регламентируется следующими локальными актами: </w:t>
      </w:r>
    </w:p>
    <w:p w:rsidR="004450A4" w:rsidRPr="00C67B79" w:rsidRDefault="004450A4" w:rsidP="00104C83">
      <w:pPr>
        <w:spacing w:after="0" w:line="240" w:lineRule="auto"/>
        <w:ind w:left="0" w:firstLine="0"/>
        <w:rPr>
          <w:rFonts w:eastAsia="Calibri"/>
          <w:color w:val="auto"/>
          <w:sz w:val="24"/>
          <w:szCs w:val="24"/>
          <w:lang w:eastAsia="en-US"/>
        </w:rPr>
      </w:pPr>
      <w:r w:rsidRPr="00C67B79">
        <w:rPr>
          <w:rFonts w:eastAsia="Calibri"/>
          <w:color w:val="auto"/>
          <w:sz w:val="24"/>
          <w:szCs w:val="24"/>
          <w:lang w:eastAsia="en-US"/>
        </w:rPr>
        <w:t xml:space="preserve">Положение о классном руководстве. </w:t>
      </w:r>
    </w:p>
    <w:p w:rsidR="004450A4" w:rsidRPr="00C67B79" w:rsidRDefault="004450A4" w:rsidP="00104C83">
      <w:pPr>
        <w:spacing w:after="0" w:line="240" w:lineRule="auto"/>
        <w:ind w:left="0" w:firstLine="0"/>
        <w:rPr>
          <w:rFonts w:eastAsia="Calibri"/>
          <w:color w:val="auto"/>
          <w:sz w:val="24"/>
          <w:szCs w:val="24"/>
          <w:lang w:eastAsia="en-US"/>
        </w:rPr>
      </w:pPr>
      <w:r w:rsidRPr="00C67B79">
        <w:rPr>
          <w:rFonts w:eastAsia="Calibri"/>
          <w:color w:val="auto"/>
          <w:sz w:val="24"/>
          <w:szCs w:val="24"/>
          <w:lang w:eastAsia="en-US"/>
        </w:rPr>
        <w:t>Положение о социально-психологической службе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Положение о совете профилактики безнадзорности и правонарушений несовершеннолетних.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Положение об Управляющем совете. </w:t>
      </w:r>
    </w:p>
    <w:p w:rsidR="004450A4" w:rsidRPr="00C67B79" w:rsidRDefault="004450A4" w:rsidP="00104C83">
      <w:pPr>
        <w:spacing w:after="0" w:line="240" w:lineRule="auto"/>
        <w:ind w:left="0" w:firstLine="0"/>
        <w:rPr>
          <w:color w:val="auto"/>
          <w:sz w:val="24"/>
          <w:szCs w:val="24"/>
        </w:rPr>
      </w:pPr>
      <w:r w:rsidRPr="00C67B79">
        <w:rPr>
          <w:color w:val="auto"/>
          <w:sz w:val="24"/>
          <w:szCs w:val="24"/>
        </w:rPr>
        <w:t>Положение об использовании государственных символов.</w:t>
      </w:r>
    </w:p>
    <w:p w:rsidR="004450A4" w:rsidRPr="00C67B79" w:rsidRDefault="004450A4" w:rsidP="00104C83">
      <w:pPr>
        <w:spacing w:after="0" w:line="240" w:lineRule="auto"/>
        <w:ind w:left="0" w:firstLine="0"/>
        <w:rPr>
          <w:color w:val="auto"/>
          <w:sz w:val="24"/>
          <w:szCs w:val="24"/>
        </w:rPr>
      </w:pPr>
      <w:r w:rsidRPr="00C67B79">
        <w:rPr>
          <w:color w:val="auto"/>
          <w:sz w:val="24"/>
          <w:szCs w:val="24"/>
        </w:rPr>
        <w:t>Положение о присвоении кадетских званий.</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Положение о стимулировании учащихся.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Правила посещения мероприятий, не предусмотренных учебным планом.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Правила приема воспитанников в 10 класс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Положение об организации парашютно-десантной подготовки и летной практики в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Положение о родительском комитете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Положение о режиме занятий, обучающихся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Положение о механизмах индивидуального отбора обучающихся в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Положения о порядке перевода, отчисления и восстановления, обучающихся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Положение о Комиссии по урегулированию споров между участниками образовательных отношений в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Положение </w:t>
      </w:r>
      <w:r w:rsidRPr="00C67B79">
        <w:rPr>
          <w:bCs/>
          <w:color w:val="auto"/>
          <w:sz w:val="24"/>
          <w:szCs w:val="24"/>
        </w:rPr>
        <w:t xml:space="preserve">о правилах приема воспитанников в </w:t>
      </w:r>
      <w:r w:rsidRPr="00C67B79">
        <w:rPr>
          <w:color w:val="auto"/>
          <w:sz w:val="24"/>
          <w:szCs w:val="24"/>
        </w:rPr>
        <w:t>Муниципальное автономное общеобразовательное учреждение Уфимская общеобразовательная школа-интернат с первоначальной летной подготовкой имени Дважды Героя Советского Союза Гареева Мусы Гайсиновича городского округа город Уфа Республики Башкортостан.</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Календарные планы воспитательной работы по уровням образования. Сотрудничество с социальными партнерами осуществляется на основе договоров и соглашений, а также планов совместной работы. </w:t>
      </w:r>
    </w:p>
    <w:p w:rsidR="004450A4" w:rsidRPr="00C67B79" w:rsidRDefault="004450A4" w:rsidP="00104C83">
      <w:pPr>
        <w:spacing w:after="0" w:line="240" w:lineRule="auto"/>
        <w:ind w:left="0" w:firstLine="0"/>
        <w:rPr>
          <w:b/>
          <w:color w:val="auto"/>
          <w:sz w:val="24"/>
          <w:szCs w:val="24"/>
        </w:rPr>
      </w:pPr>
      <w:bookmarkStart w:id="151" w:name="_Toc36363"/>
      <w:r w:rsidRPr="00C67B79">
        <w:rPr>
          <w:b/>
          <w:color w:val="auto"/>
          <w:sz w:val="24"/>
          <w:szCs w:val="24"/>
        </w:rPr>
        <w:t>Требования к условиям работы с обучающимися с особыми</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образовательными</w:t>
      </w:r>
      <w:bookmarkStart w:id="152" w:name="_Toc36364"/>
      <w:bookmarkEnd w:id="151"/>
      <w:r w:rsidRPr="00C67B79">
        <w:rPr>
          <w:b/>
          <w:color w:val="auto"/>
          <w:sz w:val="24"/>
          <w:szCs w:val="24"/>
        </w:rPr>
        <w:t xml:space="preserve"> потребностями</w:t>
      </w:r>
      <w:bookmarkEnd w:id="152"/>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Уфимская школа-интернат с первоначальной лётной подготовкой – учебное заведение для интеллектуального, культурного, физического и нравственного развития обучающихся, их адаптации к жизни в обществе, создания основы подготовки несовершеннолетних граждан к служению Отечеству на военном и гражданском поприще. В УОШИ с ПЛП принимаются </w:t>
      </w:r>
      <w:r w:rsidRPr="00C67B79">
        <w:rPr>
          <w:b/>
          <w:bCs/>
          <w:color w:val="auto"/>
          <w:sz w:val="24"/>
          <w:szCs w:val="24"/>
        </w:rPr>
        <w:t>юноши</w:t>
      </w:r>
      <w:r w:rsidRPr="00C67B79">
        <w:rPr>
          <w:color w:val="auto"/>
          <w:sz w:val="24"/>
          <w:szCs w:val="24"/>
        </w:rPr>
        <w:t xml:space="preserve"> с неполным средним образованием (</w:t>
      </w:r>
      <w:r w:rsidRPr="00C67B79">
        <w:rPr>
          <w:b/>
          <w:bCs/>
          <w:color w:val="auto"/>
          <w:sz w:val="24"/>
          <w:szCs w:val="24"/>
        </w:rPr>
        <w:t>окончившие 7 классов</w:t>
      </w:r>
      <w:r w:rsidRPr="00C67B79">
        <w:rPr>
          <w:color w:val="auto"/>
          <w:sz w:val="24"/>
          <w:szCs w:val="24"/>
        </w:rPr>
        <w:t xml:space="preserve">), годные по состоянию здоровья для обучения в высших военно-авиационных училищах лётчиков (штурманов). </w:t>
      </w:r>
      <w:r w:rsidRPr="00C67B79">
        <w:rPr>
          <w:iCs/>
          <w:color w:val="auto"/>
          <w:sz w:val="24"/>
          <w:szCs w:val="24"/>
        </w:rPr>
        <w:t xml:space="preserve">За двадцать три года в школе-интернат </w:t>
      </w:r>
      <w:r w:rsidRPr="00C67B79">
        <w:rPr>
          <w:color w:val="auto"/>
          <w:sz w:val="24"/>
          <w:szCs w:val="24"/>
        </w:rPr>
        <w:t xml:space="preserve">обучающихся с инвалидностью, с ОВЗ, из социально уязвимых групп, с отклоняющимся поведением не выявлено. (Положение </w:t>
      </w:r>
      <w:r w:rsidRPr="00C67B79">
        <w:rPr>
          <w:bCs/>
          <w:color w:val="auto"/>
          <w:sz w:val="24"/>
          <w:szCs w:val="24"/>
        </w:rPr>
        <w:t xml:space="preserve">о правилах приема воспитанников в </w:t>
      </w:r>
      <w:r w:rsidRPr="00C67B79">
        <w:rPr>
          <w:color w:val="auto"/>
          <w:sz w:val="24"/>
          <w:szCs w:val="24"/>
        </w:rPr>
        <w:t>Муниципальное автономное общеобразовательное учреждение Уфимская общеобразовательная школа-интернат с первоначальной летной подготовкой имени Дважды Героя Советского Союза Гареева Мусы Гайсиновича городского округа город Уфа Республики Башкортостан).</w:t>
      </w:r>
    </w:p>
    <w:p w:rsidR="004450A4" w:rsidRPr="00C67B79" w:rsidRDefault="004450A4" w:rsidP="00104C83">
      <w:pPr>
        <w:spacing w:after="0" w:line="240" w:lineRule="auto"/>
        <w:ind w:left="0" w:firstLine="0"/>
        <w:rPr>
          <w:b/>
          <w:color w:val="auto"/>
          <w:sz w:val="24"/>
          <w:szCs w:val="24"/>
        </w:rPr>
      </w:pPr>
      <w:bookmarkStart w:id="153" w:name="_Toc36365"/>
      <w:r w:rsidRPr="00C67B79">
        <w:rPr>
          <w:b/>
          <w:color w:val="auto"/>
          <w:sz w:val="24"/>
          <w:szCs w:val="24"/>
        </w:rPr>
        <w:t xml:space="preserve">Система поощрения социальной успешности и проявлений активной жизненной позиции </w:t>
      </w:r>
      <w:bookmarkStart w:id="154" w:name="_Toc36366"/>
      <w:bookmarkEnd w:id="153"/>
      <w:r w:rsidRPr="00C67B79">
        <w:rPr>
          <w:b/>
          <w:color w:val="auto"/>
          <w:sz w:val="24"/>
          <w:szCs w:val="24"/>
        </w:rPr>
        <w:t>обучающихся</w:t>
      </w:r>
      <w:bookmarkEnd w:id="154"/>
    </w:p>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кадет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Система поощрения социальной успешности и проявлений активной жизненной позиции обучающихся в МАОУ «УОШИ с ПЛП» строится на следующих принципах: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кадет);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 соответствие процедур награждения укладу жизни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 сочетание индивидуального и коллективного поощрения (использование и индивидуальных наград, и коллективных даёт возможность стимулировать активность групп обучающихся, преодолевать межличностные противоречия между обучающимися, получившими награду и не получившими её);</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 дифференцированность поощрений (наличие уровней и типов наград позволяет продлить стимулирующее действие системы поощрения).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Формами поощрения социальной успешности и проявлений активной жизненной позиции обучающихся в МАОУ «УОШИ с ПЛП» могут быть кадетские звания, рейтинг и т. п.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чём-либо (достижениями). Рейтинги оказывают ощутимое стимулирующее воздействие на поведение взводов и отдельных воспитанников. Другие формы поощрения социальной успешности и проявлений активной жизненной позиции кадет, соответствующие особому (военному) укладу жизни в МАОУ «УОШИ с ПЛП», сложившимся традициям кадетского корпуса, определены локальным нормативным актом «Правила применения поощрений, взысканий и мер воспитательного воздействия к воспитанникам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К воспитанникам МАОУ «УОШИ с ПЛП» могут применяться следующие поощрения: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а) снятие ранее наложенного дисциплинарного взыскания;</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б) объявление благодарности;</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в) дополнительное увольнение из расположения МАОУ «УОШИ с ПЛП» (не более одного раза в месяц);</w:t>
      </w:r>
    </w:p>
    <w:p w:rsidR="004450A4" w:rsidRPr="00C67B79" w:rsidRDefault="004450A4" w:rsidP="00104C83">
      <w:pPr>
        <w:spacing w:after="0" w:line="240" w:lineRule="auto"/>
        <w:ind w:left="0" w:firstLine="0"/>
        <w:rPr>
          <w:color w:val="auto"/>
          <w:sz w:val="24"/>
          <w:szCs w:val="24"/>
        </w:rPr>
      </w:pPr>
      <w:r w:rsidRPr="00C67B79">
        <w:rPr>
          <w:color w:val="auto"/>
          <w:sz w:val="24"/>
          <w:szCs w:val="24"/>
        </w:rPr>
        <w:t>г) сообщение родителям и/или по месту прежней учёбы воспитанника об образцовом выполнении им своих обязанностей и о полученных им поощрениях;</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 награждение грамотами или ценными подарками;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е) размещение фотографии воспитанника на Доске почёта МАОУ «УОШИ с ПЛП».</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За одно и то же отличие воспитаннику может быть объявлено только одно поощрение. При определении вида поощрения принимаются во внимание характер заслуг или отличия воспитанника, а также прежнее отношение его к выполнению обязанностей. Воспитанник, имеющий дисциплинарное взыскание, поощряется снятием ранее наложенного взыскания. Одновременно с воспитанника может быть снято только одно дисциплинарное взыскание. Поощрение «объявление благодарности» может применяться как в отношении отдельного воспитанника, так и в отношении всего личного состава учебного курса (класса). При применении поощрения «сообщение родителям и/или по месту прежней учёбы воспитанника об образцовом выполнении им своих обязанностей и о полученных им поощрениях» родителям и/или по месту прежней учёбы воспитанника высылается благодарственное письмо о добросовестном выполнении им обязанностей и о полученных поощрениях. Поощрение «награждение грамотами или ценными подарками» применяется в отношении всех воспитанников и может применяться с одновременным объявлением благодарности, при этом грамотой награждаются как отдельные воспитанники, так и весь личный состав учебного курса (класса), как правило, в конце учебного года МАОУ «УОШИ </w:t>
      </w:r>
      <w:r w:rsidRPr="00C67B79">
        <w:rPr>
          <w:color w:val="auto"/>
          <w:sz w:val="24"/>
          <w:szCs w:val="24"/>
        </w:rPr>
        <w:lastRenderedPageBreak/>
        <w:t>с ПЛП», а также при подведении итогов соревнования (состязания). Поощрение занесение на Доску почёта «МАОУ УОШИ с ПЛП» применяется в отношении: воспитанников, окончивших с отличием; воспитанников, особо отличившихся при исполнении своих обязанностей в течение всего срока обучения. Поощрения объявляются перед строем МАОУ «УОШИ с ПЛП» (роты, класса), на собрании воспитанников, в приказе или лично. Объявление приказов о поощрениях, а также вручение отличившимся воспитанникам наград обычно производится в торжественной обстановке. Одновременно с объявлением приказа о поощрениях воспитанникам, как правило, вручаются:</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похвальный лист «За отличные успехи в учении»;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похвальная грамота «За особые успехи в изучении отдельных предметов»;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награждение грамотой;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награждение родителей (законных представителей) обучающихся благодарственными письмами за хорошее воспитание детей.</w:t>
      </w:r>
    </w:p>
    <w:p w:rsidR="004450A4" w:rsidRPr="00C67B79" w:rsidRDefault="004450A4" w:rsidP="00104C83">
      <w:pPr>
        <w:spacing w:after="0" w:line="240" w:lineRule="auto"/>
        <w:ind w:left="0" w:firstLine="0"/>
        <w:rPr>
          <w:b/>
          <w:color w:val="auto"/>
          <w:sz w:val="24"/>
          <w:szCs w:val="24"/>
        </w:rPr>
      </w:pPr>
      <w:bookmarkStart w:id="155" w:name="_Toc36367"/>
      <w:r w:rsidRPr="00C67B79">
        <w:rPr>
          <w:b/>
          <w:color w:val="auto"/>
          <w:sz w:val="24"/>
          <w:szCs w:val="24"/>
        </w:rPr>
        <w:t>Анализ воспитательного процесса</w:t>
      </w:r>
      <w:bookmarkEnd w:id="155"/>
    </w:p>
    <w:p w:rsidR="004450A4" w:rsidRPr="00C67B79" w:rsidRDefault="004450A4" w:rsidP="00104C83">
      <w:pPr>
        <w:spacing w:after="0" w:line="240" w:lineRule="auto"/>
        <w:ind w:left="0" w:firstLine="0"/>
        <w:rPr>
          <w:color w:val="auto"/>
          <w:sz w:val="24"/>
          <w:szCs w:val="24"/>
        </w:rPr>
      </w:pPr>
      <w:r w:rsidRPr="00C67B79">
        <w:rPr>
          <w:color w:val="auto"/>
          <w:sz w:val="24"/>
          <w:szCs w:val="24"/>
        </w:rPr>
        <w:t>Самоанализ организуемой в Кадетском корпусе воспитательной работы осуществляется по выделенным направлениям и проводится с целью выявления основных проблем воспитания и последующего их решения. Направления самоанализа воспитательной работы (для работы классных руководителей и воспитателей):</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1. Сохранение контингента</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 2. Воспитательные мероприятия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3. Сотрудничество взвода (роты) с учреждениями города Уфы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4. Результаты диагностики педагога-психолога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5. Лекционно-образовательная деятельность для родительской общественности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6. Ведение отчетной документации (портфолио кадет).</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Самоанализ осуществляется ежегодно силами руководящих и педагогических работников МАОУ «УОШИ с ПЛП», выступающих в качестве экспертов. Основными принципами, на основе которых экспертами осуществляется самоанализ воспитательной работы, являются: принцип гуманистической направленности, ориентирующий на уважительное отношение как к кадетам, так и к педагогическим работникам, реализующим воспитательный процесс; 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кадетами и педагогическими работниками; 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(офицеров-воспитателей, классных руководителей):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кадетами деятельности; принцип разделенной ответственности за результаты личностного развития кадет, ориентирующий на понимание того, что личностное развитие кадет –это результат как социального воспитания (в котором МАОУ «УОШИ с ПЛП» участвует наряду с другими социальными институтами), так и стихийной социализации и саморазвития.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Основными направлениями анализа организуемого в МАОУ «УОШИ с ПЛП» воспитательного процесса являются следующие.</w:t>
      </w:r>
    </w:p>
    <w:p w:rsidR="004450A4" w:rsidRPr="00C67B79" w:rsidRDefault="004450A4" w:rsidP="00104C83">
      <w:pPr>
        <w:spacing w:after="0" w:line="240" w:lineRule="auto"/>
        <w:ind w:left="0" w:firstLine="0"/>
        <w:rPr>
          <w:b/>
          <w:color w:val="auto"/>
          <w:sz w:val="24"/>
          <w:szCs w:val="24"/>
        </w:rPr>
      </w:pPr>
      <w:r w:rsidRPr="00C67B79">
        <w:rPr>
          <w:b/>
          <w:color w:val="auto"/>
          <w:sz w:val="24"/>
          <w:szCs w:val="24"/>
        </w:rPr>
        <w:t xml:space="preserve"> 1. Анализ результатов воспитания, социализации и саморазвития кадет. </w:t>
      </w:r>
    </w:p>
    <w:p w:rsidR="004450A4" w:rsidRPr="00C67B79" w:rsidRDefault="004450A4" w:rsidP="00104C83">
      <w:pPr>
        <w:spacing w:after="0" w:line="240" w:lineRule="auto"/>
        <w:ind w:left="0" w:firstLine="0"/>
        <w:rPr>
          <w:color w:val="auto"/>
          <w:sz w:val="24"/>
          <w:szCs w:val="24"/>
        </w:rPr>
      </w:pPr>
      <w:r w:rsidRPr="00C67B79">
        <w:rPr>
          <w:color w:val="auto"/>
          <w:sz w:val="24"/>
          <w:szCs w:val="24"/>
        </w:rPr>
        <w:t>Результаты воспитания, социализации, саморазвития кадет как личностные образовательные результаты выделены в основных образовательных программах основного и среднего общего образования Кадетского корпуса. Для осуществления анализа достижения данных результатов определены критерии (таблица):</w:t>
      </w:r>
    </w:p>
    <w:p w:rsidR="004450A4" w:rsidRPr="00C67B79" w:rsidRDefault="004450A4" w:rsidP="00104C83">
      <w:pPr>
        <w:spacing w:after="0" w:line="240" w:lineRule="auto"/>
        <w:ind w:left="0" w:firstLine="0"/>
        <w:rPr>
          <w:color w:val="auto"/>
          <w:sz w:val="24"/>
          <w:szCs w:val="24"/>
        </w:rPr>
      </w:pPr>
    </w:p>
    <w:tbl>
      <w:tblPr>
        <w:tblStyle w:val="11"/>
        <w:tblW w:w="0" w:type="auto"/>
        <w:tblLook w:val="04A0" w:firstRow="1" w:lastRow="0" w:firstColumn="1" w:lastColumn="0" w:noHBand="0" w:noVBand="1"/>
      </w:tblPr>
      <w:tblGrid>
        <w:gridCol w:w="3067"/>
        <w:gridCol w:w="3235"/>
        <w:gridCol w:w="3043"/>
      </w:tblGrid>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Объекты оценки</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Содержание оценки</w:t>
            </w:r>
          </w:p>
        </w:tc>
        <w:tc>
          <w:tcPr>
            <w:tcW w:w="3374"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Методы оценки</w:t>
            </w: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Российская гражданская идентичность</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Патриотизм, уважение к Отечеству, к прошлому и настоящему</w:t>
            </w:r>
          </w:p>
          <w:p w:rsidR="004450A4" w:rsidRPr="00C67B79" w:rsidRDefault="004450A4" w:rsidP="00104C83">
            <w:pPr>
              <w:spacing w:after="0" w:line="240" w:lineRule="auto"/>
              <w:ind w:left="0" w:firstLine="0"/>
              <w:rPr>
                <w:color w:val="auto"/>
                <w:sz w:val="24"/>
                <w:szCs w:val="24"/>
              </w:rPr>
            </w:pPr>
            <w:r w:rsidRPr="00C67B79">
              <w:rPr>
                <w:color w:val="auto"/>
                <w:sz w:val="24"/>
                <w:szCs w:val="24"/>
              </w:rPr>
              <w:t>многонационального народа</w:t>
            </w:r>
          </w:p>
          <w:p w:rsidR="004450A4" w:rsidRPr="00C67B79" w:rsidRDefault="004450A4" w:rsidP="00104C83">
            <w:pPr>
              <w:spacing w:after="0" w:line="240" w:lineRule="auto"/>
              <w:ind w:left="0" w:firstLine="0"/>
              <w:rPr>
                <w:color w:val="auto"/>
                <w:sz w:val="24"/>
                <w:szCs w:val="24"/>
              </w:rPr>
            </w:pPr>
            <w:r w:rsidRPr="00C67B79">
              <w:rPr>
                <w:color w:val="auto"/>
                <w:sz w:val="24"/>
                <w:szCs w:val="24"/>
              </w:rPr>
              <w:t>России</w:t>
            </w:r>
          </w:p>
        </w:tc>
        <w:tc>
          <w:tcPr>
            <w:tcW w:w="3374" w:type="dxa"/>
            <w:vMerge w:val="restart"/>
          </w:tcPr>
          <w:p w:rsidR="004450A4" w:rsidRPr="00C67B79" w:rsidRDefault="004450A4" w:rsidP="00104C83">
            <w:pPr>
              <w:spacing w:after="0" w:line="240" w:lineRule="auto"/>
              <w:ind w:left="0" w:firstLine="0"/>
              <w:rPr>
                <w:color w:val="auto"/>
                <w:sz w:val="24"/>
                <w:szCs w:val="24"/>
              </w:rPr>
            </w:pPr>
            <w:r w:rsidRPr="00C67B79">
              <w:rPr>
                <w:color w:val="auto"/>
                <w:sz w:val="24"/>
                <w:szCs w:val="24"/>
              </w:rPr>
              <w:t>1.Внутренняя оценка: педагогическое наблюдение, беседы, анкетирование, опросы.</w:t>
            </w: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r w:rsidRPr="00C67B79">
              <w:rPr>
                <w:color w:val="auto"/>
                <w:sz w:val="24"/>
                <w:szCs w:val="24"/>
              </w:rPr>
              <w:t>2.Диагностика состояния здоровья воспитанников через углублённые медицинские осмотры и прохождение допризывной военно-врачебной комиссии.</w:t>
            </w:r>
          </w:p>
          <w:p w:rsidR="004450A4" w:rsidRPr="00C67B79" w:rsidRDefault="004450A4" w:rsidP="00104C83">
            <w:pPr>
              <w:spacing w:after="0" w:line="240" w:lineRule="auto"/>
              <w:ind w:left="0" w:firstLine="0"/>
              <w:rPr>
                <w:color w:val="auto"/>
                <w:sz w:val="24"/>
                <w:szCs w:val="24"/>
              </w:rPr>
            </w:pPr>
            <w:r w:rsidRPr="00C67B79">
              <w:rPr>
                <w:color w:val="auto"/>
                <w:sz w:val="24"/>
                <w:szCs w:val="24"/>
              </w:rPr>
              <w:t>Диагностика уровня воспитанности</w:t>
            </w: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r w:rsidRPr="00C67B79">
              <w:rPr>
                <w:color w:val="auto"/>
                <w:sz w:val="24"/>
                <w:szCs w:val="24"/>
              </w:rPr>
              <w:t>3.Тест «Оценка коммуникативных и</w:t>
            </w:r>
          </w:p>
          <w:p w:rsidR="004450A4" w:rsidRPr="00C67B79" w:rsidRDefault="004450A4" w:rsidP="00104C83">
            <w:pPr>
              <w:spacing w:after="0" w:line="240" w:lineRule="auto"/>
              <w:ind w:left="0" w:firstLine="0"/>
              <w:rPr>
                <w:color w:val="auto"/>
                <w:sz w:val="24"/>
                <w:szCs w:val="24"/>
              </w:rPr>
            </w:pPr>
            <w:r w:rsidRPr="00C67B79">
              <w:rPr>
                <w:color w:val="auto"/>
                <w:sz w:val="24"/>
                <w:szCs w:val="24"/>
              </w:rPr>
              <w:t>организаторских склонностей».</w:t>
            </w: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p>
          <w:p w:rsidR="004450A4" w:rsidRPr="00C67B79" w:rsidRDefault="004450A4" w:rsidP="00104C83">
            <w:pPr>
              <w:spacing w:after="0" w:line="240" w:lineRule="auto"/>
              <w:ind w:left="0" w:firstLine="0"/>
              <w:rPr>
                <w:color w:val="auto"/>
                <w:sz w:val="24"/>
                <w:szCs w:val="24"/>
              </w:rPr>
            </w:pPr>
            <w:r w:rsidRPr="00C67B79">
              <w:rPr>
                <w:color w:val="auto"/>
                <w:sz w:val="24"/>
                <w:szCs w:val="24"/>
              </w:rPr>
              <w:t>4.Портфолио обучающегося как индивидуальная папка кадета, в которой фиксируются, накапливаются, оцениваются индивидуальные достижения в разнообразных видах деятельности: учебной, творческой, социальной, коммуникативной за учебный год и за весь период его обучения в МАОУ «УОШИ с ПЛП»</w:t>
            </w: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Готовность и способность обучающихся к саморазвитию и самообразованию</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Осознанный выбор и построение индивидуальной траектории образования</w:t>
            </w:r>
          </w:p>
        </w:tc>
        <w:tc>
          <w:tcPr>
            <w:tcW w:w="3374" w:type="dxa"/>
            <w:vMerge/>
          </w:tcPr>
          <w:p w:rsidR="004450A4" w:rsidRPr="00C67B79" w:rsidRDefault="004450A4" w:rsidP="00104C83">
            <w:pPr>
              <w:spacing w:after="0" w:line="240" w:lineRule="auto"/>
              <w:ind w:left="0" w:firstLine="0"/>
              <w:rPr>
                <w:color w:val="auto"/>
                <w:sz w:val="24"/>
                <w:szCs w:val="24"/>
              </w:rPr>
            </w:pP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Развитое моральное сознание и компетентность в решении моральных проблем</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Способность к нравственному самосовершенствованию, веротерпимость, уважительное отношение к религиозным чувствам других людей, знание основных норм морали, нравственных, духовных идеалов</w:t>
            </w:r>
          </w:p>
        </w:tc>
        <w:tc>
          <w:tcPr>
            <w:tcW w:w="3374" w:type="dxa"/>
            <w:vMerge/>
          </w:tcPr>
          <w:p w:rsidR="004450A4" w:rsidRPr="00C67B79" w:rsidRDefault="004450A4" w:rsidP="00104C83">
            <w:pPr>
              <w:spacing w:after="0" w:line="240" w:lineRule="auto"/>
              <w:ind w:left="0" w:firstLine="0"/>
              <w:rPr>
                <w:color w:val="auto"/>
                <w:sz w:val="24"/>
                <w:szCs w:val="24"/>
              </w:rPr>
            </w:pP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Сформированность целостного мировоззрения</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Представление о современном уровне развития науки и</w:t>
            </w:r>
          </w:p>
          <w:p w:rsidR="004450A4" w:rsidRPr="00C67B79" w:rsidRDefault="004450A4" w:rsidP="00104C83">
            <w:pPr>
              <w:spacing w:after="0" w:line="240" w:lineRule="auto"/>
              <w:ind w:left="0" w:firstLine="0"/>
              <w:rPr>
                <w:color w:val="auto"/>
                <w:sz w:val="24"/>
                <w:szCs w:val="24"/>
              </w:rPr>
            </w:pPr>
            <w:r w:rsidRPr="00C67B79">
              <w:rPr>
                <w:color w:val="auto"/>
                <w:sz w:val="24"/>
                <w:szCs w:val="24"/>
              </w:rPr>
              <w:t>общественной практики</w:t>
            </w:r>
          </w:p>
        </w:tc>
        <w:tc>
          <w:tcPr>
            <w:tcW w:w="3374" w:type="dxa"/>
            <w:vMerge/>
          </w:tcPr>
          <w:p w:rsidR="004450A4" w:rsidRPr="00C67B79" w:rsidRDefault="004450A4" w:rsidP="00104C83">
            <w:pPr>
              <w:spacing w:after="0" w:line="240" w:lineRule="auto"/>
              <w:ind w:left="0" w:firstLine="0"/>
              <w:rPr>
                <w:color w:val="auto"/>
                <w:sz w:val="24"/>
                <w:szCs w:val="24"/>
              </w:rPr>
            </w:pP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Осознанное, уважительное и доброжелательное</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отношение к </w:t>
            </w:r>
            <w:r w:rsidRPr="00C67B79">
              <w:rPr>
                <w:color w:val="auto"/>
                <w:sz w:val="24"/>
                <w:szCs w:val="24"/>
              </w:rPr>
              <w:tab/>
              <w:t>другому</w:t>
            </w:r>
          </w:p>
          <w:p w:rsidR="004450A4" w:rsidRPr="00C67B79" w:rsidRDefault="004450A4" w:rsidP="00104C83">
            <w:pPr>
              <w:spacing w:after="0" w:line="240" w:lineRule="auto"/>
              <w:ind w:left="0" w:firstLine="0"/>
              <w:rPr>
                <w:color w:val="auto"/>
                <w:sz w:val="24"/>
                <w:szCs w:val="24"/>
              </w:rPr>
            </w:pPr>
            <w:r w:rsidRPr="00C67B79">
              <w:rPr>
                <w:color w:val="auto"/>
                <w:sz w:val="24"/>
                <w:szCs w:val="24"/>
              </w:rPr>
              <w:t>человеку</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Готовность и способность вести диалог с другими людьми</w:t>
            </w:r>
          </w:p>
        </w:tc>
        <w:tc>
          <w:tcPr>
            <w:tcW w:w="3374" w:type="dxa"/>
            <w:vMerge/>
          </w:tcPr>
          <w:p w:rsidR="004450A4" w:rsidRPr="00C67B79" w:rsidRDefault="004450A4" w:rsidP="00104C83">
            <w:pPr>
              <w:spacing w:after="0" w:line="240" w:lineRule="auto"/>
              <w:ind w:left="0" w:firstLine="0"/>
              <w:rPr>
                <w:color w:val="auto"/>
                <w:sz w:val="24"/>
                <w:szCs w:val="24"/>
              </w:rPr>
            </w:pP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Освоенность социальных норм, правил поведения, ролей и форм социальной жизни в группах и сообществах</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Участие в корпусном самоуправлении и общественной жизни, готовность участвовать в</w:t>
            </w:r>
          </w:p>
          <w:p w:rsidR="004450A4" w:rsidRPr="00C67B79" w:rsidRDefault="004450A4" w:rsidP="00104C83">
            <w:pPr>
              <w:spacing w:after="0" w:line="240" w:lineRule="auto"/>
              <w:ind w:left="0" w:firstLine="0"/>
              <w:rPr>
                <w:color w:val="auto"/>
                <w:sz w:val="24"/>
                <w:szCs w:val="24"/>
              </w:rPr>
            </w:pPr>
            <w:r w:rsidRPr="00C67B79">
              <w:rPr>
                <w:color w:val="auto"/>
                <w:sz w:val="24"/>
                <w:szCs w:val="24"/>
              </w:rPr>
              <w:t>жизнедеятельности подросткового</w:t>
            </w:r>
          </w:p>
          <w:p w:rsidR="004450A4" w:rsidRPr="00C67B79" w:rsidRDefault="004450A4" w:rsidP="00104C83">
            <w:pPr>
              <w:spacing w:after="0" w:line="240" w:lineRule="auto"/>
              <w:ind w:left="0" w:firstLine="0"/>
              <w:rPr>
                <w:color w:val="auto"/>
                <w:sz w:val="24"/>
                <w:szCs w:val="24"/>
              </w:rPr>
            </w:pPr>
            <w:r w:rsidRPr="00C67B79">
              <w:rPr>
                <w:color w:val="auto"/>
                <w:sz w:val="24"/>
                <w:szCs w:val="24"/>
              </w:rPr>
              <w:t>общественного объединения</w:t>
            </w:r>
          </w:p>
        </w:tc>
        <w:tc>
          <w:tcPr>
            <w:tcW w:w="3374" w:type="dxa"/>
            <w:vMerge/>
          </w:tcPr>
          <w:p w:rsidR="004450A4" w:rsidRPr="00C67B79" w:rsidRDefault="004450A4" w:rsidP="00104C83">
            <w:pPr>
              <w:spacing w:after="0" w:line="240" w:lineRule="auto"/>
              <w:ind w:left="0" w:firstLine="0"/>
              <w:rPr>
                <w:color w:val="auto"/>
                <w:sz w:val="24"/>
                <w:szCs w:val="24"/>
              </w:rPr>
            </w:pP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Сформированность ценности здорового и безопасного образа жизни</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Использование правил индивидуального и коллективного безопасного поведения, правил здорового образа жизни</w:t>
            </w:r>
          </w:p>
        </w:tc>
        <w:tc>
          <w:tcPr>
            <w:tcW w:w="3374" w:type="dxa"/>
            <w:vMerge/>
          </w:tcPr>
          <w:p w:rsidR="004450A4" w:rsidRPr="00C67B79" w:rsidRDefault="004450A4" w:rsidP="00104C83">
            <w:pPr>
              <w:spacing w:after="0" w:line="240" w:lineRule="auto"/>
              <w:ind w:left="0" w:firstLine="0"/>
              <w:rPr>
                <w:color w:val="auto"/>
                <w:sz w:val="24"/>
                <w:szCs w:val="24"/>
              </w:rPr>
            </w:pP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Развитость эстетического сознания</w:t>
            </w:r>
          </w:p>
        </w:tc>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Способность понимать художественные произведения, потребность в общении с</w:t>
            </w:r>
          </w:p>
          <w:p w:rsidR="004450A4" w:rsidRPr="00C67B79" w:rsidRDefault="004450A4" w:rsidP="00104C83">
            <w:pPr>
              <w:spacing w:after="0" w:line="240" w:lineRule="auto"/>
              <w:ind w:left="0" w:firstLine="0"/>
              <w:rPr>
                <w:color w:val="auto"/>
                <w:sz w:val="24"/>
                <w:szCs w:val="24"/>
              </w:rPr>
            </w:pPr>
            <w:r w:rsidRPr="00C67B79">
              <w:rPr>
                <w:color w:val="auto"/>
                <w:sz w:val="24"/>
                <w:szCs w:val="24"/>
              </w:rPr>
              <w:t>художественными произведениями, проявление активного отношения к традициям художественной культуры</w:t>
            </w:r>
          </w:p>
        </w:tc>
        <w:tc>
          <w:tcPr>
            <w:tcW w:w="3374" w:type="dxa"/>
            <w:vMerge/>
          </w:tcPr>
          <w:p w:rsidR="004450A4" w:rsidRPr="00C67B79" w:rsidRDefault="004450A4" w:rsidP="00104C83">
            <w:pPr>
              <w:spacing w:after="0" w:line="240" w:lineRule="auto"/>
              <w:ind w:left="0" w:firstLine="0"/>
              <w:rPr>
                <w:color w:val="auto"/>
                <w:sz w:val="24"/>
                <w:szCs w:val="24"/>
              </w:rPr>
            </w:pPr>
          </w:p>
        </w:tc>
      </w:tr>
      <w:tr w:rsidR="00C67B79" w:rsidRPr="00C67B79" w:rsidTr="004450A4">
        <w:tc>
          <w:tcPr>
            <w:tcW w:w="3373" w:type="dxa"/>
          </w:tcPr>
          <w:p w:rsidR="004450A4" w:rsidRPr="00C67B79" w:rsidRDefault="004450A4" w:rsidP="00104C83">
            <w:pPr>
              <w:spacing w:after="0" w:line="240" w:lineRule="auto"/>
              <w:ind w:left="0" w:firstLine="0"/>
              <w:rPr>
                <w:color w:val="auto"/>
                <w:sz w:val="24"/>
                <w:szCs w:val="24"/>
              </w:rPr>
            </w:pPr>
            <w:r w:rsidRPr="00C67B79">
              <w:rPr>
                <w:color w:val="auto"/>
                <w:sz w:val="24"/>
                <w:szCs w:val="24"/>
              </w:rPr>
              <w:t>Сформированность основ экологической культуры</w:t>
            </w:r>
          </w:p>
        </w:tc>
        <w:tc>
          <w:tcPr>
            <w:tcW w:w="3373" w:type="dxa"/>
            <w:tcBorders>
              <w:top w:val="single" w:sz="2" w:space="0" w:color="000000"/>
              <w:left w:val="single" w:sz="2" w:space="0" w:color="000000"/>
              <w:bottom w:val="single" w:sz="2" w:space="0" w:color="000000"/>
              <w:right w:val="single" w:sz="2" w:space="0" w:color="000000"/>
            </w:tcBorders>
          </w:tcPr>
          <w:p w:rsidR="004450A4" w:rsidRPr="00C67B79" w:rsidRDefault="004450A4" w:rsidP="00104C83">
            <w:pPr>
              <w:spacing w:after="0" w:line="240" w:lineRule="auto"/>
              <w:ind w:left="0" w:firstLine="0"/>
              <w:rPr>
                <w:color w:val="auto"/>
                <w:sz w:val="24"/>
                <w:szCs w:val="24"/>
              </w:rPr>
            </w:pPr>
            <w:r w:rsidRPr="00C67B79">
              <w:rPr>
                <w:color w:val="auto"/>
                <w:sz w:val="24"/>
                <w:szCs w:val="24"/>
              </w:rPr>
              <w:t>Готовность к исследованию природы, к художественно-</w:t>
            </w:r>
            <w:r w:rsidRPr="00C67B79">
              <w:rPr>
                <w:color w:val="auto"/>
                <w:sz w:val="24"/>
                <w:szCs w:val="24"/>
              </w:rPr>
              <w:lastRenderedPageBreak/>
              <w:t>эстетическому отражению природы, к занятиям</w:t>
            </w:r>
          </w:p>
          <w:p w:rsidR="004450A4" w:rsidRPr="00C67B79" w:rsidRDefault="004450A4" w:rsidP="00104C83">
            <w:pPr>
              <w:spacing w:after="0" w:line="240" w:lineRule="auto"/>
              <w:ind w:left="0" w:firstLine="0"/>
              <w:rPr>
                <w:color w:val="auto"/>
                <w:sz w:val="24"/>
                <w:szCs w:val="24"/>
              </w:rPr>
            </w:pPr>
            <w:r w:rsidRPr="00C67B79">
              <w:rPr>
                <w:color w:val="auto"/>
                <w:sz w:val="24"/>
                <w:szCs w:val="24"/>
              </w:rPr>
              <w:t>туризмом</w:t>
            </w:r>
          </w:p>
        </w:tc>
        <w:tc>
          <w:tcPr>
            <w:tcW w:w="3374" w:type="dxa"/>
            <w:vMerge/>
          </w:tcPr>
          <w:p w:rsidR="004450A4" w:rsidRPr="00C67B79" w:rsidRDefault="004450A4" w:rsidP="00104C83">
            <w:pPr>
              <w:spacing w:after="0" w:line="240" w:lineRule="auto"/>
              <w:ind w:left="0" w:firstLine="0"/>
              <w:rPr>
                <w:color w:val="auto"/>
                <w:sz w:val="24"/>
                <w:szCs w:val="24"/>
              </w:rPr>
            </w:pPr>
          </w:p>
        </w:tc>
      </w:tr>
    </w:tbl>
    <w:p w:rsidR="004450A4" w:rsidRPr="00C67B79" w:rsidRDefault="004450A4" w:rsidP="00104C83">
      <w:pPr>
        <w:spacing w:after="0" w:line="240" w:lineRule="auto"/>
        <w:ind w:left="0" w:firstLine="0"/>
        <w:rPr>
          <w:color w:val="auto"/>
          <w:sz w:val="24"/>
          <w:szCs w:val="24"/>
        </w:rPr>
      </w:pPr>
      <w:r w:rsidRPr="00C67B79">
        <w:rPr>
          <w:color w:val="auto"/>
          <w:sz w:val="24"/>
          <w:szCs w:val="24"/>
        </w:rPr>
        <w:lastRenderedPageBreak/>
        <w:t>Осуществляется анализ классным руководителем, офицером-воспитателем (командиром роты) и заместителя директора по воспитательной работе с последующим обсуждением его результатов на заседании методического объединения классных руководителей и офицеров-воспитателей.</w:t>
      </w:r>
    </w:p>
    <w:p w:rsidR="004450A4" w:rsidRPr="00C67B79" w:rsidRDefault="004450A4" w:rsidP="00104C83">
      <w:pPr>
        <w:spacing w:after="0" w:line="240" w:lineRule="auto"/>
        <w:ind w:left="0" w:firstLine="0"/>
        <w:rPr>
          <w:rFonts w:eastAsia="Calibri"/>
          <w:color w:val="auto"/>
          <w:sz w:val="24"/>
          <w:szCs w:val="24"/>
          <w:lang w:eastAsia="en-US"/>
        </w:rPr>
      </w:pPr>
      <w:r w:rsidRPr="00C67B79">
        <w:rPr>
          <w:rFonts w:eastAsia="Calibri"/>
          <w:b/>
          <w:color w:val="auto"/>
          <w:sz w:val="24"/>
          <w:szCs w:val="24"/>
          <w:lang w:eastAsia="en-US"/>
        </w:rPr>
        <w:t xml:space="preserve">Состояние организуемой в МАОУ «УОШИ с ПЛП» совместной деятельности обучающихся и взрослых.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Главным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кадет и педагогов.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Осуществляется анализ заместителем директора по воспитательной работе, офицерами-воспитателями, классными руководителями, Советом заместителей командиров взводов и родителями (законными представителями), хорошо знакомыми с деятельностью МАОУ «УОШИ с ПЛП».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Способами получения информации о состоянии организуемой совместной деятельности обучающихся и взрослых являются: беседы с кадетами, педагогами, лидерами ученического самоуправления, родителями (законными представителями) кадет; при необходимости – их анкетирование. Полученные результаты обсуждаются на заседании методического объединения классных руководителей и воспитателей.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Внимание сосредоточивается на вопросах, связанных с качеством (</w:t>
      </w:r>
      <w:r w:rsidRPr="00C67B79">
        <w:rPr>
          <w:i/>
          <w:color w:val="auto"/>
          <w:sz w:val="24"/>
          <w:szCs w:val="24"/>
        </w:rPr>
        <w:t>выбираются вопросы, которые помогут проанализировать проделанную работу</w:t>
      </w:r>
      <w:r w:rsidRPr="00C67B79">
        <w:rPr>
          <w:color w:val="auto"/>
          <w:sz w:val="24"/>
          <w:szCs w:val="24"/>
        </w:rPr>
        <w:t xml:space="preserve">):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реализации воспитательного потенциала урочной деятельности;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организуемой внеурочной деятельности обучающихся;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деятельности классных руководителей и их классов;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проводимых общешкольных основных дел, мероприятий;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внешкольных мероприятий;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создания и поддержки предметно-пространственной среды;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взаимодействия с родительским сообществом;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деятельности ученического самоуправления;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деятельности по профилактике и безопасности;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реализации потенциала социального партнёрства;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деятельности по профориентации обучающихся;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участие в мероприятиях детских общественных организаций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4450A4" w:rsidRPr="00C67B79" w:rsidRDefault="004450A4" w:rsidP="00104C83">
      <w:pPr>
        <w:spacing w:after="0" w:line="240" w:lineRule="auto"/>
        <w:ind w:left="0" w:firstLine="0"/>
        <w:rPr>
          <w:color w:val="auto"/>
          <w:sz w:val="24"/>
          <w:szCs w:val="24"/>
        </w:rPr>
      </w:pPr>
      <w:r w:rsidRPr="00C67B79">
        <w:rPr>
          <w:color w:val="auto"/>
          <w:sz w:val="24"/>
          <w:szCs w:val="24"/>
        </w:rPr>
        <w:t xml:space="preserve">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w:t>
      </w:r>
    </w:p>
    <w:p w:rsidR="004450A4" w:rsidRPr="00C67B79" w:rsidRDefault="004450A4" w:rsidP="00104C83">
      <w:pPr>
        <w:spacing w:after="0" w:line="240" w:lineRule="auto"/>
        <w:ind w:left="0" w:firstLine="0"/>
        <w:rPr>
          <w:color w:val="auto"/>
          <w:sz w:val="24"/>
          <w:szCs w:val="24"/>
        </w:rPr>
      </w:pPr>
      <w:r w:rsidRPr="00C67B79">
        <w:rPr>
          <w:i/>
          <w:color w:val="auto"/>
          <w:sz w:val="24"/>
          <w:szCs w:val="24"/>
        </w:rPr>
        <w:t xml:space="preserve">  </w:t>
      </w:r>
    </w:p>
    <w:bookmarkEnd w:id="11"/>
    <w:p w:rsidR="004450A4" w:rsidRPr="00C67B79" w:rsidRDefault="00937955" w:rsidP="002B4145">
      <w:pPr>
        <w:pStyle w:val="a3"/>
        <w:numPr>
          <w:ilvl w:val="0"/>
          <w:numId w:val="197"/>
        </w:numPr>
        <w:spacing w:before="0" w:beforeAutospacing="0" w:after="0" w:afterAutospacing="0"/>
        <w:ind w:left="0" w:firstLine="0"/>
        <w:rPr>
          <w:b/>
        </w:rPr>
      </w:pPr>
      <w:r w:rsidRPr="00C67B79">
        <w:rPr>
          <w:b/>
        </w:rPr>
        <w:t>ОРГАНИЗАЦИОННЫЙ РАЗДЕЛ</w:t>
      </w:r>
    </w:p>
    <w:p w:rsidR="00704394" w:rsidRPr="00C67B79" w:rsidRDefault="006A3E5C" w:rsidP="006A3E5C">
      <w:pPr>
        <w:shd w:val="clear" w:color="auto" w:fill="FFFFFF"/>
        <w:spacing w:after="0" w:line="240" w:lineRule="auto"/>
        <w:ind w:left="0" w:firstLine="0"/>
        <w:jc w:val="left"/>
        <w:rPr>
          <w:b/>
          <w:color w:val="auto"/>
          <w:sz w:val="24"/>
          <w:szCs w:val="24"/>
        </w:rPr>
      </w:pPr>
      <w:r>
        <w:rPr>
          <w:b/>
          <w:color w:val="auto"/>
          <w:sz w:val="24"/>
          <w:szCs w:val="24"/>
        </w:rPr>
        <w:t>3.1 Учебный план основного общего оюразования</w:t>
      </w:r>
    </w:p>
    <w:p w:rsidR="00704394" w:rsidRPr="00C67B79" w:rsidRDefault="00704394" w:rsidP="006A3E5C">
      <w:pPr>
        <w:shd w:val="clear" w:color="auto" w:fill="FFFFFF"/>
        <w:spacing w:after="0" w:line="240" w:lineRule="auto"/>
        <w:ind w:left="0" w:firstLine="0"/>
        <w:jc w:val="left"/>
        <w:rPr>
          <w:b/>
          <w:color w:val="auto"/>
          <w:sz w:val="24"/>
          <w:szCs w:val="24"/>
        </w:rPr>
      </w:pPr>
      <w:r w:rsidRPr="00C67B79">
        <w:rPr>
          <w:b/>
          <w:color w:val="auto"/>
          <w:sz w:val="24"/>
          <w:szCs w:val="24"/>
        </w:rPr>
        <w:t>ПОЯСНИТЕЛЬНАЯ ЗАПИСКА</w:t>
      </w:r>
    </w:p>
    <w:p w:rsidR="00704394" w:rsidRPr="00C67B79" w:rsidRDefault="00704394" w:rsidP="006A3E5C">
      <w:pPr>
        <w:shd w:val="clear" w:color="auto" w:fill="FFFFFF"/>
        <w:spacing w:after="0" w:line="240" w:lineRule="auto"/>
        <w:ind w:left="0" w:firstLine="0"/>
        <w:jc w:val="left"/>
        <w:rPr>
          <w:b/>
          <w:color w:val="auto"/>
          <w:sz w:val="24"/>
          <w:szCs w:val="24"/>
        </w:rPr>
      </w:pPr>
      <w:r w:rsidRPr="00C67B79">
        <w:rPr>
          <w:b/>
          <w:color w:val="auto"/>
          <w:sz w:val="24"/>
          <w:szCs w:val="24"/>
        </w:rPr>
        <w:t>к учебным планам на 2024-2025 учебный год МАОУ «УОШИ с ПЛП»</w:t>
      </w:r>
    </w:p>
    <w:p w:rsidR="00704394" w:rsidRPr="00C67B79" w:rsidRDefault="00704394" w:rsidP="006A3E5C">
      <w:pPr>
        <w:shd w:val="clear" w:color="auto" w:fill="FFFFFF"/>
        <w:spacing w:after="0" w:line="240" w:lineRule="auto"/>
        <w:ind w:left="0" w:firstLine="0"/>
        <w:jc w:val="left"/>
        <w:rPr>
          <w:b/>
          <w:color w:val="auto"/>
          <w:sz w:val="24"/>
          <w:szCs w:val="24"/>
        </w:rPr>
      </w:pPr>
      <w:r w:rsidRPr="00C67B79">
        <w:rPr>
          <w:b/>
          <w:color w:val="auto"/>
          <w:sz w:val="24"/>
          <w:szCs w:val="24"/>
        </w:rPr>
        <w:t>городского округа город Уфа Республики Башкортостан</w:t>
      </w:r>
    </w:p>
    <w:p w:rsidR="00704394" w:rsidRPr="00C67B79" w:rsidRDefault="00704394" w:rsidP="006A3E5C">
      <w:pPr>
        <w:shd w:val="clear" w:color="auto" w:fill="FFFFFF"/>
        <w:spacing w:after="0" w:line="240" w:lineRule="auto"/>
        <w:ind w:left="0" w:firstLine="0"/>
        <w:jc w:val="left"/>
        <w:rPr>
          <w:b/>
          <w:color w:val="auto"/>
          <w:sz w:val="24"/>
          <w:szCs w:val="24"/>
        </w:rPr>
      </w:pPr>
      <w:r w:rsidRPr="00C67B79">
        <w:rPr>
          <w:b/>
          <w:color w:val="auto"/>
          <w:sz w:val="24"/>
          <w:szCs w:val="24"/>
        </w:rPr>
        <w:t>Нормативно-правовая база учебного плана:</w:t>
      </w:r>
    </w:p>
    <w:p w:rsidR="00704394" w:rsidRPr="00C67B79" w:rsidRDefault="00704394" w:rsidP="00104C83">
      <w:pPr>
        <w:shd w:val="clear" w:color="auto" w:fill="FFFFFF"/>
        <w:spacing w:after="0" w:line="240" w:lineRule="auto"/>
        <w:ind w:left="0" w:firstLine="0"/>
        <w:rPr>
          <w:color w:val="auto"/>
          <w:sz w:val="24"/>
          <w:szCs w:val="24"/>
        </w:rPr>
      </w:pPr>
      <w:r w:rsidRPr="00C67B79">
        <w:rPr>
          <w:color w:val="auto"/>
          <w:sz w:val="24"/>
          <w:szCs w:val="24"/>
        </w:rPr>
        <w:t xml:space="preserve">Учебный план разработан на основе федеральных и региональных документов: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Федеральный закон от 29.12.2012 г. № 273-ФЗ </w:t>
      </w:r>
      <w:r w:rsidRPr="00C67B79">
        <w:rPr>
          <w:color w:val="auto"/>
          <w:sz w:val="24"/>
          <w:szCs w:val="24"/>
        </w:rPr>
        <w:t xml:space="preserve">«Об образовании в Российской Федерации»;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lastRenderedPageBreak/>
        <w:t xml:space="preserve">Закон Российской Федерации от 25.10.1991 г. № 1807-1 </w:t>
      </w:r>
      <w:r w:rsidRPr="00C67B79">
        <w:rPr>
          <w:color w:val="auto"/>
          <w:sz w:val="24"/>
          <w:szCs w:val="24"/>
        </w:rPr>
        <w:t xml:space="preserve">«О языках народов Российской Федерации»;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Закон Республики Башкортостан от 01.07.2013 г. № 696-з </w:t>
      </w:r>
      <w:r w:rsidRPr="00C67B79">
        <w:rPr>
          <w:color w:val="auto"/>
          <w:sz w:val="24"/>
          <w:szCs w:val="24"/>
        </w:rPr>
        <w:t xml:space="preserve">«Об образовании в Республике Башкортостан»;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Закон Республики Башкортостан от 15.02.1999 г. № 216-з </w:t>
      </w:r>
      <w:r w:rsidRPr="00C67B79">
        <w:rPr>
          <w:color w:val="auto"/>
          <w:sz w:val="24"/>
          <w:szCs w:val="24"/>
        </w:rPr>
        <w:t xml:space="preserve">«О языках народов Республики Башкортостан»;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Инструктивно – методическое письмо Министерства образования и науки Российской Федерации от 12.05.2011 г. №03-296 </w:t>
      </w:r>
      <w:r w:rsidRPr="00C67B79">
        <w:rPr>
          <w:color w:val="auto"/>
          <w:sz w:val="24"/>
          <w:szCs w:val="24"/>
        </w:rPr>
        <w:t xml:space="preserve">«Об организации внеурочной деятельности при внесении федерального государственного образовательного стандарта общего образования»;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Приказ Министерства просвещения Российской Федерации от 16.11.2022г. №993-ФОП основного общего образования.</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Приказ Министерства просвещения Российской Федерации от 23.11.2022г. №1014-ФОП среднего общего образования.</w:t>
      </w:r>
    </w:p>
    <w:p w:rsidR="00704394" w:rsidRPr="00C67B79" w:rsidRDefault="00704394" w:rsidP="002B4145">
      <w:pPr>
        <w:numPr>
          <w:ilvl w:val="0"/>
          <w:numId w:val="265"/>
        </w:numPr>
        <w:spacing w:after="0" w:line="240" w:lineRule="auto"/>
        <w:ind w:left="0" w:firstLine="0"/>
        <w:contextualSpacing/>
        <w:jc w:val="left"/>
        <w:rPr>
          <w:color w:val="auto"/>
          <w:sz w:val="24"/>
          <w:szCs w:val="24"/>
        </w:rPr>
      </w:pPr>
      <w:r w:rsidRPr="00C67B79">
        <w:rPr>
          <w:b/>
          <w:color w:val="auto"/>
          <w:sz w:val="24"/>
          <w:szCs w:val="24"/>
        </w:rPr>
        <w:t>Приказ Министерства просвещения Российской Федерации от 31.05.2021г. №287</w:t>
      </w:r>
      <w:r w:rsidRPr="00C67B79">
        <w:rPr>
          <w:color w:val="auto"/>
          <w:sz w:val="24"/>
          <w:szCs w:val="24"/>
        </w:rPr>
        <w:t xml:space="preserve"> «Об утверждении федерального государственного образовательного стандарта основного общего образования» (с изменениями и дополнениями);</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Приказ Министерства просвещения Российской Федерации от 12.08.2022г. №732 </w:t>
      </w:r>
      <w:r w:rsidRPr="00C67B79">
        <w:rPr>
          <w:color w:val="auto"/>
          <w:sz w:val="24"/>
          <w:szCs w:val="24"/>
        </w:rPr>
        <w:t xml:space="preserve">«Об утверждении федерального государственного образовательного стандарта среднего общего образования» (с изменениями и дополнениями);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Приказ Министерства образования и науки Российской Федерации от 17.12.2010 г. № 1897 </w:t>
      </w:r>
      <w:r w:rsidRPr="00C67B79">
        <w:rPr>
          <w:color w:val="auto"/>
          <w:sz w:val="24"/>
          <w:szCs w:val="24"/>
        </w:rPr>
        <w:t xml:space="preserve">«Об утверждении и введении в действие федерального образовательного стандарта основного общего образования»;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i/>
          <w:iCs/>
          <w:color w:val="auto"/>
          <w:sz w:val="24"/>
          <w:szCs w:val="24"/>
        </w:rPr>
        <w:t>Постановление Главного государственного санитарного врача от 29.12.2010 г. № 189 г.</w:t>
      </w:r>
      <w:r w:rsidRPr="00C67B79">
        <w:rPr>
          <w:i/>
          <w:iCs/>
          <w:color w:val="auto"/>
          <w:sz w:val="24"/>
          <w:szCs w:val="24"/>
        </w:rPr>
        <w:t xml:space="preserve"> </w:t>
      </w:r>
      <w:r w:rsidRPr="00C67B79">
        <w:rPr>
          <w:bCs/>
          <w:color w:val="auto"/>
          <w:sz w:val="24"/>
          <w:szCs w:val="24"/>
        </w:rPr>
        <w:t>«Об утверждении СанПиН 2.4.2.2821-10 «Санитарно-эпидемиологические требования к условиям и организации обучения в общеобразовательных учреждениях»».</w:t>
      </w:r>
      <w:r w:rsidRPr="00C67B79">
        <w:rPr>
          <w:b/>
          <w:bCs/>
          <w:color w:val="auto"/>
          <w:sz w:val="24"/>
          <w:szCs w:val="24"/>
        </w:rPr>
        <w:t xml:space="preserve">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Приказ Министерства образования и науки Российской Федерации от 17.05.2012 г. № 413 </w:t>
      </w:r>
      <w:r w:rsidRPr="00C67B79">
        <w:rPr>
          <w:color w:val="auto"/>
          <w:sz w:val="24"/>
          <w:szCs w:val="24"/>
        </w:rPr>
        <w:t xml:space="preserve">«Об утверждении федерального государственного образовательного стандарта среднего общего образования» (с изменениями и дополнениями);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Приказ Министерства образования и науки Российской Федерации от 31.12.2015 г. № 1577 </w:t>
      </w:r>
      <w:r w:rsidRPr="00C67B79">
        <w:rPr>
          <w:color w:val="auto"/>
          <w:sz w:val="24"/>
          <w:szCs w:val="24"/>
        </w:rPr>
        <w:t xml:space="preserve">«Об изменении в ФГОС ООО»;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Приказ Министерства образования и науки Российской Федерации от 31.12.2015 г. № 1578 </w:t>
      </w:r>
      <w:r w:rsidRPr="00C67B79">
        <w:rPr>
          <w:color w:val="auto"/>
          <w:sz w:val="24"/>
          <w:szCs w:val="24"/>
        </w:rPr>
        <w:t xml:space="preserve">«Об изменении в ФГОС СОО»;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Приложение к решению Коллегии Министерства образования и науки Республики Башкортостан от 24.04.2023 г. «Методические рекомендации по разработке учебных планов образовательными организациями Республики Башкортостан, реализующими образовательные программы начального общего, основного общего и среднего общего образования, с учетом региональных, национальных и этнокультурных особенностей Республики Башкортостан,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Письмо ИРО РБ от 30.05.2017 г. № 02-16/154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Письмо МО РБ от 20.04.2018 г. № 13 – 05/88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 xml:space="preserve">Решение Коллегии Министерства образования РБ от 04.08.2017 </w:t>
      </w:r>
      <w:r w:rsidRPr="00C67B79">
        <w:rPr>
          <w:i/>
          <w:iCs/>
          <w:color w:val="auto"/>
          <w:sz w:val="24"/>
          <w:szCs w:val="24"/>
        </w:rPr>
        <w:t xml:space="preserve">г. (протокол № 4, п.4)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bCs/>
          <w:i/>
          <w:iCs/>
          <w:color w:val="auto"/>
          <w:sz w:val="24"/>
          <w:szCs w:val="24"/>
        </w:rPr>
        <w:t>Письмо Министерства образования РБ от 28.02.2019 г. № 04-05/146</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color w:val="auto"/>
          <w:sz w:val="24"/>
          <w:szCs w:val="24"/>
        </w:rPr>
        <w:t xml:space="preserve">Устава МАОУ «УОШИ с ПЛП»; </w:t>
      </w:r>
    </w:p>
    <w:p w:rsidR="00704394" w:rsidRPr="00C67B79" w:rsidRDefault="00704394" w:rsidP="002B4145">
      <w:pPr>
        <w:numPr>
          <w:ilvl w:val="0"/>
          <w:numId w:val="265"/>
        </w:numPr>
        <w:autoSpaceDE w:val="0"/>
        <w:autoSpaceDN w:val="0"/>
        <w:adjustRightInd w:val="0"/>
        <w:spacing w:after="0" w:line="240" w:lineRule="auto"/>
        <w:ind w:left="0" w:firstLine="0"/>
        <w:jc w:val="left"/>
        <w:rPr>
          <w:color w:val="auto"/>
          <w:sz w:val="24"/>
          <w:szCs w:val="24"/>
        </w:rPr>
      </w:pPr>
      <w:r w:rsidRPr="00C67B79">
        <w:rPr>
          <w:b/>
          <w:color w:val="auto"/>
          <w:sz w:val="24"/>
          <w:szCs w:val="24"/>
        </w:rPr>
        <w:t xml:space="preserve">Образовательных программ МАОУ «УОШИ с ПЛП»;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промежуточной аттестацией обучающихся.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lastRenderedPageBreak/>
        <w:t xml:space="preserve">При формировании и утверждении учебного плана учитывается мнение представительных органов обучающихся, их родителей (законных представителей) и педагогических работников школы. Вопросы о разработке и внесении изменений в учебный план рассматриваются на заседаниях Родительского комитета (Протокол № 1 от 30.08.2024 г.), на Педагогическом совете школы (Протокол № 1 от 30.08.2024 г.)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Примечание: при сохранении режима «Повышенная готовность» на территории Республики Башкортостан в связи с угрозой распространения в Республике Башкортостан новой коронавирусной инфекции (2019-nCoV) и условий функционирования образовательных организаций в режиме ограничительных мероприятий реализация образовательных программ будет осуществляться с применением электронного обучения, дистанционных образовательных технологий. При необходимости Учреждение обеспечивает внесение соответствующих корректировок в учебный план образовательной программы, связанных с применением электронного обучения, дистанционных образовательных технологий. </w:t>
      </w:r>
    </w:p>
    <w:p w:rsidR="00704394" w:rsidRPr="00C67B79" w:rsidRDefault="00704394" w:rsidP="00104C83">
      <w:pPr>
        <w:autoSpaceDE w:val="0"/>
        <w:autoSpaceDN w:val="0"/>
        <w:adjustRightInd w:val="0"/>
        <w:spacing w:after="0" w:line="240" w:lineRule="auto"/>
        <w:ind w:left="0" w:firstLine="0"/>
        <w:jc w:val="center"/>
        <w:rPr>
          <w:b/>
          <w:bCs/>
          <w:color w:val="auto"/>
          <w:sz w:val="24"/>
          <w:szCs w:val="24"/>
        </w:rPr>
      </w:pPr>
      <w:r w:rsidRPr="00C67B79">
        <w:rPr>
          <w:b/>
          <w:bCs/>
          <w:color w:val="auto"/>
          <w:sz w:val="24"/>
          <w:szCs w:val="24"/>
        </w:rPr>
        <w:t>Промежуточная аттестация</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локальными актами, Положением системы оценки достижения планируемых результатов освоения основной образовательной программы ООО.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Промежуточная аттестация проводится в 8, 10 классах. Промежуточная аттестация подразделяется на четвертную/полугодовую промежуточную аттестацию, которая проводится по итогам четверти/полугодия, а также годовую промежуточную аттестацию, которая проводится по итогам учебного года в форме контрольных работ.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Промежуточная аттестация обучающихся проводится с целью получения объективной оценки усвоения обучающимися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Сроки проведения промежуточной аттестации определяются образовательной программой и утверждаются приказом директора школы.</w:t>
      </w:r>
    </w:p>
    <w:p w:rsidR="00704394" w:rsidRPr="00C67B79" w:rsidRDefault="00704394" w:rsidP="00104C83">
      <w:pPr>
        <w:autoSpaceDE w:val="0"/>
        <w:autoSpaceDN w:val="0"/>
        <w:adjustRightInd w:val="0"/>
        <w:spacing w:after="0" w:line="240" w:lineRule="auto"/>
        <w:ind w:left="0" w:firstLine="0"/>
        <w:jc w:val="center"/>
        <w:rPr>
          <w:b/>
          <w:color w:val="auto"/>
          <w:sz w:val="24"/>
          <w:szCs w:val="24"/>
        </w:rPr>
      </w:pPr>
    </w:p>
    <w:p w:rsidR="00704394" w:rsidRPr="00C67B79" w:rsidRDefault="00704394" w:rsidP="00104C83">
      <w:pPr>
        <w:autoSpaceDE w:val="0"/>
        <w:autoSpaceDN w:val="0"/>
        <w:adjustRightInd w:val="0"/>
        <w:spacing w:after="0" w:line="240" w:lineRule="auto"/>
        <w:ind w:left="0" w:firstLine="0"/>
        <w:jc w:val="center"/>
        <w:rPr>
          <w:b/>
          <w:color w:val="auto"/>
          <w:sz w:val="24"/>
          <w:szCs w:val="24"/>
        </w:rPr>
      </w:pPr>
      <w:r w:rsidRPr="00C67B79">
        <w:rPr>
          <w:b/>
          <w:color w:val="auto"/>
          <w:sz w:val="24"/>
          <w:szCs w:val="24"/>
        </w:rPr>
        <w:t>Промежуточная аттестация 8 классов 2024-2025</w:t>
      </w:r>
    </w:p>
    <w:tbl>
      <w:tblPr>
        <w:tblStyle w:val="25"/>
        <w:tblpPr w:leftFromText="180" w:rightFromText="180" w:vertAnchor="text" w:horzAnchor="margin" w:tblpXSpec="center" w:tblpY="912"/>
        <w:tblW w:w="10314" w:type="dxa"/>
        <w:tblLayout w:type="fixed"/>
        <w:tblLook w:val="04A0" w:firstRow="1" w:lastRow="0" w:firstColumn="1" w:lastColumn="0" w:noHBand="0" w:noVBand="1"/>
      </w:tblPr>
      <w:tblGrid>
        <w:gridCol w:w="1477"/>
        <w:gridCol w:w="1920"/>
        <w:gridCol w:w="2127"/>
        <w:gridCol w:w="2205"/>
        <w:gridCol w:w="2585"/>
      </w:tblGrid>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Класс </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Предмет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Формы промежуточной аттестации</w:t>
            </w:r>
          </w:p>
        </w:tc>
        <w:tc>
          <w:tcPr>
            <w:tcW w:w="2205"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Вид промежуточной аттестации</w:t>
            </w:r>
          </w:p>
        </w:tc>
        <w:tc>
          <w:tcPr>
            <w:tcW w:w="2585"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Периодичность </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Русский язык</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Диктант с грамматическим заданием</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Литература</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Проверочная работа </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Математика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Контрольная работа</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lastRenderedPageBreak/>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История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Тест </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618"/>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Обществознание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Тест </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Физика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Контрольная работа</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Сентябрь </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Биология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Контрольная работа</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Химия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Контрольная работа</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Сентябрь </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Иностранный язык</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Контроль навыков говорения (чтения)</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Сентябрь </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Информатика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Тест </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География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Проверочная работа </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Сентябрь</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921"/>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Физическая культура</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Тест </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Промежуточная 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Сентябрь </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2 четверти</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r w:rsidR="00704394" w:rsidRPr="00C67B79" w:rsidTr="00704394">
        <w:trPr>
          <w:trHeight w:val="593"/>
        </w:trPr>
        <w:tc>
          <w:tcPr>
            <w:tcW w:w="147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8А, 8Б, 8В</w:t>
            </w:r>
          </w:p>
        </w:tc>
        <w:tc>
          <w:tcPr>
            <w:tcW w:w="1920"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Основы безопасности и защиты Родины </w:t>
            </w:r>
          </w:p>
        </w:tc>
        <w:tc>
          <w:tcPr>
            <w:tcW w:w="212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Тест </w:t>
            </w:r>
          </w:p>
        </w:tc>
        <w:tc>
          <w:tcPr>
            <w:tcW w:w="220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Входящая</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Годовая </w:t>
            </w:r>
          </w:p>
        </w:tc>
        <w:tc>
          <w:tcPr>
            <w:tcW w:w="2585"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Сентябрь </w:t>
            </w:r>
          </w:p>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Конец года</w:t>
            </w:r>
          </w:p>
        </w:tc>
      </w:tr>
    </w:tbl>
    <w:p w:rsidR="00704394" w:rsidRPr="00C67B79" w:rsidRDefault="00704394" w:rsidP="00104C83">
      <w:pPr>
        <w:autoSpaceDE w:val="0"/>
        <w:autoSpaceDN w:val="0"/>
        <w:adjustRightInd w:val="0"/>
        <w:spacing w:after="0" w:line="240" w:lineRule="auto"/>
        <w:ind w:left="0" w:firstLine="0"/>
        <w:rPr>
          <w:color w:val="auto"/>
          <w:sz w:val="24"/>
          <w:szCs w:val="24"/>
        </w:rPr>
      </w:pP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Учебный план ОУ состоит из двух частей: обязательной части и части, формируемой участниками образовательного процесса.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Обязательная часть плана определяет состав учебных предметов обязательных предметных областей, которые должны быть реализованы в ОУ, реализующем основную образовательную программу и учебное время, отводимое на их изучение по классам (годам) обучения.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Часть, формируемая участниками образовательного процесса, обеспечивает реализацию индивидуальных потребностей обучающихся.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Учебный план разработан в соответствии с Санитарно-эпидемиологическими правилами и нормативами (СанПиН 2.4.2.2821-10), утвержденными Постановлением Главного государственного санитарного врача от 29.12.2010 №189 зарегистрировано Министерством юстиции РФ 3 марта 2011 г., регистрационный номер 19993.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Обязательная нагрузка не превышает предельно допустимую.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8-11 классы обучаются в рамках шестидневной учебной недели.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Продолжительность урока в 8 – 11 классах составляет 40 минут. Продолжительность перемен между уроками составляет 10 минут, большой перемены (после 4-го урока) - 20 минут. </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lastRenderedPageBreak/>
        <w:t xml:space="preserve">Продолжительность учебного года в 8,  классах в 2024-2025 учебном году – 34 учебные недели, в 9 классах 34 учебные недели. </w:t>
      </w:r>
    </w:p>
    <w:p w:rsidR="00704394" w:rsidRPr="00C67B79" w:rsidRDefault="00704394" w:rsidP="00104C83">
      <w:pPr>
        <w:shd w:val="clear" w:color="auto" w:fill="FFFFFF"/>
        <w:spacing w:after="0" w:line="240" w:lineRule="auto"/>
        <w:ind w:left="0" w:firstLine="0"/>
        <w:contextualSpacing/>
        <w:jc w:val="center"/>
        <w:rPr>
          <w:b/>
          <w:color w:val="auto"/>
          <w:sz w:val="24"/>
          <w:szCs w:val="24"/>
          <w:u w:val="single"/>
        </w:rPr>
      </w:pPr>
    </w:p>
    <w:p w:rsidR="00704394" w:rsidRPr="00C67B79" w:rsidRDefault="00704394" w:rsidP="00104C83">
      <w:pPr>
        <w:shd w:val="clear" w:color="auto" w:fill="FFFFFF"/>
        <w:spacing w:after="0" w:line="240" w:lineRule="auto"/>
        <w:ind w:left="0" w:firstLine="0"/>
        <w:contextualSpacing/>
        <w:jc w:val="center"/>
        <w:rPr>
          <w:b/>
          <w:color w:val="auto"/>
          <w:sz w:val="24"/>
          <w:szCs w:val="24"/>
        </w:rPr>
      </w:pPr>
      <w:r w:rsidRPr="00C67B79">
        <w:rPr>
          <w:b/>
          <w:color w:val="auto"/>
          <w:sz w:val="24"/>
          <w:szCs w:val="24"/>
        </w:rPr>
        <w:t>Основное общее образование</w:t>
      </w:r>
    </w:p>
    <w:p w:rsidR="00704394" w:rsidRPr="00C67B79" w:rsidRDefault="00704394" w:rsidP="00104C83">
      <w:pPr>
        <w:autoSpaceDE w:val="0"/>
        <w:autoSpaceDN w:val="0"/>
        <w:adjustRightInd w:val="0"/>
        <w:spacing w:after="0" w:line="240" w:lineRule="auto"/>
        <w:ind w:left="0" w:firstLine="0"/>
        <w:rPr>
          <w:color w:val="auto"/>
          <w:sz w:val="24"/>
          <w:szCs w:val="24"/>
        </w:rPr>
      </w:pPr>
      <w:r w:rsidRPr="00C67B79">
        <w:rPr>
          <w:color w:val="auto"/>
          <w:sz w:val="24"/>
          <w:szCs w:val="24"/>
        </w:rPr>
        <w:t xml:space="preserve">Учебный план для 8-9 классов ориентирован на 2-летний нормативный срок освоения образовательных программ основного общего образования. Продолжительность учебного года в 8-х классах в 2024-2025 учебном году - 34 учебные недели, в 9-х классах - 34 учебные недели. </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Недельная нагрузка составляет в среднем звене 36 часов. </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Учебный план основного общего образования для 8,9-х классов, реализующий федеральные государственные образовательные стандарты основного общего образования и ФОП ООО: </w:t>
      </w:r>
    </w:p>
    <w:p w:rsidR="00704394" w:rsidRPr="00C67B79" w:rsidRDefault="00704394" w:rsidP="00104C83">
      <w:pPr>
        <w:spacing w:after="0" w:line="240" w:lineRule="auto"/>
        <w:ind w:left="0" w:firstLine="0"/>
        <w:rPr>
          <w:color w:val="auto"/>
          <w:sz w:val="24"/>
          <w:szCs w:val="24"/>
        </w:rPr>
      </w:pPr>
      <w:r w:rsidRPr="00C67B79">
        <w:rPr>
          <w:color w:val="auto"/>
          <w:sz w:val="24"/>
          <w:szCs w:val="24"/>
        </w:rPr>
        <w:t>- определяет содержание и максимальный объём учебной нагрузки обучающихся;</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 определяет перечень учебных предметов, курсов, направлений внеурочной деятельности и время, отводимое на их освоение и организацию; </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 распределяет учебные предметы, курсы и направления внеурочной деятельности. </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Учебный план состоит из двух частей: обязательной части и части, формируемой участниками образовательных отношений. Обязательная часть учебного плана -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Образовательная область «Русский язык и литература» реализована предметами: «Русский язык», «Литература».</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Образовательная область «Родной язык и родная литература» реализована предметами: «Родной язык (русский)», «Родная литература (русская)», «Башкирский язык как государственный язык Республики Башкортостан» </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Образовательная область «Иностранные языки» реализована предметами:</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«Иностранный язык (английский)». </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Образовательную область «Математика и информатика» реализована предметами: «Математика» (включат курсы: «Алгебра», «Геометрия», «Вероятность и статистика») и «Информатика».</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Образовательная область «Общественно-научные предметы» реализована предметами: «История», «География», «Обществознание».</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Образовательную область «Естественно-научные предметы» реализована предметами: «Биология», «Физика», «Химия». </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Образовательной область «Искусство» реализована предметом: «Музыка».</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Образовательная область «Технология» реализована предметом: «Труд (технология)».</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Образовательная область «Физическая культура» реализована предметом: «Физическая культура».</w:t>
      </w:r>
    </w:p>
    <w:p w:rsidR="00704394" w:rsidRPr="00C67B79" w:rsidRDefault="00704394" w:rsidP="00104C83">
      <w:pPr>
        <w:spacing w:after="0" w:line="240" w:lineRule="auto"/>
        <w:ind w:left="0" w:firstLine="0"/>
        <w:rPr>
          <w:color w:val="auto"/>
          <w:sz w:val="24"/>
          <w:szCs w:val="24"/>
        </w:rPr>
      </w:pPr>
      <w:r w:rsidRPr="00C67B79">
        <w:rPr>
          <w:color w:val="auto"/>
          <w:sz w:val="24"/>
          <w:szCs w:val="24"/>
        </w:rPr>
        <w:t>Образовательная область «Основы безопасности и защиты Родины» реализована предметом: «Основы безопасности и защиты Родины».</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 Время, отводимое на данную часть примерного учебного плана, используется на введение специально разработанных учебных курсов, обеспечивающих интересы и потребности участников образовательного процесса. </w:t>
      </w:r>
    </w:p>
    <w:p w:rsidR="00704394" w:rsidRPr="00C67B79" w:rsidRDefault="00704394" w:rsidP="00104C83">
      <w:pPr>
        <w:spacing w:after="0" w:line="240" w:lineRule="auto"/>
        <w:ind w:left="0" w:firstLine="0"/>
        <w:rPr>
          <w:color w:val="auto"/>
          <w:sz w:val="24"/>
          <w:szCs w:val="24"/>
        </w:rPr>
      </w:pPr>
      <w:r w:rsidRPr="00C67B79">
        <w:rPr>
          <w:color w:val="auto"/>
          <w:sz w:val="24"/>
          <w:szCs w:val="24"/>
        </w:rPr>
        <w:t>На основании решения родительских собраний (основание: заявление родителей и решение коллегиального органа педагогического коллектива).</w:t>
      </w:r>
    </w:p>
    <w:p w:rsidR="00704394" w:rsidRPr="00C67B79" w:rsidRDefault="00704394" w:rsidP="00104C83">
      <w:pPr>
        <w:spacing w:after="0" w:line="240" w:lineRule="auto"/>
        <w:ind w:left="0" w:firstLine="0"/>
        <w:rPr>
          <w:color w:val="auto"/>
          <w:sz w:val="24"/>
          <w:szCs w:val="24"/>
        </w:rPr>
      </w:pPr>
      <w:r w:rsidRPr="00C67B79">
        <w:rPr>
          <w:color w:val="auto"/>
          <w:sz w:val="24"/>
          <w:szCs w:val="24"/>
        </w:rPr>
        <w:lastRenderedPageBreak/>
        <w:t xml:space="preserve"> В 8-х классах в часть, формируемую участниками образовательных отношений выбраны предметы (основание: заявления родителей и решения коллегиальных органов):</w:t>
      </w:r>
    </w:p>
    <w:p w:rsidR="00704394" w:rsidRPr="00C67B79" w:rsidRDefault="00704394" w:rsidP="00104C83">
      <w:pPr>
        <w:spacing w:after="0" w:line="240" w:lineRule="auto"/>
        <w:ind w:left="0" w:firstLine="0"/>
        <w:rPr>
          <w:color w:val="auto"/>
          <w:sz w:val="24"/>
          <w:szCs w:val="24"/>
        </w:rPr>
      </w:pPr>
      <w:r w:rsidRPr="00C67B79">
        <w:rPr>
          <w:color w:val="auto"/>
          <w:sz w:val="24"/>
          <w:szCs w:val="24"/>
        </w:rPr>
        <w:t>- 1 час Парашютно-десантная подготовка</w:t>
      </w:r>
    </w:p>
    <w:p w:rsidR="00704394" w:rsidRPr="00C67B79" w:rsidRDefault="00704394" w:rsidP="00104C83">
      <w:pPr>
        <w:spacing w:after="0" w:line="240" w:lineRule="auto"/>
        <w:ind w:left="0" w:firstLine="0"/>
        <w:rPr>
          <w:color w:val="auto"/>
          <w:sz w:val="24"/>
          <w:szCs w:val="24"/>
        </w:rPr>
      </w:pPr>
      <w:r w:rsidRPr="00C67B79">
        <w:rPr>
          <w:color w:val="auto"/>
          <w:sz w:val="24"/>
          <w:szCs w:val="24"/>
        </w:rPr>
        <w:t>- 1 час Военный перевод (на английском языке)</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В 9-х классах в часть, формируемую участниками образовательных отношений выбраны предметы (основание: заявления родителей и решения коллегиальных органов):  </w:t>
      </w:r>
    </w:p>
    <w:p w:rsidR="00704394" w:rsidRPr="00C67B79" w:rsidRDefault="00704394" w:rsidP="00104C83">
      <w:pPr>
        <w:spacing w:after="0" w:line="240" w:lineRule="auto"/>
        <w:ind w:left="0" w:firstLine="0"/>
        <w:rPr>
          <w:color w:val="auto"/>
          <w:sz w:val="24"/>
          <w:szCs w:val="24"/>
        </w:rPr>
      </w:pPr>
      <w:r w:rsidRPr="00C67B79">
        <w:rPr>
          <w:color w:val="auto"/>
          <w:sz w:val="24"/>
          <w:szCs w:val="24"/>
        </w:rPr>
        <w:t>- 0,5 часа Парашютно-десантная подготовка (ПДП)</w:t>
      </w:r>
    </w:p>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    </w:t>
      </w:r>
    </w:p>
    <w:p w:rsidR="00704394" w:rsidRPr="00C67B79" w:rsidRDefault="00704394" w:rsidP="00104C83">
      <w:pPr>
        <w:spacing w:after="0" w:line="240" w:lineRule="auto"/>
        <w:ind w:left="0" w:firstLine="0"/>
        <w:rPr>
          <w:color w:val="auto"/>
          <w:sz w:val="24"/>
          <w:szCs w:val="24"/>
        </w:rPr>
      </w:pPr>
      <w:r w:rsidRPr="00C67B79">
        <w:rPr>
          <w:color w:val="auto"/>
          <w:sz w:val="24"/>
          <w:szCs w:val="24"/>
        </w:rPr>
        <w:t>При изучении предметов: «Информатика», «Башкирский язык как государственный язык Республики Башкортостан», «Иностранный язык (английский)», «Труд (технология)», Родной язык (русский)», Военный перевод (на английском языке) в 8-х классах, «Парашютно-десантная подготовка» в 8, 9-х классах – классы делятся на 2 группы.</w:t>
      </w:r>
    </w:p>
    <w:p w:rsidR="00704394" w:rsidRPr="00C67B79" w:rsidRDefault="00704394" w:rsidP="00104C83">
      <w:pPr>
        <w:spacing w:after="0" w:line="240" w:lineRule="auto"/>
        <w:ind w:left="0" w:firstLine="0"/>
        <w:rPr>
          <w:color w:val="auto"/>
          <w:sz w:val="24"/>
          <w:szCs w:val="24"/>
        </w:rPr>
      </w:pPr>
      <w:r w:rsidRPr="00C67B79">
        <w:rPr>
          <w:color w:val="auto"/>
          <w:sz w:val="24"/>
          <w:szCs w:val="24"/>
        </w:rPr>
        <w:t>Летняя практика (военные лагеря) для 8-х классов начинается 01.06.2025 г. и заканчивается 30.06.2025 г.; для 9-х классов - 15.06.2025 по 30.06.2025 г.</w:t>
      </w:r>
    </w:p>
    <w:p w:rsidR="00704394" w:rsidRPr="00C67B79" w:rsidRDefault="00704394" w:rsidP="00104C83">
      <w:pPr>
        <w:spacing w:after="0" w:line="240" w:lineRule="auto"/>
        <w:ind w:left="0" w:firstLine="0"/>
        <w:rPr>
          <w:color w:val="auto"/>
          <w:sz w:val="24"/>
          <w:szCs w:val="24"/>
        </w:rPr>
      </w:pPr>
    </w:p>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Количество учебных часов</w:t>
      </w:r>
    </w:p>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за два года обучения</w:t>
      </w:r>
    </w:p>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на ступени основного общего образования:</w:t>
      </w:r>
    </w:p>
    <w:tbl>
      <w:tblPr>
        <w:tblStyle w:val="25"/>
        <w:tblW w:w="10144" w:type="dxa"/>
        <w:tblInd w:w="-714" w:type="dxa"/>
        <w:tblLook w:val="04A0" w:firstRow="1" w:lastRow="0" w:firstColumn="1" w:lastColumn="0" w:noHBand="0" w:noVBand="1"/>
      </w:tblPr>
      <w:tblGrid>
        <w:gridCol w:w="2599"/>
        <w:gridCol w:w="1572"/>
        <w:gridCol w:w="1508"/>
        <w:gridCol w:w="1757"/>
        <w:gridCol w:w="1757"/>
        <w:gridCol w:w="951"/>
      </w:tblGrid>
      <w:tr w:rsidR="00704394" w:rsidRPr="00C67B79" w:rsidTr="002768DF">
        <w:trPr>
          <w:trHeight w:val="890"/>
        </w:trPr>
        <w:tc>
          <w:tcPr>
            <w:tcW w:w="2599"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Предметная область</w:t>
            </w:r>
          </w:p>
        </w:tc>
        <w:tc>
          <w:tcPr>
            <w:tcW w:w="3080" w:type="dxa"/>
            <w:gridSpan w:val="2"/>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Учебные предметы</w:t>
            </w:r>
          </w:p>
        </w:tc>
        <w:tc>
          <w:tcPr>
            <w:tcW w:w="1757"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Количество часов 8 класс</w:t>
            </w:r>
          </w:p>
        </w:tc>
        <w:tc>
          <w:tcPr>
            <w:tcW w:w="1757"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Количество часов 9 класс</w:t>
            </w:r>
          </w:p>
        </w:tc>
        <w:tc>
          <w:tcPr>
            <w:tcW w:w="951"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Всего</w:t>
            </w:r>
          </w:p>
        </w:tc>
      </w:tr>
      <w:tr w:rsidR="00704394" w:rsidRPr="00C67B79" w:rsidTr="002768DF">
        <w:trPr>
          <w:trHeight w:val="499"/>
        </w:trPr>
        <w:tc>
          <w:tcPr>
            <w:tcW w:w="5679" w:type="dxa"/>
            <w:gridSpan w:val="3"/>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Количество учебных недель</w:t>
            </w:r>
          </w:p>
        </w:tc>
        <w:tc>
          <w:tcPr>
            <w:tcW w:w="1757"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34</w:t>
            </w:r>
          </w:p>
        </w:tc>
        <w:tc>
          <w:tcPr>
            <w:tcW w:w="1757"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34</w:t>
            </w:r>
          </w:p>
        </w:tc>
        <w:tc>
          <w:tcPr>
            <w:tcW w:w="951"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68</w:t>
            </w:r>
          </w:p>
        </w:tc>
      </w:tr>
      <w:tr w:rsidR="00704394" w:rsidRPr="00C67B79" w:rsidTr="002768DF">
        <w:trPr>
          <w:trHeight w:val="302"/>
        </w:trPr>
        <w:tc>
          <w:tcPr>
            <w:tcW w:w="2599" w:type="dxa"/>
            <w:vMerge w:val="restart"/>
          </w:tcPr>
          <w:p w:rsidR="00704394" w:rsidRPr="00C67B79" w:rsidRDefault="00704394" w:rsidP="00104C83">
            <w:pPr>
              <w:spacing w:after="0" w:line="240" w:lineRule="auto"/>
              <w:ind w:left="0" w:firstLine="0"/>
              <w:rPr>
                <w:color w:val="auto"/>
                <w:sz w:val="24"/>
                <w:szCs w:val="24"/>
              </w:rPr>
            </w:pPr>
            <w:r w:rsidRPr="00C67B79">
              <w:rPr>
                <w:color w:val="auto"/>
                <w:sz w:val="24"/>
                <w:szCs w:val="24"/>
              </w:rPr>
              <w:t>Русский язык и литература</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Русский язык</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204</w:t>
            </w:r>
          </w:p>
        </w:tc>
      </w:tr>
      <w:tr w:rsidR="00704394" w:rsidRPr="00C67B79" w:rsidTr="002768DF">
        <w:trPr>
          <w:trHeight w:val="317"/>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Литература</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170</w:t>
            </w:r>
          </w:p>
        </w:tc>
      </w:tr>
      <w:tr w:rsidR="00704394" w:rsidRPr="00C67B79" w:rsidTr="002768DF">
        <w:trPr>
          <w:trHeight w:val="286"/>
        </w:trPr>
        <w:tc>
          <w:tcPr>
            <w:tcW w:w="2599" w:type="dxa"/>
            <w:vMerge w:val="restart"/>
          </w:tcPr>
          <w:p w:rsidR="00704394" w:rsidRPr="00C67B79" w:rsidRDefault="00704394" w:rsidP="00104C83">
            <w:pPr>
              <w:spacing w:after="0" w:line="240" w:lineRule="auto"/>
              <w:ind w:left="0" w:firstLine="0"/>
              <w:rPr>
                <w:color w:val="auto"/>
                <w:sz w:val="24"/>
                <w:szCs w:val="24"/>
              </w:rPr>
            </w:pPr>
            <w:r w:rsidRPr="00C67B79">
              <w:rPr>
                <w:color w:val="auto"/>
                <w:sz w:val="24"/>
                <w:szCs w:val="24"/>
              </w:rPr>
              <w:t>Родной язык и родная литература</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Родной язык</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r>
      <w:tr w:rsidR="00704394" w:rsidRPr="00C67B79" w:rsidTr="002768DF">
        <w:trPr>
          <w:trHeight w:val="317"/>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Родная литература</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r>
      <w:tr w:rsidR="00704394" w:rsidRPr="00C67B79" w:rsidTr="002768DF">
        <w:trPr>
          <w:trHeight w:val="317"/>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Башкирский язык как государственный язык Республики Башкортостан</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r>
      <w:tr w:rsidR="00704394" w:rsidRPr="00C67B79" w:rsidTr="002768DF">
        <w:trPr>
          <w:trHeight w:val="122"/>
        </w:trPr>
        <w:tc>
          <w:tcPr>
            <w:tcW w:w="2599" w:type="dxa"/>
            <w:vMerge w:val="restart"/>
          </w:tcPr>
          <w:p w:rsidR="00704394" w:rsidRPr="00C67B79" w:rsidRDefault="00704394" w:rsidP="00104C83">
            <w:pPr>
              <w:spacing w:after="0" w:line="240" w:lineRule="auto"/>
              <w:ind w:left="0" w:firstLine="0"/>
              <w:rPr>
                <w:color w:val="auto"/>
                <w:sz w:val="24"/>
                <w:szCs w:val="24"/>
              </w:rPr>
            </w:pPr>
            <w:r w:rsidRPr="00C67B79">
              <w:rPr>
                <w:color w:val="auto"/>
                <w:sz w:val="24"/>
                <w:szCs w:val="24"/>
              </w:rPr>
              <w:t>Математика и информатика</w:t>
            </w:r>
          </w:p>
        </w:tc>
        <w:tc>
          <w:tcPr>
            <w:tcW w:w="1572" w:type="dxa"/>
            <w:vMerge w:val="restart"/>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Математика </w:t>
            </w:r>
          </w:p>
        </w:tc>
        <w:tc>
          <w:tcPr>
            <w:tcW w:w="1508"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Алгебра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951" w:type="dxa"/>
            <w:vMerge w:val="restart"/>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408</w:t>
            </w:r>
          </w:p>
        </w:tc>
      </w:tr>
      <w:tr w:rsidR="00704394" w:rsidRPr="00C67B79" w:rsidTr="002768DF">
        <w:trPr>
          <w:trHeight w:val="150"/>
        </w:trPr>
        <w:tc>
          <w:tcPr>
            <w:tcW w:w="2599" w:type="dxa"/>
            <w:vMerge/>
          </w:tcPr>
          <w:p w:rsidR="00704394" w:rsidRPr="00C67B79" w:rsidRDefault="00704394" w:rsidP="00104C83">
            <w:pPr>
              <w:spacing w:after="0" w:line="240" w:lineRule="auto"/>
              <w:ind w:left="0" w:firstLine="0"/>
              <w:rPr>
                <w:color w:val="auto"/>
                <w:sz w:val="24"/>
                <w:szCs w:val="24"/>
              </w:rPr>
            </w:pPr>
          </w:p>
        </w:tc>
        <w:tc>
          <w:tcPr>
            <w:tcW w:w="1572" w:type="dxa"/>
            <w:vMerge/>
          </w:tcPr>
          <w:p w:rsidR="00704394" w:rsidRPr="00C67B79" w:rsidRDefault="00704394" w:rsidP="00104C83">
            <w:pPr>
              <w:spacing w:after="0" w:line="240" w:lineRule="auto"/>
              <w:ind w:left="0" w:firstLine="0"/>
              <w:rPr>
                <w:color w:val="auto"/>
                <w:sz w:val="24"/>
                <w:szCs w:val="24"/>
              </w:rPr>
            </w:pPr>
          </w:p>
        </w:tc>
        <w:tc>
          <w:tcPr>
            <w:tcW w:w="1508"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Геометрия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951" w:type="dxa"/>
            <w:vMerge/>
          </w:tcPr>
          <w:p w:rsidR="00704394" w:rsidRPr="00C67B79" w:rsidRDefault="00704394" w:rsidP="00104C83">
            <w:pPr>
              <w:spacing w:after="0" w:line="240" w:lineRule="auto"/>
              <w:ind w:left="0" w:firstLine="0"/>
              <w:jc w:val="center"/>
              <w:rPr>
                <w:color w:val="auto"/>
                <w:sz w:val="24"/>
                <w:szCs w:val="24"/>
              </w:rPr>
            </w:pPr>
          </w:p>
        </w:tc>
      </w:tr>
      <w:tr w:rsidR="00704394" w:rsidRPr="00C67B79" w:rsidTr="002768DF">
        <w:trPr>
          <w:trHeight w:val="135"/>
        </w:trPr>
        <w:tc>
          <w:tcPr>
            <w:tcW w:w="2599" w:type="dxa"/>
            <w:vMerge/>
          </w:tcPr>
          <w:p w:rsidR="00704394" w:rsidRPr="00C67B79" w:rsidRDefault="00704394" w:rsidP="00104C83">
            <w:pPr>
              <w:spacing w:after="0" w:line="240" w:lineRule="auto"/>
              <w:ind w:left="0" w:firstLine="0"/>
              <w:rPr>
                <w:color w:val="auto"/>
                <w:sz w:val="24"/>
                <w:szCs w:val="24"/>
              </w:rPr>
            </w:pPr>
          </w:p>
        </w:tc>
        <w:tc>
          <w:tcPr>
            <w:tcW w:w="1572" w:type="dxa"/>
            <w:vMerge/>
          </w:tcPr>
          <w:p w:rsidR="00704394" w:rsidRPr="00C67B79" w:rsidRDefault="00704394" w:rsidP="00104C83">
            <w:pPr>
              <w:spacing w:after="0" w:line="240" w:lineRule="auto"/>
              <w:ind w:left="0" w:firstLine="0"/>
              <w:rPr>
                <w:color w:val="auto"/>
                <w:sz w:val="24"/>
                <w:szCs w:val="24"/>
              </w:rPr>
            </w:pPr>
          </w:p>
        </w:tc>
        <w:tc>
          <w:tcPr>
            <w:tcW w:w="1508"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Вероятность и статистика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vMerge/>
          </w:tcPr>
          <w:p w:rsidR="00704394" w:rsidRPr="00C67B79" w:rsidRDefault="00704394" w:rsidP="00104C83">
            <w:pPr>
              <w:spacing w:after="0" w:line="240" w:lineRule="auto"/>
              <w:ind w:left="0" w:firstLine="0"/>
              <w:jc w:val="center"/>
              <w:rPr>
                <w:color w:val="auto"/>
                <w:sz w:val="24"/>
                <w:szCs w:val="24"/>
              </w:rPr>
            </w:pPr>
          </w:p>
        </w:tc>
      </w:tr>
      <w:tr w:rsidR="00704394" w:rsidRPr="00C67B79" w:rsidTr="002768DF">
        <w:trPr>
          <w:trHeight w:val="317"/>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Информатика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r>
      <w:tr w:rsidR="00704394" w:rsidRPr="00C67B79" w:rsidTr="002768DF">
        <w:trPr>
          <w:trHeight w:val="421"/>
        </w:trPr>
        <w:tc>
          <w:tcPr>
            <w:tcW w:w="2599" w:type="dxa"/>
          </w:tcPr>
          <w:p w:rsidR="00704394" w:rsidRPr="00C67B79" w:rsidRDefault="00704394" w:rsidP="00104C83">
            <w:pPr>
              <w:spacing w:after="0" w:line="240" w:lineRule="auto"/>
              <w:ind w:left="0" w:firstLine="0"/>
              <w:rPr>
                <w:color w:val="auto"/>
                <w:sz w:val="24"/>
                <w:szCs w:val="24"/>
              </w:rPr>
            </w:pPr>
            <w:r w:rsidRPr="00C67B79">
              <w:rPr>
                <w:color w:val="auto"/>
                <w:sz w:val="24"/>
                <w:szCs w:val="24"/>
              </w:rPr>
              <w:t>Иностранные языки</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Иностранный язык</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204</w:t>
            </w:r>
          </w:p>
        </w:tc>
      </w:tr>
      <w:tr w:rsidR="00704394" w:rsidRPr="00C67B79" w:rsidTr="002768DF">
        <w:trPr>
          <w:trHeight w:val="286"/>
        </w:trPr>
        <w:tc>
          <w:tcPr>
            <w:tcW w:w="2599" w:type="dxa"/>
            <w:vMerge w:val="restart"/>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Естественные науки </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Биология</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136</w:t>
            </w:r>
          </w:p>
        </w:tc>
      </w:tr>
      <w:tr w:rsidR="00704394" w:rsidRPr="00C67B79" w:rsidTr="002768DF">
        <w:trPr>
          <w:trHeight w:val="317"/>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Физика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102</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170</w:t>
            </w:r>
          </w:p>
        </w:tc>
      </w:tr>
      <w:tr w:rsidR="00704394" w:rsidRPr="00C67B79" w:rsidTr="002768DF">
        <w:trPr>
          <w:trHeight w:val="369"/>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Химия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136</w:t>
            </w:r>
          </w:p>
        </w:tc>
      </w:tr>
      <w:tr w:rsidR="00704394" w:rsidRPr="00C67B79" w:rsidTr="002768DF">
        <w:trPr>
          <w:trHeight w:val="302"/>
        </w:trPr>
        <w:tc>
          <w:tcPr>
            <w:tcW w:w="2599" w:type="dxa"/>
            <w:vMerge w:val="restart"/>
          </w:tcPr>
          <w:p w:rsidR="00704394" w:rsidRPr="00C67B79" w:rsidRDefault="00704394" w:rsidP="00104C83">
            <w:pPr>
              <w:spacing w:after="0" w:line="240" w:lineRule="auto"/>
              <w:ind w:left="0" w:firstLine="0"/>
              <w:rPr>
                <w:color w:val="auto"/>
                <w:sz w:val="24"/>
                <w:szCs w:val="24"/>
              </w:rPr>
            </w:pPr>
            <w:r w:rsidRPr="00C67B79">
              <w:rPr>
                <w:color w:val="auto"/>
                <w:sz w:val="24"/>
                <w:szCs w:val="24"/>
              </w:rPr>
              <w:t>Общественные науки</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История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85</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153</w:t>
            </w:r>
          </w:p>
        </w:tc>
      </w:tr>
      <w:tr w:rsidR="00704394" w:rsidRPr="00C67B79" w:rsidTr="002768DF">
        <w:trPr>
          <w:trHeight w:val="302"/>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Обществознание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r>
      <w:tr w:rsidR="00704394" w:rsidRPr="00C67B79" w:rsidTr="002768DF">
        <w:trPr>
          <w:trHeight w:val="302"/>
        </w:trPr>
        <w:tc>
          <w:tcPr>
            <w:tcW w:w="2599" w:type="dxa"/>
            <w:vMerge/>
          </w:tcPr>
          <w:p w:rsidR="00704394" w:rsidRPr="00C67B79" w:rsidRDefault="00704394" w:rsidP="00104C83">
            <w:pPr>
              <w:spacing w:after="0" w:line="240" w:lineRule="auto"/>
              <w:ind w:left="0" w:firstLine="0"/>
              <w:rPr>
                <w:color w:val="auto"/>
                <w:sz w:val="24"/>
                <w:szCs w:val="24"/>
              </w:rPr>
            </w:pP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География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136</w:t>
            </w:r>
          </w:p>
        </w:tc>
      </w:tr>
      <w:tr w:rsidR="00704394" w:rsidRPr="00C67B79" w:rsidTr="002768DF">
        <w:trPr>
          <w:trHeight w:val="327"/>
        </w:trPr>
        <w:tc>
          <w:tcPr>
            <w:tcW w:w="2599" w:type="dxa"/>
          </w:tcPr>
          <w:p w:rsidR="00704394" w:rsidRPr="00C67B79" w:rsidRDefault="00704394" w:rsidP="00104C83">
            <w:pPr>
              <w:spacing w:after="0" w:line="240" w:lineRule="auto"/>
              <w:ind w:left="0" w:firstLine="0"/>
              <w:rPr>
                <w:color w:val="auto"/>
                <w:sz w:val="24"/>
                <w:szCs w:val="24"/>
              </w:rPr>
            </w:pPr>
            <w:r w:rsidRPr="00C67B79">
              <w:rPr>
                <w:color w:val="auto"/>
                <w:sz w:val="24"/>
                <w:szCs w:val="24"/>
              </w:rPr>
              <w:t>Физическая культура</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Физическая культура</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136</w:t>
            </w:r>
          </w:p>
        </w:tc>
      </w:tr>
      <w:tr w:rsidR="00704394" w:rsidRPr="00C67B79" w:rsidTr="002768DF">
        <w:trPr>
          <w:trHeight w:val="704"/>
        </w:trPr>
        <w:tc>
          <w:tcPr>
            <w:tcW w:w="2599" w:type="dxa"/>
          </w:tcPr>
          <w:p w:rsidR="00704394" w:rsidRPr="00C67B79" w:rsidRDefault="00704394" w:rsidP="00104C83">
            <w:pPr>
              <w:spacing w:after="0" w:line="240" w:lineRule="auto"/>
              <w:ind w:left="0" w:firstLine="0"/>
              <w:rPr>
                <w:color w:val="auto"/>
                <w:sz w:val="24"/>
                <w:szCs w:val="24"/>
              </w:rPr>
            </w:pPr>
            <w:r w:rsidRPr="00C67B79">
              <w:rPr>
                <w:color w:val="auto"/>
                <w:sz w:val="24"/>
                <w:szCs w:val="24"/>
              </w:rPr>
              <w:t>Основы безопасности и защиты Родины</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Основы безопасности и защиты Родины</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r>
      <w:tr w:rsidR="00704394" w:rsidRPr="00C67B79" w:rsidTr="002768DF">
        <w:trPr>
          <w:trHeight w:val="387"/>
        </w:trPr>
        <w:tc>
          <w:tcPr>
            <w:tcW w:w="2599" w:type="dxa"/>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Искусство </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Музыка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r>
      <w:tr w:rsidR="00704394" w:rsidRPr="00C67B79" w:rsidTr="002768DF">
        <w:trPr>
          <w:trHeight w:val="403"/>
        </w:trPr>
        <w:tc>
          <w:tcPr>
            <w:tcW w:w="2599" w:type="dxa"/>
          </w:tcPr>
          <w:p w:rsidR="00704394" w:rsidRPr="00C67B79" w:rsidRDefault="00704394" w:rsidP="00104C83">
            <w:pPr>
              <w:spacing w:after="0" w:line="240" w:lineRule="auto"/>
              <w:ind w:left="0" w:firstLine="0"/>
              <w:rPr>
                <w:color w:val="auto"/>
                <w:sz w:val="24"/>
                <w:szCs w:val="24"/>
              </w:rPr>
            </w:pPr>
            <w:r w:rsidRPr="00C67B79">
              <w:rPr>
                <w:color w:val="auto"/>
                <w:sz w:val="24"/>
                <w:szCs w:val="24"/>
              </w:rPr>
              <w:lastRenderedPageBreak/>
              <w:t>Труд (технология)</w:t>
            </w:r>
          </w:p>
        </w:tc>
        <w:tc>
          <w:tcPr>
            <w:tcW w:w="3080" w:type="dxa"/>
            <w:gridSpan w:val="2"/>
          </w:tcPr>
          <w:p w:rsidR="00704394" w:rsidRPr="00C67B79" w:rsidRDefault="00704394" w:rsidP="00104C83">
            <w:pPr>
              <w:spacing w:after="0" w:line="240" w:lineRule="auto"/>
              <w:ind w:left="0" w:firstLine="0"/>
              <w:rPr>
                <w:color w:val="auto"/>
                <w:sz w:val="24"/>
                <w:szCs w:val="24"/>
              </w:rPr>
            </w:pPr>
            <w:r w:rsidRPr="00C67B79">
              <w:rPr>
                <w:color w:val="auto"/>
                <w:sz w:val="24"/>
                <w:szCs w:val="24"/>
              </w:rPr>
              <w:t xml:space="preserve">Труд (технология) </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34</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r>
      <w:tr w:rsidR="00704394" w:rsidRPr="00C67B79" w:rsidTr="002768DF">
        <w:trPr>
          <w:trHeight w:val="436"/>
        </w:trPr>
        <w:tc>
          <w:tcPr>
            <w:tcW w:w="5679" w:type="dxa"/>
            <w:gridSpan w:val="3"/>
          </w:tcPr>
          <w:p w:rsidR="00704394" w:rsidRPr="00C67B79" w:rsidRDefault="00704394" w:rsidP="00104C83">
            <w:pPr>
              <w:spacing w:after="0" w:line="240" w:lineRule="auto"/>
              <w:ind w:left="0" w:firstLine="0"/>
              <w:rPr>
                <w:color w:val="auto"/>
                <w:sz w:val="24"/>
                <w:szCs w:val="24"/>
              </w:rPr>
            </w:pPr>
            <w:r w:rsidRPr="00C67B79">
              <w:rPr>
                <w:color w:val="auto"/>
                <w:sz w:val="24"/>
                <w:szCs w:val="24"/>
              </w:rPr>
              <w:t>Предметы по выбору</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68</w:t>
            </w:r>
          </w:p>
        </w:tc>
        <w:tc>
          <w:tcPr>
            <w:tcW w:w="1757"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17</w:t>
            </w:r>
          </w:p>
        </w:tc>
        <w:tc>
          <w:tcPr>
            <w:tcW w:w="951" w:type="dxa"/>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85</w:t>
            </w:r>
          </w:p>
        </w:tc>
      </w:tr>
      <w:tr w:rsidR="00704394" w:rsidRPr="00C67B79" w:rsidTr="002768DF">
        <w:trPr>
          <w:trHeight w:val="302"/>
        </w:trPr>
        <w:tc>
          <w:tcPr>
            <w:tcW w:w="2599" w:type="dxa"/>
          </w:tcPr>
          <w:p w:rsidR="00704394" w:rsidRPr="00C67B79" w:rsidRDefault="00704394" w:rsidP="00104C83">
            <w:pPr>
              <w:spacing w:after="0" w:line="240" w:lineRule="auto"/>
              <w:ind w:left="0" w:firstLine="0"/>
              <w:rPr>
                <w:b/>
                <w:color w:val="auto"/>
                <w:sz w:val="24"/>
                <w:szCs w:val="24"/>
              </w:rPr>
            </w:pPr>
            <w:r w:rsidRPr="00C67B79">
              <w:rPr>
                <w:b/>
                <w:color w:val="auto"/>
                <w:sz w:val="24"/>
                <w:szCs w:val="24"/>
              </w:rPr>
              <w:t>Итого</w:t>
            </w:r>
          </w:p>
        </w:tc>
        <w:tc>
          <w:tcPr>
            <w:tcW w:w="3080" w:type="dxa"/>
            <w:gridSpan w:val="2"/>
          </w:tcPr>
          <w:p w:rsidR="00704394" w:rsidRPr="00C67B79" w:rsidRDefault="00704394" w:rsidP="00104C83">
            <w:pPr>
              <w:spacing w:after="0" w:line="240" w:lineRule="auto"/>
              <w:ind w:left="0" w:firstLine="0"/>
              <w:rPr>
                <w:b/>
                <w:color w:val="auto"/>
                <w:sz w:val="24"/>
                <w:szCs w:val="24"/>
              </w:rPr>
            </w:pPr>
          </w:p>
        </w:tc>
        <w:tc>
          <w:tcPr>
            <w:tcW w:w="1757"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1224</w:t>
            </w:r>
          </w:p>
        </w:tc>
        <w:tc>
          <w:tcPr>
            <w:tcW w:w="1757"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1224</w:t>
            </w:r>
          </w:p>
        </w:tc>
        <w:tc>
          <w:tcPr>
            <w:tcW w:w="951"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2448</w:t>
            </w:r>
          </w:p>
        </w:tc>
      </w:tr>
    </w:tbl>
    <w:p w:rsidR="00704394" w:rsidRPr="00C67B79" w:rsidRDefault="00704394" w:rsidP="00104C83">
      <w:pPr>
        <w:spacing w:after="0" w:line="240" w:lineRule="auto"/>
        <w:ind w:left="0" w:firstLine="0"/>
        <w:rPr>
          <w:color w:val="auto"/>
          <w:sz w:val="24"/>
          <w:szCs w:val="24"/>
        </w:rPr>
      </w:pPr>
    </w:p>
    <w:p w:rsidR="00704394" w:rsidRPr="00C67B79" w:rsidRDefault="00704394" w:rsidP="00104C83">
      <w:pPr>
        <w:spacing w:after="0" w:line="240" w:lineRule="auto"/>
        <w:ind w:left="0" w:firstLine="0"/>
        <w:rPr>
          <w:b/>
          <w:color w:val="auto"/>
          <w:sz w:val="24"/>
          <w:szCs w:val="24"/>
        </w:rPr>
      </w:pPr>
      <w:r w:rsidRPr="00C67B79">
        <w:rPr>
          <w:b/>
          <w:color w:val="auto"/>
          <w:sz w:val="24"/>
          <w:szCs w:val="24"/>
        </w:rPr>
        <w:t xml:space="preserve">Учебный план (недельный) по ФГОС для </w:t>
      </w:r>
      <w:r w:rsidRPr="00C67B79">
        <w:rPr>
          <w:b/>
          <w:color w:val="auto"/>
          <w:sz w:val="24"/>
          <w:szCs w:val="24"/>
          <w:lang w:val="en-US"/>
        </w:rPr>
        <w:t>VIII</w:t>
      </w:r>
      <w:r w:rsidRPr="00C67B79">
        <w:rPr>
          <w:b/>
          <w:color w:val="auto"/>
          <w:sz w:val="24"/>
          <w:szCs w:val="24"/>
        </w:rPr>
        <w:t xml:space="preserve"> классов</w:t>
      </w:r>
    </w:p>
    <w:p w:rsidR="00704394" w:rsidRPr="00C67B79" w:rsidRDefault="00704394" w:rsidP="00104C83">
      <w:pPr>
        <w:spacing w:after="0" w:line="240" w:lineRule="auto"/>
        <w:ind w:left="0" w:firstLine="0"/>
        <w:jc w:val="center"/>
        <w:rPr>
          <w:b/>
          <w:color w:val="auto"/>
          <w:sz w:val="24"/>
          <w:szCs w:val="24"/>
          <w:u w:val="single"/>
        </w:rPr>
      </w:pPr>
      <w:r w:rsidRPr="00C67B79">
        <w:rPr>
          <w:b/>
          <w:color w:val="auto"/>
          <w:sz w:val="24"/>
          <w:szCs w:val="24"/>
          <w:u w:val="single"/>
        </w:rPr>
        <w:t>Основное общее образование</w:t>
      </w:r>
    </w:p>
    <w:tbl>
      <w:tblPr>
        <w:tblpPr w:leftFromText="180" w:rightFromText="180" w:vertAnchor="text" w:horzAnchor="margin" w:tblpXSpec="center" w:tblpY="42"/>
        <w:tblW w:w="11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276"/>
        <w:gridCol w:w="1932"/>
        <w:gridCol w:w="761"/>
        <w:gridCol w:w="992"/>
        <w:gridCol w:w="993"/>
        <w:gridCol w:w="1417"/>
        <w:gridCol w:w="709"/>
        <w:gridCol w:w="803"/>
      </w:tblGrid>
      <w:tr w:rsidR="00704394" w:rsidRPr="00C67B79" w:rsidTr="002768DF">
        <w:trPr>
          <w:gridAfter w:val="1"/>
          <w:wAfter w:w="803" w:type="dxa"/>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Предметные области</w:t>
            </w:r>
          </w:p>
        </w:tc>
        <w:tc>
          <w:tcPr>
            <w:tcW w:w="3208" w:type="dxa"/>
            <w:gridSpan w:val="2"/>
            <w:vMerge w:val="restart"/>
            <w:tcBorders>
              <w:tr2bl w:val="single" w:sz="4" w:space="0" w:color="auto"/>
            </w:tcBorders>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 xml:space="preserve">Учебные </w:t>
            </w:r>
          </w:p>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предметы</w:t>
            </w:r>
          </w:p>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 xml:space="preserve">                                  Классы</w:t>
            </w:r>
          </w:p>
        </w:tc>
        <w:tc>
          <w:tcPr>
            <w:tcW w:w="4872" w:type="dxa"/>
            <w:gridSpan w:val="5"/>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Количество часов в неделю</w:t>
            </w:r>
          </w:p>
        </w:tc>
      </w:tr>
      <w:tr w:rsidR="00704394" w:rsidRPr="00C67B79" w:rsidTr="002768DF">
        <w:trPr>
          <w:gridAfter w:val="1"/>
          <w:wAfter w:w="803" w:type="dxa"/>
          <w:trHeight w:val="299"/>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vMerge/>
            <w:tcBorders>
              <w:tr2bl w:val="single" w:sz="4" w:space="0" w:color="auto"/>
            </w:tcBorders>
            <w:vAlign w:val="center"/>
          </w:tcPr>
          <w:p w:rsidR="00704394" w:rsidRPr="00C67B79" w:rsidRDefault="00704394" w:rsidP="00104C83">
            <w:pPr>
              <w:spacing w:after="0" w:line="240" w:lineRule="auto"/>
              <w:ind w:left="0" w:firstLine="0"/>
              <w:jc w:val="left"/>
              <w:rPr>
                <w:b/>
                <w:color w:val="auto"/>
                <w:sz w:val="24"/>
                <w:szCs w:val="24"/>
              </w:rPr>
            </w:pPr>
          </w:p>
        </w:tc>
        <w:tc>
          <w:tcPr>
            <w:tcW w:w="761"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8а</w:t>
            </w:r>
          </w:p>
        </w:tc>
        <w:tc>
          <w:tcPr>
            <w:tcW w:w="992"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8б</w:t>
            </w:r>
          </w:p>
        </w:tc>
        <w:tc>
          <w:tcPr>
            <w:tcW w:w="993"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8в</w:t>
            </w:r>
          </w:p>
        </w:tc>
        <w:tc>
          <w:tcPr>
            <w:tcW w:w="2126" w:type="dxa"/>
            <w:gridSpan w:val="2"/>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Всего</w:t>
            </w:r>
          </w:p>
        </w:tc>
      </w:tr>
      <w:tr w:rsidR="00704394" w:rsidRPr="00C67B79" w:rsidTr="002768DF">
        <w:trPr>
          <w:gridAfter w:val="1"/>
          <w:wAfter w:w="803" w:type="dxa"/>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tcBorders>
              <w:top w:val="single" w:sz="4" w:space="0" w:color="auto"/>
              <w:bottom w:val="single" w:sz="4" w:space="0" w:color="auto"/>
              <w:tr2bl w:val="nil"/>
            </w:tcBorders>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Обязательная часть</w:t>
            </w:r>
          </w:p>
        </w:tc>
        <w:tc>
          <w:tcPr>
            <w:tcW w:w="761"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992"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993"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2126" w:type="dxa"/>
            <w:gridSpan w:val="2"/>
            <w:vMerge/>
            <w:vAlign w:val="center"/>
          </w:tcPr>
          <w:p w:rsidR="00704394" w:rsidRPr="00C67B79" w:rsidRDefault="00704394" w:rsidP="00104C83">
            <w:pPr>
              <w:spacing w:after="0" w:line="240" w:lineRule="auto"/>
              <w:ind w:left="0" w:firstLine="0"/>
              <w:jc w:val="center"/>
              <w:rPr>
                <w:b/>
                <w:color w:val="auto"/>
                <w:sz w:val="24"/>
                <w:szCs w:val="24"/>
              </w:rPr>
            </w:pPr>
          </w:p>
        </w:tc>
      </w:tr>
      <w:tr w:rsidR="00704394" w:rsidRPr="00C67B79" w:rsidTr="002768DF">
        <w:trPr>
          <w:gridAfter w:val="1"/>
          <w:wAfter w:w="803" w:type="dxa"/>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Русский язык и литература</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Русский язык</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Литература</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w:t>
            </w:r>
          </w:p>
        </w:tc>
      </w:tr>
      <w:tr w:rsidR="00704394" w:rsidRPr="00C67B79" w:rsidTr="002768DF">
        <w:trPr>
          <w:gridAfter w:val="1"/>
          <w:wAfter w:w="803" w:type="dxa"/>
          <w:trHeight w:val="210"/>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Родной язык и родная литература</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Родной язык (русский)</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3/6</w:t>
            </w:r>
          </w:p>
        </w:tc>
      </w:tr>
      <w:tr w:rsidR="00704394" w:rsidRPr="00C67B79" w:rsidTr="002768DF">
        <w:trPr>
          <w:gridAfter w:val="1"/>
          <w:wAfter w:w="803" w:type="dxa"/>
          <w:trHeight w:val="210"/>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Родная литература (русская)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3</w:t>
            </w:r>
          </w:p>
        </w:tc>
      </w:tr>
      <w:tr w:rsidR="00704394" w:rsidRPr="00C67B79" w:rsidTr="002768DF">
        <w:trPr>
          <w:gridAfter w:val="1"/>
          <w:wAfter w:w="803" w:type="dxa"/>
          <w:trHeight w:val="435"/>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Башкирский язык как государственный язык Республики Башкортостан</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3/6</w:t>
            </w:r>
          </w:p>
        </w:tc>
      </w:tr>
      <w:tr w:rsidR="00704394" w:rsidRPr="00C67B79" w:rsidTr="002768DF">
        <w:trPr>
          <w:gridAfter w:val="1"/>
          <w:wAfter w:w="803" w:type="dxa"/>
        </w:trPr>
        <w:tc>
          <w:tcPr>
            <w:tcW w:w="2405"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Иностранные языки</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Иностранный язык (английский)</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9/18</w:t>
            </w:r>
          </w:p>
        </w:tc>
      </w:tr>
      <w:tr w:rsidR="00704394" w:rsidRPr="00C67B79" w:rsidTr="002768DF">
        <w:trPr>
          <w:gridAfter w:val="1"/>
          <w:wAfter w:w="803" w:type="dxa"/>
          <w:trHeight w:val="225"/>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Математика и информатика</w:t>
            </w:r>
          </w:p>
        </w:tc>
        <w:tc>
          <w:tcPr>
            <w:tcW w:w="1276" w:type="dxa"/>
            <w:vMerge w:val="restart"/>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Математика</w:t>
            </w:r>
            <w:r w:rsidRPr="00C67B79">
              <w:rPr>
                <w:color w:val="auto"/>
                <w:sz w:val="24"/>
                <w:szCs w:val="24"/>
                <w:vertAlign w:val="superscript"/>
              </w:rPr>
              <w:t>*</w:t>
            </w:r>
            <w:r w:rsidRPr="00C67B79">
              <w:rPr>
                <w:color w:val="auto"/>
                <w:sz w:val="24"/>
                <w:szCs w:val="24"/>
              </w:rPr>
              <w:t xml:space="preserve"> </w:t>
            </w:r>
          </w:p>
        </w:tc>
        <w:tc>
          <w:tcPr>
            <w:tcW w:w="1932"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Алгебра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2126" w:type="dxa"/>
            <w:gridSpan w:val="2"/>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18</w:t>
            </w:r>
          </w:p>
        </w:tc>
      </w:tr>
      <w:tr w:rsidR="00704394" w:rsidRPr="00C67B79" w:rsidTr="002768DF">
        <w:trPr>
          <w:gridAfter w:val="1"/>
          <w:wAfter w:w="803" w:type="dxa"/>
          <w:trHeight w:val="150"/>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1276" w:type="dxa"/>
            <w:vMerge/>
            <w:vAlign w:val="center"/>
          </w:tcPr>
          <w:p w:rsidR="00704394" w:rsidRPr="00C67B79" w:rsidRDefault="00704394" w:rsidP="00104C83">
            <w:pPr>
              <w:spacing w:after="0" w:line="240" w:lineRule="auto"/>
              <w:ind w:left="0" w:firstLine="0"/>
              <w:jc w:val="left"/>
              <w:rPr>
                <w:color w:val="auto"/>
                <w:sz w:val="24"/>
                <w:szCs w:val="24"/>
              </w:rPr>
            </w:pPr>
          </w:p>
        </w:tc>
        <w:tc>
          <w:tcPr>
            <w:tcW w:w="1932"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Геометрия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Merge/>
            <w:vAlign w:val="center"/>
          </w:tcPr>
          <w:p w:rsidR="00704394" w:rsidRPr="00C67B79" w:rsidRDefault="00704394" w:rsidP="00104C83">
            <w:pPr>
              <w:spacing w:after="0" w:line="240" w:lineRule="auto"/>
              <w:ind w:left="0" w:firstLine="0"/>
              <w:jc w:val="center"/>
              <w:rPr>
                <w:b/>
                <w:color w:val="auto"/>
                <w:sz w:val="24"/>
                <w:szCs w:val="24"/>
              </w:rPr>
            </w:pPr>
          </w:p>
        </w:tc>
      </w:tr>
      <w:tr w:rsidR="00704394" w:rsidRPr="00C67B79" w:rsidTr="002768DF">
        <w:trPr>
          <w:gridAfter w:val="1"/>
          <w:wAfter w:w="803" w:type="dxa"/>
          <w:trHeight w:val="165"/>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1276" w:type="dxa"/>
            <w:vMerge/>
            <w:vAlign w:val="center"/>
          </w:tcPr>
          <w:p w:rsidR="00704394" w:rsidRPr="00C67B79" w:rsidRDefault="00704394" w:rsidP="00104C83">
            <w:pPr>
              <w:spacing w:after="0" w:line="240" w:lineRule="auto"/>
              <w:ind w:left="0" w:firstLine="0"/>
              <w:jc w:val="left"/>
              <w:rPr>
                <w:color w:val="auto"/>
                <w:sz w:val="24"/>
                <w:szCs w:val="24"/>
              </w:rPr>
            </w:pPr>
          </w:p>
        </w:tc>
        <w:tc>
          <w:tcPr>
            <w:tcW w:w="1932"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Вероятность и статистика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Merge/>
            <w:vAlign w:val="center"/>
          </w:tcPr>
          <w:p w:rsidR="00704394" w:rsidRPr="00C67B79" w:rsidRDefault="00704394" w:rsidP="00104C83">
            <w:pPr>
              <w:spacing w:after="0" w:line="240" w:lineRule="auto"/>
              <w:ind w:left="0" w:firstLine="0"/>
              <w:jc w:val="center"/>
              <w:rPr>
                <w:b/>
                <w:color w:val="auto"/>
                <w:sz w:val="24"/>
                <w:szCs w:val="24"/>
              </w:rPr>
            </w:pP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Информатика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3/6</w:t>
            </w:r>
          </w:p>
        </w:tc>
      </w:tr>
      <w:tr w:rsidR="00704394" w:rsidRPr="00C67B79" w:rsidTr="002768DF">
        <w:trPr>
          <w:gridAfter w:val="1"/>
          <w:wAfter w:w="803" w:type="dxa"/>
          <w:trHeight w:val="324"/>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Общественно-научные предметы</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vertAlign w:val="superscript"/>
              </w:rPr>
            </w:pPr>
            <w:r w:rsidRPr="00C67B79">
              <w:rPr>
                <w:color w:val="auto"/>
                <w:sz w:val="24"/>
                <w:szCs w:val="24"/>
              </w:rPr>
              <w:t>История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Обществознание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География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w:t>
            </w:r>
          </w:p>
        </w:tc>
      </w:tr>
      <w:tr w:rsidR="00704394" w:rsidRPr="00C67B79" w:rsidTr="002768DF">
        <w:trPr>
          <w:gridAfter w:val="1"/>
          <w:wAfter w:w="803" w:type="dxa"/>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Естественно-научные предметы</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Физика</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Химия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Биология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w:t>
            </w:r>
          </w:p>
        </w:tc>
      </w:tr>
      <w:tr w:rsidR="00704394" w:rsidRPr="00C67B79" w:rsidTr="002768DF">
        <w:trPr>
          <w:gridAfter w:val="1"/>
          <w:wAfter w:w="803" w:type="dxa"/>
          <w:trHeight w:val="562"/>
        </w:trPr>
        <w:tc>
          <w:tcPr>
            <w:tcW w:w="2405"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Искусство</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Музыка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w:t>
            </w:r>
          </w:p>
        </w:tc>
      </w:tr>
      <w:tr w:rsidR="00704394" w:rsidRPr="00C67B79" w:rsidTr="002768DF">
        <w:trPr>
          <w:gridAfter w:val="1"/>
          <w:wAfter w:w="803" w:type="dxa"/>
        </w:trPr>
        <w:tc>
          <w:tcPr>
            <w:tcW w:w="2405"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Технология</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Труд (технология)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3/6</w:t>
            </w:r>
          </w:p>
        </w:tc>
      </w:tr>
      <w:tr w:rsidR="00704394" w:rsidRPr="00C67B79" w:rsidTr="002768DF">
        <w:trPr>
          <w:gridAfter w:val="1"/>
          <w:wAfter w:w="803" w:type="dxa"/>
        </w:trPr>
        <w:tc>
          <w:tcPr>
            <w:tcW w:w="2405"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 xml:space="preserve">Основы безопасности и защиты Родины </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Основы безопасности и защиты Родины</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w:t>
            </w:r>
          </w:p>
        </w:tc>
      </w:tr>
      <w:tr w:rsidR="00704394" w:rsidRPr="00C67B79" w:rsidTr="002768DF">
        <w:trPr>
          <w:gridAfter w:val="1"/>
          <w:wAfter w:w="803" w:type="dxa"/>
          <w:trHeight w:val="369"/>
        </w:trPr>
        <w:tc>
          <w:tcPr>
            <w:tcW w:w="2405" w:type="dxa"/>
            <w:vAlign w:val="center"/>
          </w:tcPr>
          <w:p w:rsidR="00704394" w:rsidRPr="00C67B79" w:rsidRDefault="00704394" w:rsidP="00104C83">
            <w:pPr>
              <w:spacing w:after="0" w:line="240" w:lineRule="auto"/>
              <w:ind w:left="0" w:firstLine="0"/>
              <w:jc w:val="center"/>
              <w:rPr>
                <w:color w:val="auto"/>
                <w:sz w:val="24"/>
                <w:szCs w:val="24"/>
              </w:rPr>
            </w:pPr>
            <w:r w:rsidRPr="00C67B79">
              <w:rPr>
                <w:b/>
                <w:color w:val="auto"/>
                <w:sz w:val="24"/>
                <w:szCs w:val="24"/>
              </w:rPr>
              <w:t xml:space="preserve">Физическая культура  </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Физическая культура</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6</w:t>
            </w:r>
          </w:p>
        </w:tc>
      </w:tr>
      <w:tr w:rsidR="00704394" w:rsidRPr="00C67B79" w:rsidTr="002768DF">
        <w:tc>
          <w:tcPr>
            <w:tcW w:w="5613" w:type="dxa"/>
            <w:gridSpan w:val="3"/>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Итого недельная нагрузка</w:t>
            </w:r>
          </w:p>
        </w:tc>
        <w:tc>
          <w:tcPr>
            <w:tcW w:w="761"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34</w:t>
            </w:r>
          </w:p>
        </w:tc>
        <w:tc>
          <w:tcPr>
            <w:tcW w:w="992"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34</w:t>
            </w:r>
          </w:p>
        </w:tc>
        <w:tc>
          <w:tcPr>
            <w:tcW w:w="993"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34</w:t>
            </w:r>
          </w:p>
        </w:tc>
        <w:tc>
          <w:tcPr>
            <w:tcW w:w="2126" w:type="dxa"/>
            <w:gridSpan w:val="2"/>
            <w:tcBorders>
              <w:right w:val="single" w:sz="4" w:space="0" w:color="auto"/>
            </w:tcBorders>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102/123</w:t>
            </w:r>
          </w:p>
        </w:tc>
        <w:tc>
          <w:tcPr>
            <w:tcW w:w="803" w:type="dxa"/>
            <w:tcBorders>
              <w:top w:val="nil"/>
              <w:left w:val="single" w:sz="4" w:space="0" w:color="auto"/>
              <w:bottom w:val="nil"/>
              <w:right w:val="nil"/>
            </w:tcBorders>
            <w:vAlign w:val="center"/>
          </w:tcPr>
          <w:p w:rsidR="00704394" w:rsidRPr="00C67B79" w:rsidRDefault="00704394" w:rsidP="00104C83">
            <w:pPr>
              <w:spacing w:after="0" w:line="240" w:lineRule="auto"/>
              <w:ind w:left="0" w:firstLine="0"/>
              <w:jc w:val="left"/>
              <w:rPr>
                <w:color w:val="auto"/>
                <w:sz w:val="24"/>
                <w:szCs w:val="24"/>
              </w:rPr>
            </w:pPr>
          </w:p>
        </w:tc>
      </w:tr>
      <w:tr w:rsidR="00704394" w:rsidRPr="00C67B79" w:rsidTr="002768DF">
        <w:trPr>
          <w:gridAfter w:val="1"/>
          <w:wAfter w:w="803" w:type="dxa"/>
        </w:trPr>
        <w:tc>
          <w:tcPr>
            <w:tcW w:w="10485" w:type="dxa"/>
            <w:gridSpan w:val="8"/>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Часть, формируемая участниками образовательных отношений</w:t>
            </w:r>
          </w:p>
        </w:tc>
      </w:tr>
      <w:tr w:rsidR="00704394" w:rsidRPr="00C67B79" w:rsidTr="002768DF">
        <w:trPr>
          <w:gridAfter w:val="1"/>
          <w:wAfter w:w="803" w:type="dxa"/>
        </w:trPr>
        <w:tc>
          <w:tcPr>
            <w:tcW w:w="5613" w:type="dxa"/>
            <w:gridSpan w:val="3"/>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Парашютно-десантная подготовка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3/6</w:t>
            </w:r>
          </w:p>
        </w:tc>
      </w:tr>
      <w:tr w:rsidR="00704394" w:rsidRPr="00C67B79" w:rsidTr="002768DF">
        <w:trPr>
          <w:gridAfter w:val="1"/>
          <w:wAfter w:w="803" w:type="dxa"/>
        </w:trPr>
        <w:tc>
          <w:tcPr>
            <w:tcW w:w="5613" w:type="dxa"/>
            <w:gridSpan w:val="3"/>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Военный перевод (на английском языке)</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3/6</w:t>
            </w:r>
          </w:p>
        </w:tc>
      </w:tr>
      <w:tr w:rsidR="00704394" w:rsidRPr="00C67B79" w:rsidTr="002768DF">
        <w:trPr>
          <w:gridAfter w:val="1"/>
          <w:wAfter w:w="803" w:type="dxa"/>
        </w:trPr>
        <w:tc>
          <w:tcPr>
            <w:tcW w:w="2405" w:type="dxa"/>
            <w:tcBorders>
              <w:right w:val="nil"/>
            </w:tcBorders>
            <w:vAlign w:val="center"/>
          </w:tcPr>
          <w:p w:rsidR="00704394" w:rsidRPr="00C67B79" w:rsidRDefault="00704394" w:rsidP="00104C83">
            <w:pPr>
              <w:spacing w:after="0" w:line="240" w:lineRule="auto"/>
              <w:ind w:left="0" w:firstLine="0"/>
              <w:jc w:val="left"/>
              <w:rPr>
                <w:color w:val="auto"/>
                <w:sz w:val="24"/>
                <w:szCs w:val="24"/>
              </w:rPr>
            </w:pPr>
          </w:p>
        </w:tc>
        <w:tc>
          <w:tcPr>
            <w:tcW w:w="3208" w:type="dxa"/>
            <w:gridSpan w:val="2"/>
            <w:tcBorders>
              <w:left w:val="nil"/>
            </w:tcBorders>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Итого:</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p>
        </w:tc>
      </w:tr>
      <w:tr w:rsidR="00704394" w:rsidRPr="00C67B79" w:rsidTr="002768DF">
        <w:trPr>
          <w:gridAfter w:val="1"/>
          <w:wAfter w:w="803" w:type="dxa"/>
        </w:trPr>
        <w:tc>
          <w:tcPr>
            <w:tcW w:w="5613" w:type="dxa"/>
            <w:gridSpan w:val="3"/>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 xml:space="preserve">Максимально допустимая недельная нагрузка </w:t>
            </w:r>
          </w:p>
        </w:tc>
        <w:tc>
          <w:tcPr>
            <w:tcW w:w="761"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992"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993"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p>
        </w:tc>
      </w:tr>
      <w:tr w:rsidR="00704394" w:rsidRPr="00C67B79" w:rsidTr="002768DF">
        <w:trPr>
          <w:gridAfter w:val="1"/>
          <w:wAfter w:w="803" w:type="dxa"/>
        </w:trPr>
        <w:tc>
          <w:tcPr>
            <w:tcW w:w="8359" w:type="dxa"/>
            <w:gridSpan w:val="6"/>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Итого часов</w:t>
            </w:r>
          </w:p>
        </w:tc>
        <w:tc>
          <w:tcPr>
            <w:tcW w:w="2126" w:type="dxa"/>
            <w:gridSpan w:val="2"/>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108/135</w:t>
            </w:r>
          </w:p>
        </w:tc>
      </w:tr>
      <w:tr w:rsidR="00704394" w:rsidRPr="00C67B79" w:rsidTr="002768DF">
        <w:trPr>
          <w:gridAfter w:val="1"/>
          <w:wAfter w:w="803" w:type="dxa"/>
        </w:trPr>
        <w:tc>
          <w:tcPr>
            <w:tcW w:w="5613" w:type="dxa"/>
            <w:gridSpan w:val="3"/>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Максимально количество часов внеурочной деятельности*</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99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2126"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30</w:t>
            </w:r>
          </w:p>
        </w:tc>
      </w:tr>
      <w:tr w:rsidR="00704394" w:rsidRPr="00C67B79" w:rsidTr="002768DF">
        <w:trPr>
          <w:gridAfter w:val="1"/>
          <w:wAfter w:w="803" w:type="dxa"/>
        </w:trPr>
        <w:tc>
          <w:tcPr>
            <w:tcW w:w="9776" w:type="dxa"/>
            <w:gridSpan w:val="7"/>
            <w:vAlign w:val="center"/>
          </w:tcPr>
          <w:p w:rsidR="00704394" w:rsidRPr="00C67B79" w:rsidRDefault="00704394" w:rsidP="00104C83">
            <w:pPr>
              <w:spacing w:after="0" w:line="240" w:lineRule="auto"/>
              <w:ind w:left="0" w:firstLine="0"/>
              <w:jc w:val="left"/>
              <w:rPr>
                <w:color w:val="auto"/>
                <w:sz w:val="24"/>
                <w:szCs w:val="24"/>
              </w:rPr>
            </w:pPr>
            <w:r w:rsidRPr="00C67B79">
              <w:rPr>
                <w:b/>
                <w:color w:val="auto"/>
                <w:sz w:val="24"/>
                <w:szCs w:val="24"/>
              </w:rPr>
              <w:t>ИТОГО</w:t>
            </w:r>
          </w:p>
        </w:tc>
        <w:tc>
          <w:tcPr>
            <w:tcW w:w="70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165</w:t>
            </w:r>
          </w:p>
        </w:tc>
      </w:tr>
    </w:tbl>
    <w:p w:rsidR="00704394" w:rsidRPr="00C67B79" w:rsidRDefault="00704394" w:rsidP="00104C83">
      <w:pPr>
        <w:keepNext/>
        <w:spacing w:after="0" w:line="240" w:lineRule="auto"/>
        <w:ind w:left="0" w:firstLine="0"/>
        <w:jc w:val="center"/>
        <w:outlineLvl w:val="0"/>
        <w:rPr>
          <w:b/>
          <w:color w:val="auto"/>
          <w:sz w:val="24"/>
          <w:szCs w:val="24"/>
        </w:rPr>
      </w:pPr>
      <w:r w:rsidRPr="00C67B79">
        <w:rPr>
          <w:b/>
          <w:color w:val="auto"/>
          <w:sz w:val="24"/>
          <w:szCs w:val="24"/>
        </w:rPr>
        <w:lastRenderedPageBreak/>
        <w:t>КЛАССЫ ДЕЛЯТСЯ НА ПОДГРУППЫ ПО ПРЕДМЕТАМ:</w:t>
      </w: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813"/>
        <w:gridCol w:w="1134"/>
        <w:gridCol w:w="992"/>
        <w:gridCol w:w="425"/>
        <w:gridCol w:w="1418"/>
      </w:tblGrid>
      <w:tr w:rsidR="00704394" w:rsidRPr="00C67B79" w:rsidTr="002768DF">
        <w:trPr>
          <w:trHeight w:val="346"/>
        </w:trPr>
        <w:tc>
          <w:tcPr>
            <w:tcW w:w="70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w:t>
            </w:r>
          </w:p>
        </w:tc>
        <w:tc>
          <w:tcPr>
            <w:tcW w:w="5813"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Учебные предметы</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8а</w:t>
            </w:r>
          </w:p>
        </w:tc>
        <w:tc>
          <w:tcPr>
            <w:tcW w:w="1417"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8б</w:t>
            </w:r>
          </w:p>
        </w:tc>
        <w:tc>
          <w:tcPr>
            <w:tcW w:w="1418"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8в</w:t>
            </w:r>
          </w:p>
        </w:tc>
      </w:tr>
      <w:tr w:rsidR="00704394" w:rsidRPr="00C67B79" w:rsidTr="002768DF">
        <w:trPr>
          <w:trHeight w:val="266"/>
        </w:trPr>
        <w:tc>
          <w:tcPr>
            <w:tcW w:w="709" w:type="dxa"/>
            <w:vAlign w:val="center"/>
          </w:tcPr>
          <w:p w:rsidR="00704394" w:rsidRPr="00C67B79" w:rsidRDefault="00704394" w:rsidP="002B4145">
            <w:pPr>
              <w:numPr>
                <w:ilvl w:val="0"/>
                <w:numId w:val="264"/>
              </w:numPr>
              <w:spacing w:after="0" w:line="240" w:lineRule="auto"/>
              <w:ind w:left="0" w:firstLine="0"/>
              <w:jc w:val="center"/>
              <w:rPr>
                <w:color w:val="auto"/>
                <w:sz w:val="24"/>
                <w:szCs w:val="24"/>
              </w:rPr>
            </w:pPr>
          </w:p>
        </w:tc>
        <w:tc>
          <w:tcPr>
            <w:tcW w:w="5813"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Информатика</w:t>
            </w:r>
          </w:p>
        </w:tc>
        <w:tc>
          <w:tcPr>
            <w:tcW w:w="113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417"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41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r>
      <w:tr w:rsidR="00704394" w:rsidRPr="00C67B79" w:rsidTr="002768DF">
        <w:trPr>
          <w:trHeight w:val="256"/>
        </w:trPr>
        <w:tc>
          <w:tcPr>
            <w:tcW w:w="709" w:type="dxa"/>
            <w:vAlign w:val="center"/>
          </w:tcPr>
          <w:p w:rsidR="00704394" w:rsidRPr="00C67B79" w:rsidRDefault="00704394" w:rsidP="002B4145">
            <w:pPr>
              <w:numPr>
                <w:ilvl w:val="0"/>
                <w:numId w:val="264"/>
              </w:numPr>
              <w:spacing w:after="0" w:line="240" w:lineRule="auto"/>
              <w:ind w:left="0" w:firstLine="0"/>
              <w:jc w:val="center"/>
              <w:rPr>
                <w:color w:val="auto"/>
                <w:sz w:val="24"/>
                <w:szCs w:val="24"/>
              </w:rPr>
            </w:pPr>
          </w:p>
        </w:tc>
        <w:tc>
          <w:tcPr>
            <w:tcW w:w="5813"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Иностранный язык(английский)</w:t>
            </w:r>
          </w:p>
        </w:tc>
        <w:tc>
          <w:tcPr>
            <w:tcW w:w="113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c>
          <w:tcPr>
            <w:tcW w:w="1417"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c>
          <w:tcPr>
            <w:tcW w:w="141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r>
      <w:tr w:rsidR="00704394" w:rsidRPr="00C67B79" w:rsidTr="002768DF">
        <w:trPr>
          <w:trHeight w:val="260"/>
        </w:trPr>
        <w:tc>
          <w:tcPr>
            <w:tcW w:w="709" w:type="dxa"/>
            <w:vAlign w:val="center"/>
          </w:tcPr>
          <w:p w:rsidR="00704394" w:rsidRPr="00C67B79" w:rsidRDefault="00704394" w:rsidP="002B4145">
            <w:pPr>
              <w:numPr>
                <w:ilvl w:val="0"/>
                <w:numId w:val="264"/>
              </w:numPr>
              <w:spacing w:after="0" w:line="240" w:lineRule="auto"/>
              <w:ind w:left="0" w:firstLine="0"/>
              <w:jc w:val="center"/>
              <w:rPr>
                <w:color w:val="auto"/>
                <w:sz w:val="24"/>
                <w:szCs w:val="24"/>
              </w:rPr>
            </w:pPr>
          </w:p>
        </w:tc>
        <w:tc>
          <w:tcPr>
            <w:tcW w:w="5813"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Военный перевод (на английском языке)</w:t>
            </w:r>
          </w:p>
        </w:tc>
        <w:tc>
          <w:tcPr>
            <w:tcW w:w="113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417"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41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r>
      <w:tr w:rsidR="00704394" w:rsidRPr="00C67B79" w:rsidTr="002768DF">
        <w:trPr>
          <w:trHeight w:val="95"/>
        </w:trPr>
        <w:tc>
          <w:tcPr>
            <w:tcW w:w="709" w:type="dxa"/>
            <w:vAlign w:val="center"/>
          </w:tcPr>
          <w:p w:rsidR="00704394" w:rsidRPr="00C67B79" w:rsidRDefault="00704394" w:rsidP="002B4145">
            <w:pPr>
              <w:numPr>
                <w:ilvl w:val="0"/>
                <w:numId w:val="264"/>
              </w:numPr>
              <w:spacing w:after="0" w:line="240" w:lineRule="auto"/>
              <w:ind w:left="0" w:firstLine="0"/>
              <w:jc w:val="center"/>
              <w:rPr>
                <w:color w:val="auto"/>
                <w:sz w:val="24"/>
                <w:szCs w:val="24"/>
              </w:rPr>
            </w:pPr>
          </w:p>
        </w:tc>
        <w:tc>
          <w:tcPr>
            <w:tcW w:w="5813"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Технология </w:t>
            </w:r>
          </w:p>
        </w:tc>
        <w:tc>
          <w:tcPr>
            <w:tcW w:w="113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417"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418" w:type="dxa"/>
            <w:vAlign w:val="center"/>
          </w:tcPr>
          <w:p w:rsidR="00704394" w:rsidRPr="00C67B79" w:rsidRDefault="00704394" w:rsidP="00104C83">
            <w:pPr>
              <w:spacing w:after="0" w:line="276" w:lineRule="auto"/>
              <w:ind w:left="0" w:firstLine="0"/>
              <w:jc w:val="center"/>
              <w:rPr>
                <w:color w:val="auto"/>
                <w:sz w:val="24"/>
                <w:szCs w:val="24"/>
              </w:rPr>
            </w:pPr>
            <w:r w:rsidRPr="00C67B79">
              <w:rPr>
                <w:color w:val="auto"/>
                <w:sz w:val="24"/>
                <w:szCs w:val="24"/>
              </w:rPr>
              <w:t>1:1</w:t>
            </w:r>
          </w:p>
        </w:tc>
      </w:tr>
      <w:tr w:rsidR="00704394" w:rsidRPr="00C67B79" w:rsidTr="002768DF">
        <w:trPr>
          <w:trHeight w:val="207"/>
        </w:trPr>
        <w:tc>
          <w:tcPr>
            <w:tcW w:w="709" w:type="dxa"/>
            <w:vAlign w:val="center"/>
          </w:tcPr>
          <w:p w:rsidR="00704394" w:rsidRPr="00C67B79" w:rsidRDefault="00704394" w:rsidP="002B4145">
            <w:pPr>
              <w:numPr>
                <w:ilvl w:val="0"/>
                <w:numId w:val="264"/>
              </w:numPr>
              <w:spacing w:after="0" w:line="240" w:lineRule="auto"/>
              <w:ind w:left="0" w:firstLine="0"/>
              <w:jc w:val="center"/>
              <w:rPr>
                <w:color w:val="auto"/>
                <w:sz w:val="24"/>
                <w:szCs w:val="24"/>
              </w:rPr>
            </w:pPr>
          </w:p>
        </w:tc>
        <w:tc>
          <w:tcPr>
            <w:tcW w:w="5813"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Родной язык (русский)</w:t>
            </w:r>
          </w:p>
        </w:tc>
        <w:tc>
          <w:tcPr>
            <w:tcW w:w="113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843"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r>
      <w:tr w:rsidR="00704394" w:rsidRPr="00C67B79" w:rsidTr="002768DF">
        <w:trPr>
          <w:trHeight w:val="383"/>
        </w:trPr>
        <w:tc>
          <w:tcPr>
            <w:tcW w:w="709" w:type="dxa"/>
            <w:vAlign w:val="center"/>
          </w:tcPr>
          <w:p w:rsidR="00704394" w:rsidRPr="00C67B79" w:rsidRDefault="00704394" w:rsidP="002B4145">
            <w:pPr>
              <w:numPr>
                <w:ilvl w:val="0"/>
                <w:numId w:val="264"/>
              </w:numPr>
              <w:spacing w:after="0" w:line="240" w:lineRule="auto"/>
              <w:ind w:left="0" w:firstLine="0"/>
              <w:jc w:val="center"/>
              <w:rPr>
                <w:color w:val="auto"/>
                <w:sz w:val="24"/>
                <w:szCs w:val="24"/>
              </w:rPr>
            </w:pPr>
          </w:p>
        </w:tc>
        <w:tc>
          <w:tcPr>
            <w:tcW w:w="5813"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Башкирский язык как государственный язык Республики Башкортостан</w:t>
            </w:r>
          </w:p>
        </w:tc>
        <w:tc>
          <w:tcPr>
            <w:tcW w:w="113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843"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r>
      <w:tr w:rsidR="00704394" w:rsidRPr="00C67B79" w:rsidTr="002768DF">
        <w:trPr>
          <w:trHeight w:val="125"/>
        </w:trPr>
        <w:tc>
          <w:tcPr>
            <w:tcW w:w="709" w:type="dxa"/>
            <w:vAlign w:val="center"/>
          </w:tcPr>
          <w:p w:rsidR="00704394" w:rsidRPr="00C67B79" w:rsidRDefault="00704394" w:rsidP="002B4145">
            <w:pPr>
              <w:numPr>
                <w:ilvl w:val="0"/>
                <w:numId w:val="264"/>
              </w:numPr>
              <w:spacing w:after="0" w:line="240" w:lineRule="auto"/>
              <w:ind w:left="0" w:firstLine="0"/>
              <w:jc w:val="center"/>
              <w:rPr>
                <w:color w:val="auto"/>
                <w:sz w:val="24"/>
                <w:szCs w:val="24"/>
              </w:rPr>
            </w:pPr>
          </w:p>
        </w:tc>
        <w:tc>
          <w:tcPr>
            <w:tcW w:w="5813"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ПДП</w:t>
            </w:r>
          </w:p>
        </w:tc>
        <w:tc>
          <w:tcPr>
            <w:tcW w:w="113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843"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 xml:space="preserve">1:1 </w:t>
            </w:r>
          </w:p>
        </w:tc>
      </w:tr>
    </w:tbl>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 xml:space="preserve">Учебный план (недельный) по ФГОС для </w:t>
      </w:r>
      <w:r w:rsidRPr="00C67B79">
        <w:rPr>
          <w:b/>
          <w:color w:val="auto"/>
          <w:sz w:val="24"/>
          <w:szCs w:val="24"/>
          <w:lang w:val="en-US"/>
        </w:rPr>
        <w:t>IX</w:t>
      </w:r>
      <w:r w:rsidRPr="00C67B79">
        <w:rPr>
          <w:b/>
          <w:color w:val="auto"/>
          <w:sz w:val="24"/>
          <w:szCs w:val="24"/>
        </w:rPr>
        <w:t xml:space="preserve"> классов</w:t>
      </w:r>
    </w:p>
    <w:p w:rsidR="00704394" w:rsidRPr="00C67B79" w:rsidRDefault="00704394" w:rsidP="00104C83">
      <w:pPr>
        <w:spacing w:after="0" w:line="240" w:lineRule="auto"/>
        <w:ind w:left="0" w:firstLine="0"/>
        <w:jc w:val="center"/>
        <w:rPr>
          <w:b/>
          <w:color w:val="auto"/>
          <w:sz w:val="24"/>
          <w:szCs w:val="24"/>
          <w:u w:val="single"/>
        </w:rPr>
      </w:pPr>
      <w:r w:rsidRPr="00C67B79">
        <w:rPr>
          <w:b/>
          <w:color w:val="auto"/>
          <w:sz w:val="24"/>
          <w:szCs w:val="24"/>
          <w:u w:val="single"/>
        </w:rPr>
        <w:t>Основное общее образование</w:t>
      </w:r>
    </w:p>
    <w:tbl>
      <w:tblPr>
        <w:tblpPr w:leftFromText="180" w:rightFromText="180" w:vertAnchor="text" w:horzAnchor="margin" w:tblpXSpec="center" w:tblpY="42"/>
        <w:tblW w:w="11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559"/>
        <w:gridCol w:w="1649"/>
        <w:gridCol w:w="761"/>
        <w:gridCol w:w="709"/>
        <w:gridCol w:w="709"/>
        <w:gridCol w:w="708"/>
        <w:gridCol w:w="57"/>
        <w:gridCol w:w="794"/>
        <w:gridCol w:w="1134"/>
        <w:gridCol w:w="803"/>
      </w:tblGrid>
      <w:tr w:rsidR="00704394" w:rsidRPr="00C67B79" w:rsidTr="002768DF">
        <w:trPr>
          <w:gridAfter w:val="1"/>
          <w:wAfter w:w="803" w:type="dxa"/>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Предметные области</w:t>
            </w:r>
          </w:p>
        </w:tc>
        <w:tc>
          <w:tcPr>
            <w:tcW w:w="3208" w:type="dxa"/>
            <w:gridSpan w:val="2"/>
            <w:vMerge w:val="restart"/>
            <w:tcBorders>
              <w:tr2bl w:val="single" w:sz="4" w:space="0" w:color="auto"/>
            </w:tcBorders>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 xml:space="preserve">Учебные </w:t>
            </w:r>
          </w:p>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предметы</w:t>
            </w:r>
          </w:p>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 xml:space="preserve">                                  Классы</w:t>
            </w:r>
          </w:p>
        </w:tc>
        <w:tc>
          <w:tcPr>
            <w:tcW w:w="4872" w:type="dxa"/>
            <w:gridSpan w:val="7"/>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Количество часов в неделю</w:t>
            </w:r>
          </w:p>
        </w:tc>
      </w:tr>
      <w:tr w:rsidR="00704394" w:rsidRPr="00C67B79" w:rsidTr="002768DF">
        <w:trPr>
          <w:gridAfter w:val="1"/>
          <w:wAfter w:w="803" w:type="dxa"/>
          <w:trHeight w:val="299"/>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vMerge/>
            <w:tcBorders>
              <w:tr2bl w:val="single" w:sz="4" w:space="0" w:color="auto"/>
            </w:tcBorders>
            <w:vAlign w:val="center"/>
          </w:tcPr>
          <w:p w:rsidR="00704394" w:rsidRPr="00C67B79" w:rsidRDefault="00704394" w:rsidP="00104C83">
            <w:pPr>
              <w:spacing w:after="0" w:line="240" w:lineRule="auto"/>
              <w:ind w:left="0" w:firstLine="0"/>
              <w:jc w:val="left"/>
              <w:rPr>
                <w:b/>
                <w:color w:val="auto"/>
                <w:sz w:val="24"/>
                <w:szCs w:val="24"/>
              </w:rPr>
            </w:pPr>
          </w:p>
        </w:tc>
        <w:tc>
          <w:tcPr>
            <w:tcW w:w="761"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9а</w:t>
            </w:r>
          </w:p>
        </w:tc>
        <w:tc>
          <w:tcPr>
            <w:tcW w:w="709"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9б</w:t>
            </w:r>
          </w:p>
        </w:tc>
        <w:tc>
          <w:tcPr>
            <w:tcW w:w="709"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9в</w:t>
            </w:r>
          </w:p>
        </w:tc>
        <w:tc>
          <w:tcPr>
            <w:tcW w:w="708"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9г</w:t>
            </w:r>
          </w:p>
        </w:tc>
        <w:tc>
          <w:tcPr>
            <w:tcW w:w="851" w:type="dxa"/>
            <w:gridSpan w:val="2"/>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9д</w:t>
            </w:r>
          </w:p>
        </w:tc>
        <w:tc>
          <w:tcPr>
            <w:tcW w:w="1134" w:type="dxa"/>
            <w:vMerge w:val="restart"/>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Всего</w:t>
            </w:r>
          </w:p>
        </w:tc>
      </w:tr>
      <w:tr w:rsidR="00704394" w:rsidRPr="00C67B79" w:rsidTr="002768DF">
        <w:trPr>
          <w:gridAfter w:val="1"/>
          <w:wAfter w:w="803" w:type="dxa"/>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tcBorders>
              <w:top w:val="single" w:sz="4" w:space="0" w:color="auto"/>
              <w:bottom w:val="single" w:sz="4" w:space="0" w:color="auto"/>
              <w:tr2bl w:val="nil"/>
            </w:tcBorders>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Обязательная часть</w:t>
            </w:r>
          </w:p>
        </w:tc>
        <w:tc>
          <w:tcPr>
            <w:tcW w:w="761"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709" w:type="dxa"/>
            <w:vMerge/>
          </w:tcPr>
          <w:p w:rsidR="00704394" w:rsidRPr="00C67B79" w:rsidRDefault="00704394" w:rsidP="00104C83">
            <w:pPr>
              <w:spacing w:after="0" w:line="240" w:lineRule="auto"/>
              <w:ind w:left="0" w:firstLine="0"/>
              <w:jc w:val="center"/>
              <w:rPr>
                <w:b/>
                <w:color w:val="auto"/>
                <w:sz w:val="24"/>
                <w:szCs w:val="24"/>
              </w:rPr>
            </w:pPr>
          </w:p>
        </w:tc>
        <w:tc>
          <w:tcPr>
            <w:tcW w:w="709" w:type="dxa"/>
            <w:vMerge/>
          </w:tcPr>
          <w:p w:rsidR="00704394" w:rsidRPr="00C67B79" w:rsidRDefault="00704394" w:rsidP="00104C83">
            <w:pPr>
              <w:spacing w:after="0" w:line="240" w:lineRule="auto"/>
              <w:ind w:left="0" w:firstLine="0"/>
              <w:jc w:val="center"/>
              <w:rPr>
                <w:b/>
                <w:color w:val="auto"/>
                <w:sz w:val="24"/>
                <w:szCs w:val="24"/>
              </w:rPr>
            </w:pPr>
          </w:p>
        </w:tc>
        <w:tc>
          <w:tcPr>
            <w:tcW w:w="708" w:type="dxa"/>
            <w:vMerge/>
          </w:tcPr>
          <w:p w:rsidR="00704394" w:rsidRPr="00C67B79" w:rsidRDefault="00704394" w:rsidP="00104C83">
            <w:pPr>
              <w:spacing w:after="0" w:line="240" w:lineRule="auto"/>
              <w:ind w:left="0" w:firstLine="0"/>
              <w:jc w:val="center"/>
              <w:rPr>
                <w:b/>
                <w:color w:val="auto"/>
                <w:sz w:val="24"/>
                <w:szCs w:val="24"/>
              </w:rPr>
            </w:pPr>
          </w:p>
        </w:tc>
        <w:tc>
          <w:tcPr>
            <w:tcW w:w="851" w:type="dxa"/>
            <w:gridSpan w:val="2"/>
            <w:vMerge/>
          </w:tcPr>
          <w:p w:rsidR="00704394" w:rsidRPr="00C67B79" w:rsidRDefault="00704394" w:rsidP="00104C83">
            <w:pPr>
              <w:spacing w:after="0" w:line="240" w:lineRule="auto"/>
              <w:ind w:left="0" w:firstLine="0"/>
              <w:jc w:val="center"/>
              <w:rPr>
                <w:b/>
                <w:color w:val="auto"/>
                <w:sz w:val="24"/>
                <w:szCs w:val="24"/>
              </w:rPr>
            </w:pPr>
          </w:p>
        </w:tc>
        <w:tc>
          <w:tcPr>
            <w:tcW w:w="1134" w:type="dxa"/>
            <w:vMerge/>
          </w:tcPr>
          <w:p w:rsidR="00704394" w:rsidRPr="00C67B79" w:rsidRDefault="00704394" w:rsidP="00104C83">
            <w:pPr>
              <w:spacing w:after="0" w:line="240" w:lineRule="auto"/>
              <w:ind w:left="0" w:firstLine="0"/>
              <w:jc w:val="center"/>
              <w:rPr>
                <w:b/>
                <w:color w:val="auto"/>
                <w:sz w:val="24"/>
                <w:szCs w:val="24"/>
              </w:rPr>
            </w:pPr>
          </w:p>
        </w:tc>
      </w:tr>
      <w:tr w:rsidR="00704394" w:rsidRPr="00C67B79" w:rsidTr="002768DF">
        <w:trPr>
          <w:gridAfter w:val="1"/>
          <w:wAfter w:w="803" w:type="dxa"/>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Русский язык и литература</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Русский язык</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15</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Литература</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15</w:t>
            </w:r>
          </w:p>
        </w:tc>
      </w:tr>
      <w:tr w:rsidR="00704394" w:rsidRPr="00C67B79" w:rsidTr="002768DF">
        <w:trPr>
          <w:gridAfter w:val="1"/>
          <w:wAfter w:w="803" w:type="dxa"/>
          <w:trHeight w:val="435"/>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Родной язык и родная литература</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Родная литература (русская)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r w:rsidRPr="00C67B79">
              <w:rPr>
                <w:b/>
                <w:color w:val="auto"/>
                <w:sz w:val="24"/>
                <w:szCs w:val="24"/>
              </w:rPr>
              <w:t>5</w:t>
            </w:r>
          </w:p>
        </w:tc>
      </w:tr>
      <w:tr w:rsidR="00704394" w:rsidRPr="00C67B79" w:rsidTr="002768DF">
        <w:trPr>
          <w:gridAfter w:val="1"/>
          <w:wAfter w:w="803" w:type="dxa"/>
          <w:trHeight w:val="435"/>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Родной язык (русский)</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5</w:t>
            </w:r>
          </w:p>
        </w:tc>
      </w:tr>
      <w:tr w:rsidR="00704394" w:rsidRPr="00C67B79" w:rsidTr="002768DF">
        <w:trPr>
          <w:gridAfter w:val="1"/>
          <w:wAfter w:w="803" w:type="dxa"/>
          <w:trHeight w:val="210"/>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Башкирский язык как государственный язык Республики Башкортостан</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5/10</w:t>
            </w:r>
          </w:p>
        </w:tc>
      </w:tr>
      <w:tr w:rsidR="00704394" w:rsidRPr="00C67B79" w:rsidTr="002768DF">
        <w:trPr>
          <w:gridAfter w:val="1"/>
          <w:wAfter w:w="803" w:type="dxa"/>
        </w:trPr>
        <w:tc>
          <w:tcPr>
            <w:tcW w:w="2405"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Иностранные языки</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Иностранный язык (английский)</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15/30</w:t>
            </w:r>
          </w:p>
        </w:tc>
      </w:tr>
      <w:tr w:rsidR="00704394" w:rsidRPr="00C67B79" w:rsidTr="002768DF">
        <w:trPr>
          <w:gridAfter w:val="1"/>
          <w:wAfter w:w="803" w:type="dxa"/>
          <w:trHeight w:val="172"/>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Математика и информатика</w:t>
            </w:r>
          </w:p>
        </w:tc>
        <w:tc>
          <w:tcPr>
            <w:tcW w:w="1559" w:type="dxa"/>
            <w:vMerge w:val="restart"/>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Математика</w:t>
            </w:r>
            <w:r w:rsidRPr="00C67B79">
              <w:rPr>
                <w:color w:val="auto"/>
                <w:sz w:val="24"/>
                <w:szCs w:val="24"/>
                <w:vertAlign w:val="superscript"/>
              </w:rPr>
              <w:t>*</w:t>
            </w:r>
            <w:r w:rsidRPr="00C67B79">
              <w:rPr>
                <w:color w:val="auto"/>
                <w:sz w:val="24"/>
                <w:szCs w:val="24"/>
              </w:rPr>
              <w:t xml:space="preserve"> </w:t>
            </w:r>
          </w:p>
        </w:tc>
        <w:tc>
          <w:tcPr>
            <w:tcW w:w="1649"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Алгебра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1134"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30</w:t>
            </w:r>
          </w:p>
        </w:tc>
      </w:tr>
      <w:tr w:rsidR="00704394" w:rsidRPr="00C67B79" w:rsidTr="002768DF">
        <w:trPr>
          <w:gridAfter w:val="1"/>
          <w:wAfter w:w="803" w:type="dxa"/>
          <w:trHeight w:val="150"/>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1559" w:type="dxa"/>
            <w:vMerge/>
            <w:vAlign w:val="center"/>
          </w:tcPr>
          <w:p w:rsidR="00704394" w:rsidRPr="00C67B79" w:rsidRDefault="00704394" w:rsidP="00104C83">
            <w:pPr>
              <w:spacing w:after="0" w:line="240" w:lineRule="auto"/>
              <w:ind w:left="0" w:firstLine="0"/>
              <w:jc w:val="left"/>
              <w:rPr>
                <w:color w:val="auto"/>
                <w:sz w:val="24"/>
                <w:szCs w:val="24"/>
              </w:rPr>
            </w:pPr>
          </w:p>
        </w:tc>
        <w:tc>
          <w:tcPr>
            <w:tcW w:w="1649"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Геометрия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1134" w:type="dxa"/>
            <w:vMerge/>
            <w:vAlign w:val="center"/>
          </w:tcPr>
          <w:p w:rsidR="00704394" w:rsidRPr="00C67B79" w:rsidRDefault="00704394" w:rsidP="00104C83">
            <w:pPr>
              <w:spacing w:after="0" w:line="240" w:lineRule="auto"/>
              <w:ind w:left="0" w:firstLine="0"/>
              <w:jc w:val="center"/>
              <w:rPr>
                <w:b/>
                <w:color w:val="auto"/>
                <w:sz w:val="24"/>
                <w:szCs w:val="24"/>
              </w:rPr>
            </w:pPr>
          </w:p>
        </w:tc>
      </w:tr>
      <w:tr w:rsidR="00704394" w:rsidRPr="00C67B79" w:rsidTr="002768DF">
        <w:trPr>
          <w:gridAfter w:val="1"/>
          <w:wAfter w:w="803" w:type="dxa"/>
          <w:trHeight w:val="210"/>
        </w:trPr>
        <w:tc>
          <w:tcPr>
            <w:tcW w:w="2405" w:type="dxa"/>
            <w:vMerge/>
            <w:vAlign w:val="center"/>
          </w:tcPr>
          <w:p w:rsidR="00704394" w:rsidRPr="00C67B79" w:rsidRDefault="00704394" w:rsidP="00104C83">
            <w:pPr>
              <w:spacing w:after="0" w:line="240" w:lineRule="auto"/>
              <w:ind w:left="0" w:firstLine="0"/>
              <w:jc w:val="center"/>
              <w:rPr>
                <w:b/>
                <w:color w:val="auto"/>
                <w:sz w:val="24"/>
                <w:szCs w:val="24"/>
              </w:rPr>
            </w:pPr>
          </w:p>
        </w:tc>
        <w:tc>
          <w:tcPr>
            <w:tcW w:w="1559" w:type="dxa"/>
            <w:vMerge/>
            <w:vAlign w:val="center"/>
          </w:tcPr>
          <w:p w:rsidR="00704394" w:rsidRPr="00C67B79" w:rsidRDefault="00704394" w:rsidP="00104C83">
            <w:pPr>
              <w:spacing w:after="0" w:line="240" w:lineRule="auto"/>
              <w:ind w:left="0" w:firstLine="0"/>
              <w:jc w:val="left"/>
              <w:rPr>
                <w:color w:val="auto"/>
                <w:sz w:val="24"/>
                <w:szCs w:val="24"/>
              </w:rPr>
            </w:pPr>
          </w:p>
        </w:tc>
        <w:tc>
          <w:tcPr>
            <w:tcW w:w="1649" w:type="dxa"/>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Вероятность и статистика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Merge/>
            <w:vAlign w:val="center"/>
          </w:tcPr>
          <w:p w:rsidR="00704394" w:rsidRPr="00C67B79" w:rsidRDefault="00704394" w:rsidP="00104C83">
            <w:pPr>
              <w:spacing w:after="0" w:line="240" w:lineRule="auto"/>
              <w:ind w:left="0" w:firstLine="0"/>
              <w:jc w:val="center"/>
              <w:rPr>
                <w:b/>
                <w:color w:val="auto"/>
                <w:sz w:val="24"/>
                <w:szCs w:val="24"/>
              </w:rPr>
            </w:pP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Информатика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5/10</w:t>
            </w:r>
          </w:p>
        </w:tc>
      </w:tr>
      <w:tr w:rsidR="00704394" w:rsidRPr="00C67B79" w:rsidTr="002768DF">
        <w:trPr>
          <w:gridAfter w:val="1"/>
          <w:wAfter w:w="803" w:type="dxa"/>
          <w:trHeight w:val="324"/>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Общественно-научные предметы</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vertAlign w:val="superscript"/>
              </w:rPr>
            </w:pPr>
            <w:r w:rsidRPr="00C67B79">
              <w:rPr>
                <w:color w:val="auto"/>
                <w:sz w:val="24"/>
                <w:szCs w:val="24"/>
              </w:rPr>
              <w:t>История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2,5</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2,5</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2,5</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2,5</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2,5</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12,5</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Обществознание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5</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География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10</w:t>
            </w:r>
          </w:p>
        </w:tc>
      </w:tr>
      <w:tr w:rsidR="00704394" w:rsidRPr="00C67B79" w:rsidTr="002768DF">
        <w:trPr>
          <w:gridAfter w:val="1"/>
          <w:wAfter w:w="803" w:type="dxa"/>
        </w:trPr>
        <w:tc>
          <w:tcPr>
            <w:tcW w:w="2405" w:type="dxa"/>
            <w:vMerge w:val="restart"/>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Естественно-научные предметы</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Физика</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15</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Химия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10</w:t>
            </w:r>
          </w:p>
        </w:tc>
      </w:tr>
      <w:tr w:rsidR="00704394" w:rsidRPr="00C67B79" w:rsidTr="002768DF">
        <w:trPr>
          <w:gridAfter w:val="1"/>
          <w:wAfter w:w="803" w:type="dxa"/>
        </w:trPr>
        <w:tc>
          <w:tcPr>
            <w:tcW w:w="2405" w:type="dxa"/>
            <w:vMerge/>
            <w:vAlign w:val="center"/>
          </w:tcPr>
          <w:p w:rsidR="00704394" w:rsidRPr="00C67B79" w:rsidRDefault="00704394" w:rsidP="002B4145">
            <w:pPr>
              <w:numPr>
                <w:ilvl w:val="0"/>
                <w:numId w:val="263"/>
              </w:numPr>
              <w:spacing w:after="0" w:line="240" w:lineRule="auto"/>
              <w:ind w:left="0" w:firstLine="0"/>
              <w:jc w:val="center"/>
              <w:rPr>
                <w:b/>
                <w:color w:val="auto"/>
                <w:sz w:val="24"/>
                <w:szCs w:val="24"/>
              </w:rPr>
            </w:pP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Биология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10</w:t>
            </w:r>
          </w:p>
        </w:tc>
      </w:tr>
      <w:tr w:rsidR="00704394" w:rsidRPr="00C67B79" w:rsidTr="002768DF">
        <w:trPr>
          <w:gridAfter w:val="1"/>
          <w:wAfter w:w="803" w:type="dxa"/>
        </w:trPr>
        <w:tc>
          <w:tcPr>
            <w:tcW w:w="2405"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Технология</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Труд (технология)</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5/10</w:t>
            </w:r>
          </w:p>
        </w:tc>
      </w:tr>
      <w:tr w:rsidR="00704394" w:rsidRPr="00C67B79" w:rsidTr="002768DF">
        <w:trPr>
          <w:gridAfter w:val="1"/>
          <w:wAfter w:w="803" w:type="dxa"/>
        </w:trPr>
        <w:tc>
          <w:tcPr>
            <w:tcW w:w="2405"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 xml:space="preserve">Основы безопасности и защиты Родины </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Основы безопасности и защиты Родины</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5</w:t>
            </w:r>
          </w:p>
        </w:tc>
      </w:tr>
      <w:tr w:rsidR="00704394" w:rsidRPr="00C67B79" w:rsidTr="002768DF">
        <w:trPr>
          <w:gridAfter w:val="1"/>
          <w:wAfter w:w="803" w:type="dxa"/>
          <w:trHeight w:val="850"/>
        </w:trPr>
        <w:tc>
          <w:tcPr>
            <w:tcW w:w="2405" w:type="dxa"/>
            <w:vAlign w:val="center"/>
          </w:tcPr>
          <w:p w:rsidR="00704394" w:rsidRPr="00C67B79" w:rsidRDefault="00704394" w:rsidP="00104C83">
            <w:pPr>
              <w:spacing w:after="0" w:line="240" w:lineRule="auto"/>
              <w:ind w:left="0" w:firstLine="0"/>
              <w:jc w:val="center"/>
              <w:rPr>
                <w:color w:val="auto"/>
                <w:sz w:val="24"/>
                <w:szCs w:val="24"/>
              </w:rPr>
            </w:pPr>
            <w:r w:rsidRPr="00C67B79">
              <w:rPr>
                <w:b/>
                <w:color w:val="auto"/>
                <w:sz w:val="24"/>
                <w:szCs w:val="24"/>
              </w:rPr>
              <w:t xml:space="preserve">Физическая культура  </w:t>
            </w:r>
          </w:p>
        </w:tc>
        <w:tc>
          <w:tcPr>
            <w:tcW w:w="3208" w:type="dxa"/>
            <w:gridSpan w:val="2"/>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Физическая культура</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708"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851"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2</w:t>
            </w:r>
          </w:p>
        </w:tc>
        <w:tc>
          <w:tcPr>
            <w:tcW w:w="1134" w:type="dxa"/>
            <w:tcBorders>
              <w:bottom w:val="single" w:sz="4" w:space="0" w:color="auto"/>
            </w:tcBorders>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10</w:t>
            </w:r>
          </w:p>
        </w:tc>
      </w:tr>
      <w:tr w:rsidR="00704394" w:rsidRPr="00C67B79" w:rsidTr="002768DF">
        <w:tc>
          <w:tcPr>
            <w:tcW w:w="5613" w:type="dxa"/>
            <w:gridSpan w:val="3"/>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Итого недельная нагрузка</w:t>
            </w:r>
          </w:p>
        </w:tc>
        <w:tc>
          <w:tcPr>
            <w:tcW w:w="761"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35,5</w:t>
            </w:r>
          </w:p>
        </w:tc>
        <w:tc>
          <w:tcPr>
            <w:tcW w:w="70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35,5</w:t>
            </w:r>
          </w:p>
        </w:tc>
        <w:tc>
          <w:tcPr>
            <w:tcW w:w="70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35,5</w:t>
            </w:r>
          </w:p>
        </w:tc>
        <w:tc>
          <w:tcPr>
            <w:tcW w:w="708"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35,5</w:t>
            </w:r>
          </w:p>
        </w:tc>
        <w:tc>
          <w:tcPr>
            <w:tcW w:w="851"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35,5</w:t>
            </w:r>
          </w:p>
        </w:tc>
        <w:tc>
          <w:tcPr>
            <w:tcW w:w="1134" w:type="dxa"/>
            <w:tcBorders>
              <w:right w:val="single" w:sz="4" w:space="0" w:color="auto"/>
            </w:tcBorders>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177,5/207,5</w:t>
            </w:r>
          </w:p>
        </w:tc>
        <w:tc>
          <w:tcPr>
            <w:tcW w:w="803" w:type="dxa"/>
            <w:tcBorders>
              <w:top w:val="nil"/>
              <w:left w:val="single" w:sz="4" w:space="0" w:color="auto"/>
              <w:bottom w:val="nil"/>
              <w:right w:val="nil"/>
            </w:tcBorders>
            <w:vAlign w:val="center"/>
          </w:tcPr>
          <w:p w:rsidR="00704394" w:rsidRPr="00C67B79" w:rsidRDefault="00704394" w:rsidP="00104C83">
            <w:pPr>
              <w:spacing w:after="0" w:line="240" w:lineRule="auto"/>
              <w:ind w:left="0" w:firstLine="0"/>
              <w:jc w:val="left"/>
              <w:rPr>
                <w:color w:val="auto"/>
                <w:sz w:val="24"/>
                <w:szCs w:val="24"/>
              </w:rPr>
            </w:pPr>
          </w:p>
        </w:tc>
      </w:tr>
      <w:tr w:rsidR="00704394" w:rsidRPr="00C67B79" w:rsidTr="002768DF">
        <w:trPr>
          <w:gridAfter w:val="1"/>
          <w:wAfter w:w="803" w:type="dxa"/>
        </w:trPr>
        <w:tc>
          <w:tcPr>
            <w:tcW w:w="10485" w:type="dxa"/>
            <w:gridSpan w:val="10"/>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Часть, формируемая участниками образовательных отношений</w:t>
            </w:r>
          </w:p>
        </w:tc>
      </w:tr>
      <w:tr w:rsidR="00704394" w:rsidRPr="00C67B79" w:rsidTr="002768DF">
        <w:trPr>
          <w:gridAfter w:val="1"/>
          <w:wAfter w:w="803" w:type="dxa"/>
        </w:trPr>
        <w:tc>
          <w:tcPr>
            <w:tcW w:w="5613" w:type="dxa"/>
            <w:gridSpan w:val="3"/>
            <w:vAlign w:val="center"/>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Парашютно-десантная подготовка </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65"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9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2,5/5</w:t>
            </w:r>
          </w:p>
        </w:tc>
      </w:tr>
      <w:tr w:rsidR="00704394" w:rsidRPr="00C67B79" w:rsidTr="002768DF">
        <w:trPr>
          <w:gridAfter w:val="1"/>
          <w:wAfter w:w="803" w:type="dxa"/>
        </w:trPr>
        <w:tc>
          <w:tcPr>
            <w:tcW w:w="2405" w:type="dxa"/>
            <w:tcBorders>
              <w:right w:val="nil"/>
            </w:tcBorders>
            <w:vAlign w:val="center"/>
          </w:tcPr>
          <w:p w:rsidR="00704394" w:rsidRPr="00C67B79" w:rsidRDefault="00704394" w:rsidP="00104C83">
            <w:pPr>
              <w:spacing w:after="0" w:line="240" w:lineRule="auto"/>
              <w:ind w:left="0" w:firstLine="0"/>
              <w:jc w:val="left"/>
              <w:rPr>
                <w:color w:val="auto"/>
                <w:sz w:val="24"/>
                <w:szCs w:val="24"/>
              </w:rPr>
            </w:pPr>
          </w:p>
        </w:tc>
        <w:tc>
          <w:tcPr>
            <w:tcW w:w="3208" w:type="dxa"/>
            <w:gridSpan w:val="2"/>
            <w:tcBorders>
              <w:left w:val="nil"/>
            </w:tcBorders>
            <w:vAlign w:val="center"/>
          </w:tcPr>
          <w:p w:rsidR="00704394" w:rsidRPr="00C67B79" w:rsidRDefault="00704394" w:rsidP="00104C83">
            <w:pPr>
              <w:spacing w:after="0" w:line="240" w:lineRule="auto"/>
              <w:ind w:left="0" w:firstLine="0"/>
              <w:rPr>
                <w:color w:val="auto"/>
                <w:sz w:val="24"/>
                <w:szCs w:val="24"/>
              </w:rPr>
            </w:pPr>
            <w:r w:rsidRPr="00C67B79">
              <w:rPr>
                <w:color w:val="auto"/>
                <w:sz w:val="24"/>
                <w:szCs w:val="24"/>
              </w:rPr>
              <w:t>Итого:</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65"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79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0,5</w:t>
            </w: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p>
        </w:tc>
      </w:tr>
      <w:tr w:rsidR="00704394" w:rsidRPr="00C67B79" w:rsidTr="002768DF">
        <w:trPr>
          <w:gridAfter w:val="1"/>
          <w:wAfter w:w="803" w:type="dxa"/>
        </w:trPr>
        <w:tc>
          <w:tcPr>
            <w:tcW w:w="5613" w:type="dxa"/>
            <w:gridSpan w:val="3"/>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lastRenderedPageBreak/>
              <w:t xml:space="preserve">Максимально допустимая недельная нагрузка </w:t>
            </w:r>
          </w:p>
        </w:tc>
        <w:tc>
          <w:tcPr>
            <w:tcW w:w="761"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70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70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765" w:type="dxa"/>
            <w:gridSpan w:val="2"/>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79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36</w:t>
            </w: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w:t>
            </w:r>
          </w:p>
        </w:tc>
      </w:tr>
      <w:tr w:rsidR="00704394" w:rsidRPr="00C67B79" w:rsidTr="002768DF">
        <w:trPr>
          <w:gridAfter w:val="1"/>
          <w:wAfter w:w="803" w:type="dxa"/>
        </w:trPr>
        <w:tc>
          <w:tcPr>
            <w:tcW w:w="8557" w:type="dxa"/>
            <w:gridSpan w:val="8"/>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Итого часов</w:t>
            </w:r>
          </w:p>
        </w:tc>
        <w:tc>
          <w:tcPr>
            <w:tcW w:w="794" w:type="dxa"/>
            <w:vAlign w:val="center"/>
          </w:tcPr>
          <w:p w:rsidR="00704394" w:rsidRPr="00C67B79" w:rsidRDefault="00704394" w:rsidP="00104C83">
            <w:pPr>
              <w:spacing w:after="0" w:line="240" w:lineRule="auto"/>
              <w:ind w:left="0" w:firstLine="0"/>
              <w:jc w:val="left"/>
              <w:rPr>
                <w:b/>
                <w:color w:val="auto"/>
                <w:sz w:val="24"/>
                <w:szCs w:val="24"/>
              </w:rPr>
            </w:pPr>
          </w:p>
        </w:tc>
        <w:tc>
          <w:tcPr>
            <w:tcW w:w="1134" w:type="dxa"/>
            <w:vAlign w:val="center"/>
          </w:tcPr>
          <w:p w:rsidR="00704394" w:rsidRPr="00C67B79" w:rsidRDefault="00704394" w:rsidP="00104C83">
            <w:pPr>
              <w:spacing w:after="0" w:line="240" w:lineRule="auto"/>
              <w:ind w:left="0" w:firstLine="0"/>
              <w:jc w:val="center"/>
              <w:rPr>
                <w:b/>
                <w:bCs/>
                <w:color w:val="auto"/>
                <w:sz w:val="24"/>
                <w:szCs w:val="24"/>
              </w:rPr>
            </w:pPr>
            <w:r w:rsidRPr="00C67B79">
              <w:rPr>
                <w:b/>
                <w:bCs/>
                <w:color w:val="auto"/>
                <w:sz w:val="24"/>
                <w:szCs w:val="24"/>
              </w:rPr>
              <w:t>180/212,5</w:t>
            </w:r>
          </w:p>
        </w:tc>
      </w:tr>
      <w:tr w:rsidR="00704394" w:rsidRPr="00C67B79" w:rsidTr="002768DF">
        <w:trPr>
          <w:gridAfter w:val="1"/>
          <w:wAfter w:w="803" w:type="dxa"/>
        </w:trPr>
        <w:tc>
          <w:tcPr>
            <w:tcW w:w="5613" w:type="dxa"/>
            <w:gridSpan w:val="3"/>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Максимально количество часов внеурочной деятельности*</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765" w:type="dxa"/>
            <w:gridSpan w:val="2"/>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794"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10</w:t>
            </w: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50</w:t>
            </w:r>
          </w:p>
        </w:tc>
      </w:tr>
      <w:tr w:rsidR="00704394" w:rsidRPr="00C67B79" w:rsidTr="002768DF">
        <w:trPr>
          <w:gridAfter w:val="1"/>
          <w:wAfter w:w="803" w:type="dxa"/>
          <w:trHeight w:val="329"/>
        </w:trPr>
        <w:tc>
          <w:tcPr>
            <w:tcW w:w="5613" w:type="dxa"/>
            <w:gridSpan w:val="3"/>
            <w:vAlign w:val="center"/>
          </w:tcPr>
          <w:p w:rsidR="00704394" w:rsidRPr="00C67B79" w:rsidRDefault="00704394" w:rsidP="00104C83">
            <w:pPr>
              <w:spacing w:after="0" w:line="240" w:lineRule="auto"/>
              <w:ind w:left="0" w:firstLine="0"/>
              <w:jc w:val="left"/>
              <w:rPr>
                <w:b/>
                <w:color w:val="auto"/>
                <w:sz w:val="24"/>
                <w:szCs w:val="24"/>
              </w:rPr>
            </w:pPr>
            <w:r w:rsidRPr="00C67B79">
              <w:rPr>
                <w:b/>
                <w:color w:val="auto"/>
                <w:sz w:val="24"/>
                <w:szCs w:val="24"/>
              </w:rPr>
              <w:t>ИТОГО</w:t>
            </w:r>
          </w:p>
        </w:tc>
        <w:tc>
          <w:tcPr>
            <w:tcW w:w="761" w:type="dxa"/>
            <w:vAlign w:val="center"/>
          </w:tcPr>
          <w:p w:rsidR="00704394" w:rsidRPr="00C67B79" w:rsidRDefault="00704394" w:rsidP="00104C83">
            <w:pPr>
              <w:spacing w:after="0" w:line="240" w:lineRule="auto"/>
              <w:ind w:left="0" w:firstLine="0"/>
              <w:jc w:val="center"/>
              <w:rPr>
                <w:color w:val="auto"/>
                <w:sz w:val="24"/>
                <w:szCs w:val="24"/>
              </w:rPr>
            </w:pPr>
          </w:p>
        </w:tc>
        <w:tc>
          <w:tcPr>
            <w:tcW w:w="709" w:type="dxa"/>
            <w:vAlign w:val="center"/>
          </w:tcPr>
          <w:p w:rsidR="00704394" w:rsidRPr="00C67B79" w:rsidRDefault="00704394" w:rsidP="00104C83">
            <w:pPr>
              <w:spacing w:after="0" w:line="240" w:lineRule="auto"/>
              <w:ind w:left="0" w:firstLine="0"/>
              <w:jc w:val="center"/>
              <w:rPr>
                <w:color w:val="auto"/>
                <w:sz w:val="24"/>
                <w:szCs w:val="24"/>
              </w:rPr>
            </w:pPr>
          </w:p>
        </w:tc>
        <w:tc>
          <w:tcPr>
            <w:tcW w:w="709" w:type="dxa"/>
            <w:vAlign w:val="center"/>
          </w:tcPr>
          <w:p w:rsidR="00704394" w:rsidRPr="00C67B79" w:rsidRDefault="00704394" w:rsidP="00104C83">
            <w:pPr>
              <w:spacing w:after="0" w:line="240" w:lineRule="auto"/>
              <w:ind w:left="0" w:firstLine="0"/>
              <w:jc w:val="center"/>
              <w:rPr>
                <w:color w:val="auto"/>
                <w:sz w:val="24"/>
                <w:szCs w:val="24"/>
              </w:rPr>
            </w:pPr>
          </w:p>
        </w:tc>
        <w:tc>
          <w:tcPr>
            <w:tcW w:w="765" w:type="dxa"/>
            <w:gridSpan w:val="2"/>
            <w:vAlign w:val="center"/>
          </w:tcPr>
          <w:p w:rsidR="00704394" w:rsidRPr="00C67B79" w:rsidRDefault="00704394" w:rsidP="00104C83">
            <w:pPr>
              <w:spacing w:after="0" w:line="240" w:lineRule="auto"/>
              <w:ind w:left="0" w:firstLine="0"/>
              <w:jc w:val="center"/>
              <w:rPr>
                <w:color w:val="auto"/>
                <w:sz w:val="24"/>
                <w:szCs w:val="24"/>
              </w:rPr>
            </w:pPr>
          </w:p>
        </w:tc>
        <w:tc>
          <w:tcPr>
            <w:tcW w:w="794" w:type="dxa"/>
            <w:vAlign w:val="center"/>
          </w:tcPr>
          <w:p w:rsidR="00704394" w:rsidRPr="00C67B79" w:rsidRDefault="00704394" w:rsidP="00104C83">
            <w:pPr>
              <w:spacing w:after="0" w:line="240" w:lineRule="auto"/>
              <w:ind w:left="0" w:firstLine="0"/>
              <w:jc w:val="center"/>
              <w:rPr>
                <w:color w:val="auto"/>
                <w:sz w:val="24"/>
                <w:szCs w:val="24"/>
              </w:rPr>
            </w:pPr>
          </w:p>
        </w:tc>
        <w:tc>
          <w:tcPr>
            <w:tcW w:w="1134" w:type="dxa"/>
            <w:vAlign w:val="center"/>
          </w:tcPr>
          <w:p w:rsidR="00704394" w:rsidRPr="00C67B79" w:rsidRDefault="00704394" w:rsidP="00104C83">
            <w:pPr>
              <w:spacing w:after="0" w:line="240" w:lineRule="auto"/>
              <w:ind w:left="0" w:firstLine="0"/>
              <w:jc w:val="center"/>
              <w:rPr>
                <w:b/>
                <w:color w:val="auto"/>
                <w:sz w:val="24"/>
                <w:szCs w:val="24"/>
              </w:rPr>
            </w:pPr>
          </w:p>
        </w:tc>
      </w:tr>
    </w:tbl>
    <w:p w:rsidR="00704394" w:rsidRPr="00C67B79" w:rsidRDefault="00704394" w:rsidP="00104C83">
      <w:pPr>
        <w:keepNext/>
        <w:spacing w:after="0" w:line="240" w:lineRule="auto"/>
        <w:ind w:left="0" w:firstLine="0"/>
        <w:jc w:val="center"/>
        <w:outlineLvl w:val="0"/>
        <w:rPr>
          <w:b/>
          <w:color w:val="auto"/>
          <w:sz w:val="24"/>
          <w:szCs w:val="24"/>
        </w:rPr>
      </w:pPr>
      <w:r w:rsidRPr="00C67B79">
        <w:rPr>
          <w:b/>
          <w:color w:val="auto"/>
          <w:sz w:val="24"/>
          <w:szCs w:val="24"/>
        </w:rPr>
        <w:t>КЛАССЫ ДЕЛЯТСЯ НА ПОДГРУППЫ ПО ПРЕДМЕТАМ:</w:t>
      </w:r>
    </w:p>
    <w:tbl>
      <w:tblPr>
        <w:tblStyle w:val="25"/>
        <w:tblW w:w="10916" w:type="dxa"/>
        <w:tblInd w:w="-998" w:type="dxa"/>
        <w:tblLook w:val="04A0" w:firstRow="1" w:lastRow="0" w:firstColumn="1" w:lastColumn="0" w:noHBand="0" w:noVBand="1"/>
      </w:tblPr>
      <w:tblGrid>
        <w:gridCol w:w="558"/>
        <w:gridCol w:w="5499"/>
        <w:gridCol w:w="883"/>
        <w:gridCol w:w="1119"/>
        <w:gridCol w:w="987"/>
        <w:gridCol w:w="987"/>
        <w:gridCol w:w="883"/>
      </w:tblGrid>
      <w:tr w:rsidR="00704394" w:rsidRPr="00C67B79" w:rsidTr="00704394">
        <w:tc>
          <w:tcPr>
            <w:tcW w:w="56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w:t>
            </w:r>
          </w:p>
        </w:tc>
        <w:tc>
          <w:tcPr>
            <w:tcW w:w="5649" w:type="dxa"/>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Учебные предметы</w:t>
            </w:r>
          </w:p>
        </w:tc>
        <w:tc>
          <w:tcPr>
            <w:tcW w:w="883"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9а</w:t>
            </w:r>
          </w:p>
        </w:tc>
        <w:tc>
          <w:tcPr>
            <w:tcW w:w="112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9б</w:t>
            </w:r>
          </w:p>
        </w:tc>
        <w:tc>
          <w:tcPr>
            <w:tcW w:w="992"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9в</w:t>
            </w:r>
          </w:p>
        </w:tc>
        <w:tc>
          <w:tcPr>
            <w:tcW w:w="992"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9г</w:t>
            </w:r>
          </w:p>
        </w:tc>
        <w:tc>
          <w:tcPr>
            <w:tcW w:w="709" w:type="dxa"/>
            <w:vAlign w:val="center"/>
          </w:tcPr>
          <w:p w:rsidR="00704394" w:rsidRPr="00C67B79" w:rsidRDefault="00704394" w:rsidP="00104C83">
            <w:pPr>
              <w:spacing w:after="0" w:line="240" w:lineRule="auto"/>
              <w:ind w:left="0" w:firstLine="0"/>
              <w:jc w:val="center"/>
              <w:rPr>
                <w:b/>
                <w:color w:val="auto"/>
                <w:sz w:val="24"/>
                <w:szCs w:val="24"/>
              </w:rPr>
            </w:pPr>
            <w:r w:rsidRPr="00C67B79">
              <w:rPr>
                <w:b/>
                <w:color w:val="auto"/>
                <w:sz w:val="24"/>
                <w:szCs w:val="24"/>
              </w:rPr>
              <w:t>9д</w:t>
            </w:r>
          </w:p>
        </w:tc>
      </w:tr>
      <w:tr w:rsidR="00704394" w:rsidRPr="00C67B79" w:rsidTr="00704394">
        <w:tc>
          <w:tcPr>
            <w:tcW w:w="56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1.</w:t>
            </w:r>
          </w:p>
        </w:tc>
        <w:tc>
          <w:tcPr>
            <w:tcW w:w="5649"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Информатика</w:t>
            </w:r>
          </w:p>
        </w:tc>
        <w:tc>
          <w:tcPr>
            <w:tcW w:w="88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12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r>
      <w:tr w:rsidR="00704394" w:rsidRPr="00C67B79" w:rsidTr="00704394">
        <w:tc>
          <w:tcPr>
            <w:tcW w:w="56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2..</w:t>
            </w:r>
          </w:p>
        </w:tc>
        <w:tc>
          <w:tcPr>
            <w:tcW w:w="5649"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Иностранный язык(английский)</w:t>
            </w:r>
          </w:p>
        </w:tc>
        <w:tc>
          <w:tcPr>
            <w:tcW w:w="88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c>
          <w:tcPr>
            <w:tcW w:w="112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3:3</w:t>
            </w:r>
          </w:p>
        </w:tc>
      </w:tr>
      <w:tr w:rsidR="00704394" w:rsidRPr="00C67B79" w:rsidTr="00704394">
        <w:tc>
          <w:tcPr>
            <w:tcW w:w="56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3.</w:t>
            </w:r>
          </w:p>
        </w:tc>
        <w:tc>
          <w:tcPr>
            <w:tcW w:w="5649"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 xml:space="preserve">Технология </w:t>
            </w:r>
          </w:p>
        </w:tc>
        <w:tc>
          <w:tcPr>
            <w:tcW w:w="88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12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r>
      <w:tr w:rsidR="00704394" w:rsidRPr="00C67B79" w:rsidTr="00704394">
        <w:tc>
          <w:tcPr>
            <w:tcW w:w="56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4.</w:t>
            </w:r>
          </w:p>
        </w:tc>
        <w:tc>
          <w:tcPr>
            <w:tcW w:w="5649"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Башкирский язык как государственный язык Республики Башкортостан</w:t>
            </w:r>
          </w:p>
        </w:tc>
        <w:tc>
          <w:tcPr>
            <w:tcW w:w="883"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112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992"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c>
          <w:tcPr>
            <w:tcW w:w="709" w:type="dxa"/>
            <w:vAlign w:val="center"/>
          </w:tcPr>
          <w:p w:rsidR="00704394" w:rsidRPr="00C67B79" w:rsidRDefault="00704394" w:rsidP="00104C83">
            <w:pPr>
              <w:spacing w:after="0" w:line="240" w:lineRule="auto"/>
              <w:ind w:left="0" w:firstLine="0"/>
              <w:jc w:val="center"/>
              <w:rPr>
                <w:color w:val="auto"/>
                <w:sz w:val="24"/>
                <w:szCs w:val="24"/>
              </w:rPr>
            </w:pPr>
            <w:r w:rsidRPr="00C67B79">
              <w:rPr>
                <w:color w:val="auto"/>
                <w:sz w:val="24"/>
                <w:szCs w:val="24"/>
              </w:rPr>
              <w:t>1:1</w:t>
            </w:r>
          </w:p>
        </w:tc>
      </w:tr>
      <w:tr w:rsidR="00704394" w:rsidRPr="00C67B79" w:rsidTr="00704394">
        <w:tc>
          <w:tcPr>
            <w:tcW w:w="56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5.</w:t>
            </w:r>
          </w:p>
        </w:tc>
        <w:tc>
          <w:tcPr>
            <w:tcW w:w="5649"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ПДП</w:t>
            </w:r>
          </w:p>
        </w:tc>
        <w:tc>
          <w:tcPr>
            <w:tcW w:w="883"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0,5/0</w:t>
            </w:r>
            <w:r w:rsidRPr="00C67B79">
              <w:rPr>
                <w:color w:val="auto"/>
                <w:sz w:val="24"/>
                <w:szCs w:val="24"/>
                <w:lang w:val="en-US"/>
              </w:rPr>
              <w:t>,5</w:t>
            </w:r>
          </w:p>
        </w:tc>
        <w:tc>
          <w:tcPr>
            <w:tcW w:w="1129"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0,5/0</w:t>
            </w:r>
            <w:r w:rsidRPr="00C67B79">
              <w:rPr>
                <w:color w:val="auto"/>
                <w:sz w:val="24"/>
                <w:szCs w:val="24"/>
                <w:lang w:val="en-US"/>
              </w:rPr>
              <w:t>,5</w:t>
            </w:r>
          </w:p>
        </w:tc>
        <w:tc>
          <w:tcPr>
            <w:tcW w:w="99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0,5/0</w:t>
            </w:r>
            <w:r w:rsidRPr="00C67B79">
              <w:rPr>
                <w:color w:val="auto"/>
                <w:sz w:val="24"/>
                <w:szCs w:val="24"/>
                <w:lang w:val="en-US"/>
              </w:rPr>
              <w:t>,5</w:t>
            </w:r>
          </w:p>
        </w:tc>
        <w:tc>
          <w:tcPr>
            <w:tcW w:w="992"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0,5/0</w:t>
            </w:r>
            <w:r w:rsidRPr="00C67B79">
              <w:rPr>
                <w:color w:val="auto"/>
                <w:sz w:val="24"/>
                <w:szCs w:val="24"/>
                <w:lang w:val="en-US"/>
              </w:rPr>
              <w:t>,5</w:t>
            </w:r>
          </w:p>
        </w:tc>
        <w:tc>
          <w:tcPr>
            <w:tcW w:w="709" w:type="dxa"/>
          </w:tcPr>
          <w:p w:rsidR="00704394" w:rsidRPr="00C67B79" w:rsidRDefault="00704394" w:rsidP="00104C83">
            <w:pPr>
              <w:spacing w:after="0" w:line="240" w:lineRule="auto"/>
              <w:ind w:left="0" w:firstLine="0"/>
              <w:jc w:val="left"/>
              <w:rPr>
                <w:color w:val="auto"/>
                <w:sz w:val="24"/>
                <w:szCs w:val="24"/>
              </w:rPr>
            </w:pPr>
            <w:r w:rsidRPr="00C67B79">
              <w:rPr>
                <w:color w:val="auto"/>
                <w:sz w:val="24"/>
                <w:szCs w:val="24"/>
              </w:rPr>
              <w:t>0,5/0</w:t>
            </w:r>
            <w:r w:rsidRPr="00C67B79">
              <w:rPr>
                <w:color w:val="auto"/>
                <w:sz w:val="24"/>
                <w:szCs w:val="24"/>
                <w:lang w:val="en-US"/>
              </w:rPr>
              <w:t>,5</w:t>
            </w:r>
          </w:p>
        </w:tc>
      </w:tr>
    </w:tbl>
    <w:p w:rsidR="00B46836" w:rsidRDefault="00B46836" w:rsidP="00104C83">
      <w:pPr>
        <w:pStyle w:val="a3"/>
        <w:spacing w:before="0" w:beforeAutospacing="0" w:after="0" w:afterAutospacing="0"/>
        <w:rPr>
          <w:b/>
        </w:rPr>
      </w:pPr>
    </w:p>
    <w:p w:rsidR="0069376E" w:rsidRPr="00C67B79" w:rsidRDefault="00D16D7D" w:rsidP="00104C83">
      <w:pPr>
        <w:pStyle w:val="a3"/>
        <w:spacing w:before="0" w:beforeAutospacing="0" w:after="0" w:afterAutospacing="0"/>
        <w:rPr>
          <w:b/>
        </w:rPr>
      </w:pPr>
      <w:r w:rsidRPr="00C67B79">
        <w:rPr>
          <w:b/>
        </w:rPr>
        <w:t>3.2.</w:t>
      </w:r>
      <w:r w:rsidR="0069376E" w:rsidRPr="00C67B79">
        <w:rPr>
          <w:b/>
        </w:rPr>
        <w:t xml:space="preserve"> КАЛЕНДАРНЫЙ УЧЕБНЫЙ </w:t>
      </w:r>
      <w:r w:rsidRPr="00C67B79">
        <w:rPr>
          <w:b/>
        </w:rPr>
        <w:t>ГРАФИК</w:t>
      </w:r>
    </w:p>
    <w:tbl>
      <w:tblPr>
        <w:tblW w:w="10207" w:type="dxa"/>
        <w:tblInd w:w="-176" w:type="dxa"/>
        <w:tblLook w:val="04A0" w:firstRow="1" w:lastRow="0" w:firstColumn="1" w:lastColumn="0" w:noHBand="0" w:noVBand="1"/>
      </w:tblPr>
      <w:tblGrid>
        <w:gridCol w:w="6238"/>
        <w:gridCol w:w="3969"/>
      </w:tblGrid>
      <w:tr w:rsidR="00D16D7D" w:rsidRPr="00C67B79" w:rsidTr="00D16D7D">
        <w:tc>
          <w:tcPr>
            <w:tcW w:w="6238" w:type="dxa"/>
          </w:tcPr>
          <w:p w:rsidR="00D16D7D" w:rsidRPr="00C67B79" w:rsidRDefault="00D16D7D" w:rsidP="00104C83">
            <w:pPr>
              <w:spacing w:after="0" w:line="276" w:lineRule="auto"/>
              <w:ind w:left="0" w:firstLine="0"/>
              <w:jc w:val="left"/>
              <w:rPr>
                <w:rFonts w:eastAsia="Calibri"/>
                <w:color w:val="auto"/>
                <w:sz w:val="24"/>
                <w:szCs w:val="24"/>
                <w:lang w:eastAsia="en-US"/>
              </w:rPr>
            </w:pPr>
          </w:p>
        </w:tc>
        <w:tc>
          <w:tcPr>
            <w:tcW w:w="3969" w:type="dxa"/>
          </w:tcPr>
          <w:p w:rsidR="00D16D7D" w:rsidRPr="00C67B79" w:rsidRDefault="00D16D7D" w:rsidP="00104C83">
            <w:pPr>
              <w:spacing w:after="0" w:line="276" w:lineRule="auto"/>
              <w:ind w:left="0" w:firstLine="0"/>
              <w:jc w:val="left"/>
              <w:rPr>
                <w:rFonts w:eastAsia="Calibri"/>
                <w:color w:val="auto"/>
                <w:sz w:val="24"/>
                <w:szCs w:val="24"/>
                <w:lang w:eastAsia="en-US"/>
              </w:rPr>
            </w:pPr>
          </w:p>
        </w:tc>
      </w:tr>
    </w:tbl>
    <w:p w:rsidR="00D16D7D" w:rsidRPr="00C67B79" w:rsidRDefault="00D16D7D" w:rsidP="00104C83">
      <w:pPr>
        <w:spacing w:after="0" w:line="276" w:lineRule="auto"/>
        <w:ind w:left="0" w:firstLine="0"/>
        <w:jc w:val="left"/>
        <w:rPr>
          <w:i/>
          <w:iCs/>
          <w:color w:val="auto"/>
          <w:sz w:val="24"/>
          <w:szCs w:val="24"/>
        </w:rPr>
      </w:pPr>
      <w:r w:rsidRPr="00C67B79">
        <w:rPr>
          <w:rFonts w:eastAsia="Calibri"/>
          <w:color w:val="auto"/>
          <w:sz w:val="24"/>
          <w:szCs w:val="24"/>
          <w:lang w:eastAsia="en-US"/>
        </w:rPr>
        <w:tab/>
      </w:r>
      <w:r w:rsidRPr="00C67B79">
        <w:rPr>
          <w:i/>
          <w:iCs/>
          <w:color w:val="auto"/>
          <w:sz w:val="24"/>
          <w:szCs w:val="24"/>
        </w:rPr>
        <w:t>Начало учебного года:                                            1 сентября 2024 года</w:t>
      </w:r>
    </w:p>
    <w:p w:rsidR="00D16D7D" w:rsidRPr="00C67B79" w:rsidRDefault="00D16D7D" w:rsidP="00104C83">
      <w:pPr>
        <w:spacing w:after="0" w:line="276" w:lineRule="auto"/>
        <w:ind w:left="0" w:firstLine="0"/>
        <w:jc w:val="left"/>
        <w:rPr>
          <w:color w:val="auto"/>
          <w:sz w:val="24"/>
          <w:szCs w:val="24"/>
        </w:rPr>
      </w:pPr>
    </w:p>
    <w:tbl>
      <w:tblPr>
        <w:tblW w:w="9646" w:type="dxa"/>
        <w:tblInd w:w="5" w:type="dxa"/>
        <w:tblLayout w:type="fixed"/>
        <w:tblCellMar>
          <w:left w:w="0" w:type="dxa"/>
          <w:right w:w="0" w:type="dxa"/>
        </w:tblCellMar>
        <w:tblLook w:val="0000" w:firstRow="0" w:lastRow="0" w:firstColumn="0" w:lastColumn="0" w:noHBand="0" w:noVBand="0"/>
      </w:tblPr>
      <w:tblGrid>
        <w:gridCol w:w="1320"/>
        <w:gridCol w:w="5494"/>
        <w:gridCol w:w="1255"/>
        <w:gridCol w:w="1577"/>
      </w:tblGrid>
      <w:tr w:rsidR="00D16D7D" w:rsidRPr="00C67B79" w:rsidTr="00D16D7D">
        <w:trPr>
          <w:trHeight w:val="326"/>
        </w:trPr>
        <w:tc>
          <w:tcPr>
            <w:tcW w:w="1320" w:type="dxa"/>
            <w:tcBorders>
              <w:top w:val="single" w:sz="4" w:space="0" w:color="auto"/>
              <w:left w:val="single" w:sz="4" w:space="0" w:color="auto"/>
              <w:bottom w:val="nil"/>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Четверть</w:t>
            </w:r>
          </w:p>
        </w:tc>
        <w:tc>
          <w:tcPr>
            <w:tcW w:w="5494" w:type="dxa"/>
            <w:vMerge w:val="restart"/>
            <w:tcBorders>
              <w:top w:val="single" w:sz="4" w:space="0" w:color="auto"/>
              <w:left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Количество учебных дней по классам (недель)</w:t>
            </w:r>
          </w:p>
        </w:tc>
        <w:tc>
          <w:tcPr>
            <w:tcW w:w="1255" w:type="dxa"/>
            <w:tcBorders>
              <w:top w:val="single" w:sz="4" w:space="0" w:color="auto"/>
              <w:left w:val="single" w:sz="4" w:space="0" w:color="auto"/>
              <w:bottom w:val="nil"/>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Начало</w:t>
            </w:r>
          </w:p>
        </w:tc>
        <w:tc>
          <w:tcPr>
            <w:tcW w:w="1577" w:type="dxa"/>
            <w:tcBorders>
              <w:top w:val="single" w:sz="4" w:space="0" w:color="auto"/>
              <w:left w:val="single" w:sz="4" w:space="0" w:color="auto"/>
              <w:bottom w:val="nil"/>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Окончание</w:t>
            </w:r>
          </w:p>
        </w:tc>
      </w:tr>
      <w:tr w:rsidR="00D16D7D" w:rsidRPr="00C67B79" w:rsidTr="00D16D7D">
        <w:trPr>
          <w:trHeight w:val="219"/>
        </w:trPr>
        <w:tc>
          <w:tcPr>
            <w:tcW w:w="1320" w:type="dxa"/>
            <w:tcBorders>
              <w:top w:val="nil"/>
              <w:left w:val="single" w:sz="4" w:space="0" w:color="auto"/>
              <w:bottom w:val="nil"/>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p>
        </w:tc>
        <w:tc>
          <w:tcPr>
            <w:tcW w:w="5494" w:type="dxa"/>
            <w:vMerge/>
            <w:tcBorders>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b/>
                <w:bCs/>
                <w:color w:val="auto"/>
                <w:sz w:val="24"/>
                <w:szCs w:val="24"/>
              </w:rPr>
            </w:pPr>
          </w:p>
        </w:tc>
        <w:tc>
          <w:tcPr>
            <w:tcW w:w="1255" w:type="dxa"/>
            <w:tcBorders>
              <w:top w:val="nil"/>
              <w:left w:val="single" w:sz="4" w:space="0" w:color="auto"/>
              <w:bottom w:val="nil"/>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четверти</w:t>
            </w:r>
          </w:p>
        </w:tc>
        <w:tc>
          <w:tcPr>
            <w:tcW w:w="1577" w:type="dxa"/>
            <w:tcBorders>
              <w:top w:val="nil"/>
              <w:left w:val="single" w:sz="4" w:space="0" w:color="auto"/>
              <w:bottom w:val="nil"/>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четверти</w:t>
            </w:r>
          </w:p>
        </w:tc>
      </w:tr>
      <w:tr w:rsidR="00D16D7D" w:rsidRPr="00C67B79" w:rsidTr="00D16D7D">
        <w:trPr>
          <w:trHeight w:val="340"/>
        </w:trPr>
        <w:tc>
          <w:tcPr>
            <w:tcW w:w="1320" w:type="dxa"/>
            <w:tcBorders>
              <w:top w:val="nil"/>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8-11 классы</w:t>
            </w:r>
          </w:p>
        </w:tc>
        <w:tc>
          <w:tcPr>
            <w:tcW w:w="1255" w:type="dxa"/>
            <w:tcBorders>
              <w:top w:val="nil"/>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p>
        </w:tc>
        <w:tc>
          <w:tcPr>
            <w:tcW w:w="1577" w:type="dxa"/>
            <w:tcBorders>
              <w:top w:val="nil"/>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p>
        </w:tc>
      </w:tr>
      <w:tr w:rsidR="00D16D7D" w:rsidRPr="00C67B79" w:rsidTr="00D16D7D">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I</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39дней (8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02.09</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25.10</w:t>
            </w:r>
          </w:p>
        </w:tc>
      </w:tr>
      <w:tr w:rsidR="00D16D7D" w:rsidRPr="00C67B79" w:rsidTr="00D16D7D">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II</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40дней (8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05.11</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28.12</w:t>
            </w:r>
          </w:p>
        </w:tc>
      </w:tr>
      <w:tr w:rsidR="00D16D7D" w:rsidRPr="00C67B79" w:rsidTr="00D16D7D">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III</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55 (11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13.01</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28.03</w:t>
            </w:r>
          </w:p>
        </w:tc>
      </w:tr>
      <w:tr w:rsidR="00D16D7D" w:rsidRPr="00C67B79" w:rsidTr="00D16D7D">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IV</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32 (7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07.04</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26.05</w:t>
            </w:r>
          </w:p>
        </w:tc>
      </w:tr>
      <w:tr w:rsidR="00D16D7D" w:rsidRPr="00C67B79" w:rsidTr="00D16D7D">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b/>
                <w:bCs/>
                <w:color w:val="auto"/>
                <w:sz w:val="24"/>
                <w:szCs w:val="24"/>
              </w:rPr>
            </w:pPr>
            <w:r w:rsidRPr="00C67B79">
              <w:rPr>
                <w:b/>
                <w:bCs/>
                <w:color w:val="auto"/>
                <w:sz w:val="24"/>
                <w:szCs w:val="24"/>
              </w:rPr>
              <w:t>Итого</w:t>
            </w:r>
          </w:p>
        </w:tc>
        <w:tc>
          <w:tcPr>
            <w:tcW w:w="8326" w:type="dxa"/>
            <w:gridSpan w:val="3"/>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                           166 (34 недели)</w:t>
            </w:r>
          </w:p>
        </w:tc>
      </w:tr>
    </w:tbl>
    <w:p w:rsidR="00D16D7D" w:rsidRPr="00C67B79" w:rsidRDefault="00D16D7D" w:rsidP="002B4145">
      <w:pPr>
        <w:numPr>
          <w:ilvl w:val="0"/>
          <w:numId w:val="267"/>
        </w:numPr>
        <w:spacing w:after="0" w:line="276" w:lineRule="auto"/>
        <w:ind w:left="0" w:firstLine="0"/>
        <w:jc w:val="left"/>
        <w:rPr>
          <w:i/>
          <w:iCs/>
          <w:color w:val="auto"/>
          <w:sz w:val="24"/>
          <w:szCs w:val="24"/>
        </w:rPr>
      </w:pPr>
      <w:r w:rsidRPr="00C67B79">
        <w:rPr>
          <w:i/>
          <w:iCs/>
          <w:color w:val="auto"/>
          <w:sz w:val="24"/>
          <w:szCs w:val="24"/>
        </w:rPr>
        <w:t>Под учебной неделей следует понимать 6 (шесть) учебных дней без вычета нерабочих праздничных дней и перенесенных выходных дней, предусмотренных трудовым законодательством РФ и РБ</w:t>
      </w:r>
    </w:p>
    <w:p w:rsidR="00D16D7D" w:rsidRPr="00C67B79" w:rsidRDefault="00D16D7D" w:rsidP="00104C83">
      <w:pPr>
        <w:spacing w:after="0" w:line="276" w:lineRule="auto"/>
        <w:ind w:left="0" w:firstLine="0"/>
        <w:rPr>
          <w:b/>
          <w:i/>
          <w:iCs/>
          <w:color w:val="auto"/>
          <w:sz w:val="24"/>
          <w:szCs w:val="24"/>
        </w:rPr>
      </w:pPr>
      <w:r w:rsidRPr="00C67B79">
        <w:rPr>
          <w:b/>
          <w:i/>
          <w:iCs/>
          <w:color w:val="auto"/>
          <w:sz w:val="24"/>
          <w:szCs w:val="24"/>
        </w:rPr>
        <w:t>Экзаменационный период:</w:t>
      </w:r>
    </w:p>
    <w:p w:rsidR="00D16D7D" w:rsidRPr="00C67B79" w:rsidRDefault="00D16D7D" w:rsidP="00104C83">
      <w:pPr>
        <w:spacing w:after="0" w:line="276" w:lineRule="auto"/>
        <w:ind w:left="0" w:firstLine="0"/>
        <w:rPr>
          <w:bCs/>
          <w:color w:val="auto"/>
          <w:sz w:val="24"/>
          <w:szCs w:val="24"/>
        </w:rPr>
      </w:pPr>
      <w:r w:rsidRPr="00C67B79">
        <w:rPr>
          <w:bCs/>
          <w:color w:val="auto"/>
          <w:sz w:val="24"/>
          <w:szCs w:val="24"/>
        </w:rPr>
        <w:t xml:space="preserve">для выпускников 9-11 классов - с 25 мая по 02 июля 2025 г.; </w:t>
      </w:r>
    </w:p>
    <w:p w:rsidR="00D16D7D" w:rsidRPr="00C67B79" w:rsidRDefault="00D16D7D" w:rsidP="00104C83">
      <w:pPr>
        <w:spacing w:after="0" w:line="276" w:lineRule="auto"/>
        <w:ind w:left="0" w:firstLine="0"/>
        <w:rPr>
          <w:bCs/>
          <w:color w:val="auto"/>
          <w:sz w:val="24"/>
          <w:szCs w:val="24"/>
        </w:rPr>
      </w:pPr>
    </w:p>
    <w:p w:rsidR="00D16D7D" w:rsidRPr="00C67B79" w:rsidRDefault="00D16D7D" w:rsidP="00104C83">
      <w:pPr>
        <w:spacing w:after="0" w:line="276" w:lineRule="auto"/>
        <w:ind w:left="0" w:firstLine="0"/>
        <w:jc w:val="left"/>
        <w:rPr>
          <w:b/>
          <w:i/>
          <w:iCs/>
          <w:color w:val="auto"/>
          <w:sz w:val="24"/>
          <w:szCs w:val="24"/>
        </w:rPr>
      </w:pPr>
      <w:r w:rsidRPr="00C67B79">
        <w:rPr>
          <w:b/>
          <w:i/>
          <w:iCs/>
          <w:color w:val="auto"/>
          <w:sz w:val="24"/>
          <w:szCs w:val="24"/>
        </w:rPr>
        <w:t>Продолжительность каникул в течение учебного года для обучающихся:</w:t>
      </w:r>
    </w:p>
    <w:tbl>
      <w:tblPr>
        <w:tblW w:w="0" w:type="auto"/>
        <w:tblInd w:w="5" w:type="dxa"/>
        <w:tblLayout w:type="fixed"/>
        <w:tblCellMar>
          <w:left w:w="0" w:type="dxa"/>
          <w:right w:w="0" w:type="dxa"/>
        </w:tblCellMar>
        <w:tblLook w:val="0000" w:firstRow="0" w:lastRow="0" w:firstColumn="0" w:lastColumn="0" w:noHBand="0" w:noVBand="0"/>
      </w:tblPr>
      <w:tblGrid>
        <w:gridCol w:w="1430"/>
        <w:gridCol w:w="2644"/>
        <w:gridCol w:w="3061"/>
        <w:gridCol w:w="2539"/>
      </w:tblGrid>
      <w:tr w:rsidR="00D16D7D" w:rsidRPr="00C67B79" w:rsidTr="00D16D7D">
        <w:trPr>
          <w:trHeight w:val="590"/>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b/>
                <w:bCs/>
                <w:color w:val="auto"/>
                <w:sz w:val="24"/>
                <w:szCs w:val="24"/>
              </w:rPr>
              <w:t>Каникулы</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b/>
                <w:bCs/>
                <w:color w:val="auto"/>
                <w:sz w:val="24"/>
                <w:szCs w:val="24"/>
              </w:rPr>
              <w:t>Дата начала каникул</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b/>
                <w:bCs/>
                <w:color w:val="auto"/>
                <w:sz w:val="24"/>
                <w:szCs w:val="24"/>
              </w:rPr>
              <w:t>Дата окончания каникул</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b/>
                <w:bCs/>
                <w:color w:val="auto"/>
                <w:sz w:val="24"/>
                <w:szCs w:val="24"/>
              </w:rPr>
              <w:t>Продолжительность в днях</w:t>
            </w:r>
          </w:p>
        </w:tc>
      </w:tr>
      <w:tr w:rsidR="00D16D7D" w:rsidRPr="00C67B79" w:rsidTr="00D16D7D">
        <w:trPr>
          <w:trHeight w:val="29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Осенние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26.10</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04.11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10 кален. дней</w:t>
            </w:r>
          </w:p>
        </w:tc>
      </w:tr>
      <w:tr w:rsidR="00D16D7D" w:rsidRPr="00C67B79" w:rsidTr="00D16D7D">
        <w:trPr>
          <w:trHeight w:val="29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Зимние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29.12</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12.01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15 кален. дней</w:t>
            </w:r>
          </w:p>
        </w:tc>
      </w:tr>
      <w:tr w:rsidR="00D16D7D" w:rsidRPr="00C67B79" w:rsidTr="00D16D7D">
        <w:trPr>
          <w:trHeight w:val="30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Весенние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29.03</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06.04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9 кален. дней</w:t>
            </w:r>
          </w:p>
        </w:tc>
      </w:tr>
      <w:tr w:rsidR="00D16D7D" w:rsidRPr="00C67B79" w:rsidTr="00D16D7D">
        <w:trPr>
          <w:trHeight w:val="30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Летние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 xml:space="preserve">27.05 </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31.08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99 кален. дней</w:t>
            </w:r>
          </w:p>
        </w:tc>
      </w:tr>
      <w:tr w:rsidR="00D16D7D" w:rsidRPr="00C67B79" w:rsidTr="00D16D7D">
        <w:trPr>
          <w:trHeight w:val="305"/>
        </w:trPr>
        <w:tc>
          <w:tcPr>
            <w:tcW w:w="7135" w:type="dxa"/>
            <w:gridSpan w:val="3"/>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Итого</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center"/>
              <w:rPr>
                <w:color w:val="auto"/>
                <w:sz w:val="24"/>
                <w:szCs w:val="24"/>
              </w:rPr>
            </w:pPr>
            <w:r w:rsidRPr="00C67B79">
              <w:rPr>
                <w:color w:val="auto"/>
                <w:sz w:val="24"/>
                <w:szCs w:val="24"/>
              </w:rPr>
              <w:t>130 кален. дней</w:t>
            </w:r>
          </w:p>
        </w:tc>
      </w:tr>
    </w:tbl>
    <w:p w:rsidR="00D16D7D" w:rsidRPr="00C67B79" w:rsidRDefault="00D16D7D" w:rsidP="00104C83">
      <w:pPr>
        <w:spacing w:after="0" w:line="276" w:lineRule="auto"/>
        <w:ind w:left="0" w:firstLine="0"/>
        <w:jc w:val="left"/>
        <w:rPr>
          <w:b/>
          <w:i/>
          <w:iCs/>
          <w:color w:val="auto"/>
          <w:sz w:val="24"/>
          <w:szCs w:val="24"/>
        </w:rPr>
      </w:pPr>
      <w:r w:rsidRPr="00C67B79">
        <w:rPr>
          <w:b/>
          <w:i/>
          <w:iCs/>
          <w:color w:val="auto"/>
          <w:sz w:val="24"/>
          <w:szCs w:val="24"/>
        </w:rPr>
        <w:t>Нерабочие дни:</w:t>
      </w:r>
    </w:p>
    <w:tbl>
      <w:tblPr>
        <w:tblW w:w="0" w:type="auto"/>
        <w:tblInd w:w="5" w:type="dxa"/>
        <w:tblLayout w:type="fixed"/>
        <w:tblCellMar>
          <w:left w:w="0" w:type="dxa"/>
          <w:right w:w="0" w:type="dxa"/>
        </w:tblCellMar>
        <w:tblLook w:val="0000" w:firstRow="0" w:lastRow="0" w:firstColumn="0" w:lastColumn="0" w:noHBand="0" w:noVBand="0"/>
      </w:tblPr>
      <w:tblGrid>
        <w:gridCol w:w="3417"/>
        <w:gridCol w:w="6250"/>
      </w:tblGrid>
      <w:tr w:rsidR="00D16D7D" w:rsidRPr="00C67B79" w:rsidTr="00D16D7D">
        <w:trPr>
          <w:trHeight w:val="275"/>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11 октября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День Республики Башкортостан</w:t>
            </w:r>
          </w:p>
        </w:tc>
      </w:tr>
      <w:tr w:rsidR="00D16D7D" w:rsidRPr="00C67B79" w:rsidTr="00D16D7D">
        <w:trPr>
          <w:trHeight w:val="309"/>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4 ноября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День народного единства</w:t>
            </w:r>
          </w:p>
        </w:tc>
      </w:tr>
      <w:tr w:rsidR="00D16D7D" w:rsidRPr="00C67B79" w:rsidTr="00D16D7D">
        <w:trPr>
          <w:trHeight w:val="215"/>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1-6, 8 января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Новогодние каникулы</w:t>
            </w:r>
          </w:p>
        </w:tc>
      </w:tr>
      <w:tr w:rsidR="00D16D7D" w:rsidRPr="00C67B79" w:rsidTr="00D16D7D">
        <w:trPr>
          <w:trHeight w:val="278"/>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lastRenderedPageBreak/>
              <w:t xml:space="preserve">7 января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Рождество Христово </w:t>
            </w:r>
          </w:p>
        </w:tc>
      </w:tr>
      <w:tr w:rsidR="00D16D7D" w:rsidRPr="00C67B79" w:rsidTr="00D16D7D">
        <w:trPr>
          <w:trHeight w:val="222"/>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23 февраля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День защитника Отечества</w:t>
            </w:r>
          </w:p>
        </w:tc>
      </w:tr>
      <w:tr w:rsidR="00D16D7D" w:rsidRPr="00C67B79" w:rsidTr="00D16D7D">
        <w:trPr>
          <w:trHeight w:val="283"/>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8 марта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Международный женский день</w:t>
            </w:r>
          </w:p>
        </w:tc>
      </w:tr>
      <w:tr w:rsidR="00D16D7D" w:rsidRPr="00C67B79" w:rsidTr="00D16D7D">
        <w:trPr>
          <w:trHeight w:val="230"/>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30 марта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Ураза-байрам</w:t>
            </w:r>
          </w:p>
        </w:tc>
      </w:tr>
      <w:tr w:rsidR="00D16D7D" w:rsidRPr="00C67B79" w:rsidTr="00D16D7D">
        <w:trPr>
          <w:trHeight w:val="219"/>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1 мая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Праздник Весны и Труда</w:t>
            </w:r>
          </w:p>
        </w:tc>
      </w:tr>
      <w:tr w:rsidR="00D16D7D" w:rsidRPr="00C67B79" w:rsidTr="00D16D7D">
        <w:trPr>
          <w:trHeight w:val="224"/>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 xml:space="preserve">9 мая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День Победы</w:t>
            </w:r>
          </w:p>
        </w:tc>
      </w:tr>
      <w:tr w:rsidR="00D16D7D" w:rsidRPr="00C67B79" w:rsidTr="00D16D7D">
        <w:trPr>
          <w:trHeight w:val="213"/>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12 июня 2024 г.</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День России</w:t>
            </w:r>
          </w:p>
        </w:tc>
      </w:tr>
      <w:tr w:rsidR="00D16D7D" w:rsidRPr="00C67B79" w:rsidTr="00D16D7D">
        <w:trPr>
          <w:trHeight w:val="218"/>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16 июня 2024 г.</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D16D7D" w:rsidRPr="00C67B79" w:rsidRDefault="00D16D7D" w:rsidP="00104C83">
            <w:pPr>
              <w:spacing w:after="0" w:line="276" w:lineRule="auto"/>
              <w:ind w:left="0" w:firstLine="0"/>
              <w:jc w:val="left"/>
              <w:rPr>
                <w:color w:val="auto"/>
                <w:sz w:val="24"/>
                <w:szCs w:val="24"/>
              </w:rPr>
            </w:pPr>
            <w:r w:rsidRPr="00C67B79">
              <w:rPr>
                <w:color w:val="auto"/>
                <w:sz w:val="24"/>
                <w:szCs w:val="24"/>
              </w:rPr>
              <w:t>Курбан-байрам</w:t>
            </w:r>
          </w:p>
        </w:tc>
      </w:tr>
    </w:tbl>
    <w:p w:rsidR="00D16D7D" w:rsidRPr="00C67B79" w:rsidRDefault="00D16D7D" w:rsidP="00104C83">
      <w:pPr>
        <w:spacing w:after="190" w:line="276" w:lineRule="auto"/>
        <w:ind w:left="0" w:firstLine="0"/>
        <w:rPr>
          <w:color w:val="auto"/>
          <w:sz w:val="24"/>
          <w:szCs w:val="24"/>
        </w:rPr>
      </w:pPr>
      <w:r w:rsidRPr="00C67B79">
        <w:rPr>
          <w:color w:val="auto"/>
          <w:sz w:val="24"/>
          <w:szCs w:val="24"/>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w:t>
      </w:r>
    </w:p>
    <w:p w:rsidR="00D16D7D" w:rsidRPr="00C67B79" w:rsidRDefault="00D16D7D" w:rsidP="00104C83">
      <w:pPr>
        <w:spacing w:after="187" w:line="276" w:lineRule="auto"/>
        <w:ind w:left="0" w:firstLine="0"/>
        <w:rPr>
          <w:color w:val="auto"/>
          <w:sz w:val="24"/>
          <w:szCs w:val="24"/>
        </w:rPr>
      </w:pPr>
      <w:r w:rsidRPr="00C67B79">
        <w:rPr>
          <w:color w:val="auto"/>
          <w:sz w:val="24"/>
          <w:szCs w:val="24"/>
        </w:rPr>
        <w:t xml:space="preserve">Внеурочная деятельность является неотъемлемой и обязательной частью основной общеобразовательной программы. </w:t>
      </w:r>
    </w:p>
    <w:p w:rsidR="00D16D7D" w:rsidRPr="00C67B79" w:rsidRDefault="00D16D7D" w:rsidP="00104C83">
      <w:pPr>
        <w:spacing w:after="191" w:line="276" w:lineRule="auto"/>
        <w:ind w:left="0" w:firstLine="0"/>
        <w:rPr>
          <w:color w:val="auto"/>
          <w:sz w:val="24"/>
          <w:szCs w:val="24"/>
        </w:rPr>
      </w:pPr>
      <w:r w:rsidRPr="00C67B79">
        <w:rPr>
          <w:color w:val="auto"/>
          <w:sz w:val="24"/>
          <w:szCs w:val="24"/>
        </w:rP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 </w:t>
      </w:r>
    </w:p>
    <w:p w:rsidR="00D16D7D" w:rsidRPr="00C67B79" w:rsidRDefault="00D16D7D" w:rsidP="002B4145">
      <w:pPr>
        <w:numPr>
          <w:ilvl w:val="0"/>
          <w:numId w:val="266"/>
        </w:numPr>
        <w:spacing w:after="171" w:line="276" w:lineRule="auto"/>
        <w:ind w:left="0" w:firstLine="0"/>
        <w:rPr>
          <w:color w:val="auto"/>
          <w:sz w:val="24"/>
          <w:szCs w:val="24"/>
        </w:rPr>
      </w:pPr>
      <w:r w:rsidRPr="00C67B79">
        <w:rPr>
          <w:color w:val="auto"/>
          <w:sz w:val="24"/>
          <w:szCs w:val="24"/>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
    <w:p w:rsidR="00D16D7D" w:rsidRPr="00C67B79" w:rsidRDefault="00D16D7D" w:rsidP="002B4145">
      <w:pPr>
        <w:numPr>
          <w:ilvl w:val="0"/>
          <w:numId w:val="266"/>
        </w:numPr>
        <w:spacing w:after="192" w:line="276" w:lineRule="auto"/>
        <w:ind w:left="0" w:firstLine="0"/>
        <w:rPr>
          <w:color w:val="auto"/>
          <w:sz w:val="24"/>
          <w:szCs w:val="24"/>
        </w:rPr>
      </w:pPr>
      <w:r w:rsidRPr="00C67B79">
        <w:rPr>
          <w:color w:val="auto"/>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D16D7D" w:rsidRPr="00C67B79" w:rsidRDefault="00D16D7D" w:rsidP="002B4145">
      <w:pPr>
        <w:numPr>
          <w:ilvl w:val="0"/>
          <w:numId w:val="266"/>
        </w:numPr>
        <w:spacing w:after="193" w:line="276" w:lineRule="auto"/>
        <w:ind w:left="0" w:firstLine="0"/>
        <w:rPr>
          <w:color w:val="auto"/>
          <w:sz w:val="24"/>
          <w:szCs w:val="24"/>
        </w:rPr>
      </w:pPr>
      <w:r w:rsidRPr="00C67B79">
        <w:rPr>
          <w:color w:val="auto"/>
          <w:sz w:val="24"/>
          <w:szCs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D16D7D" w:rsidRPr="00C67B79" w:rsidRDefault="00D16D7D" w:rsidP="002B4145">
      <w:pPr>
        <w:numPr>
          <w:ilvl w:val="0"/>
          <w:numId w:val="266"/>
        </w:numPr>
        <w:spacing w:after="188" w:line="276" w:lineRule="auto"/>
        <w:ind w:left="0" w:firstLine="0"/>
        <w:rPr>
          <w:color w:val="auto"/>
          <w:sz w:val="24"/>
          <w:szCs w:val="24"/>
        </w:rPr>
      </w:pPr>
      <w:r w:rsidRPr="00C67B79">
        <w:rPr>
          <w:color w:val="auto"/>
          <w:sz w:val="24"/>
          <w:szCs w:val="24"/>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D16D7D" w:rsidRPr="00C67B79" w:rsidRDefault="00D16D7D" w:rsidP="002B4145">
      <w:pPr>
        <w:numPr>
          <w:ilvl w:val="0"/>
          <w:numId w:val="266"/>
        </w:numPr>
        <w:spacing w:after="192" w:line="276" w:lineRule="auto"/>
        <w:ind w:left="0" w:firstLine="0"/>
        <w:rPr>
          <w:color w:val="auto"/>
          <w:sz w:val="24"/>
          <w:szCs w:val="24"/>
        </w:rPr>
      </w:pPr>
      <w:r w:rsidRPr="00C67B79">
        <w:rPr>
          <w:color w:val="auto"/>
          <w:sz w:val="24"/>
          <w:szCs w:val="24"/>
        </w:rPr>
        <w:lastRenderedPageBreak/>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rsidR="00D16D7D" w:rsidRPr="00C67B79" w:rsidRDefault="00D16D7D" w:rsidP="002B4145">
      <w:pPr>
        <w:numPr>
          <w:ilvl w:val="0"/>
          <w:numId w:val="266"/>
        </w:numPr>
        <w:spacing w:after="191" w:line="276" w:lineRule="auto"/>
        <w:ind w:left="0" w:firstLine="0"/>
        <w:rPr>
          <w:color w:val="auto"/>
          <w:sz w:val="24"/>
          <w:szCs w:val="24"/>
        </w:rPr>
      </w:pPr>
      <w:r w:rsidRPr="00C67B79">
        <w:rPr>
          <w:color w:val="auto"/>
          <w:sz w:val="24"/>
          <w:szCs w:val="24"/>
        </w:rP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 </w:t>
      </w:r>
    </w:p>
    <w:p w:rsidR="00D16D7D" w:rsidRPr="00C67B79" w:rsidRDefault="00D16D7D" w:rsidP="002B4145">
      <w:pPr>
        <w:numPr>
          <w:ilvl w:val="0"/>
          <w:numId w:val="266"/>
        </w:numPr>
        <w:spacing w:after="191" w:line="276" w:lineRule="auto"/>
        <w:ind w:left="0" w:firstLine="0"/>
        <w:rPr>
          <w:color w:val="auto"/>
          <w:sz w:val="24"/>
          <w:szCs w:val="24"/>
        </w:rPr>
      </w:pPr>
      <w:r w:rsidRPr="00C67B79">
        <w:rPr>
          <w:color w:val="auto"/>
          <w:sz w:val="24"/>
          <w:szCs w:val="24"/>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D16D7D" w:rsidRPr="00C67B79" w:rsidRDefault="00D16D7D" w:rsidP="002B4145">
      <w:pPr>
        <w:numPr>
          <w:ilvl w:val="0"/>
          <w:numId w:val="266"/>
        </w:numPr>
        <w:spacing w:after="192" w:line="276" w:lineRule="auto"/>
        <w:ind w:left="0" w:firstLine="0"/>
        <w:rPr>
          <w:color w:val="auto"/>
          <w:sz w:val="24"/>
          <w:szCs w:val="24"/>
        </w:rPr>
      </w:pPr>
      <w:r w:rsidRPr="00C67B79">
        <w:rPr>
          <w:color w:val="auto"/>
          <w:sz w:val="24"/>
          <w:szCs w:val="24"/>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D16D7D" w:rsidRPr="00C67B79" w:rsidRDefault="00D16D7D" w:rsidP="00104C83">
      <w:pPr>
        <w:spacing w:after="235" w:line="276" w:lineRule="auto"/>
        <w:ind w:left="0" w:firstLine="0"/>
        <w:rPr>
          <w:color w:val="auto"/>
          <w:sz w:val="24"/>
          <w:szCs w:val="24"/>
        </w:rPr>
      </w:pPr>
      <w:r w:rsidRPr="00C67B79">
        <w:rPr>
          <w:color w:val="auto"/>
          <w:sz w:val="24"/>
          <w:szCs w:val="24"/>
        </w:rPr>
        <w:t xml:space="preserve">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1700 часов, в год - 340 часов, что соответствует ФГОС ООО. </w:t>
      </w:r>
    </w:p>
    <w:p w:rsidR="00D16D7D" w:rsidRPr="00C67B79" w:rsidRDefault="00D16D7D" w:rsidP="00104C83">
      <w:pPr>
        <w:spacing w:after="235" w:line="276" w:lineRule="auto"/>
        <w:ind w:left="0" w:firstLine="0"/>
        <w:rPr>
          <w:color w:val="auto"/>
          <w:sz w:val="24"/>
          <w:szCs w:val="24"/>
        </w:rPr>
      </w:pPr>
      <w:r w:rsidRPr="00C67B79">
        <w:rPr>
          <w:color w:val="auto"/>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плана- 10 часов в неделю.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 </w:t>
      </w:r>
    </w:p>
    <w:p w:rsidR="00D16D7D" w:rsidRPr="00C67B79" w:rsidRDefault="00D16D7D" w:rsidP="00104C83">
      <w:pPr>
        <w:spacing w:after="43" w:line="276" w:lineRule="auto"/>
        <w:ind w:left="0" w:firstLine="0"/>
        <w:rPr>
          <w:color w:val="auto"/>
          <w:sz w:val="24"/>
          <w:szCs w:val="24"/>
        </w:rPr>
      </w:pPr>
      <w:r w:rsidRPr="00C67B79">
        <w:rPr>
          <w:color w:val="auto"/>
          <w:sz w:val="24"/>
          <w:szCs w:val="24"/>
        </w:rPr>
        <w:t xml:space="preserve">Расходы времени на отдельные направления плана внеурочной деятельности: на внеурочную деятельность по учебным предметам (включая занятия физической культурой и углубленное изучение предметов) еженедельно - 4 часа; на внеурочную деятельность по формированию функциональной грамотности – 2 часа; </w:t>
      </w:r>
    </w:p>
    <w:p w:rsidR="00D16D7D" w:rsidRPr="00C67B79" w:rsidRDefault="00D16D7D" w:rsidP="00104C83">
      <w:pPr>
        <w:spacing w:after="11" w:line="276" w:lineRule="auto"/>
        <w:ind w:left="0" w:firstLine="0"/>
        <w:rPr>
          <w:color w:val="auto"/>
          <w:sz w:val="24"/>
          <w:szCs w:val="24"/>
        </w:rPr>
      </w:pPr>
      <w:r w:rsidRPr="00C67B79">
        <w:rPr>
          <w:color w:val="auto"/>
          <w:sz w:val="24"/>
          <w:szCs w:val="24"/>
        </w:rPr>
        <w:t xml:space="preserve">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 </w:t>
      </w:r>
    </w:p>
    <w:p w:rsidR="00D16D7D" w:rsidRPr="00C67B79" w:rsidRDefault="00D16D7D" w:rsidP="00104C83">
      <w:pPr>
        <w:spacing w:after="145" w:line="276" w:lineRule="auto"/>
        <w:ind w:left="0" w:firstLine="0"/>
        <w:rPr>
          <w:color w:val="auto"/>
          <w:sz w:val="24"/>
          <w:szCs w:val="24"/>
        </w:rPr>
      </w:pPr>
      <w:r w:rsidRPr="00C67B79">
        <w:rPr>
          <w:color w:val="auto"/>
          <w:sz w:val="24"/>
          <w:szCs w:val="24"/>
        </w:rPr>
        <w:t xml:space="preserve">1 час; на деятельность ученических сообществ и воспитательные мероприятия еженедельно – 1 час,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 Общий объем внеурочной деятельности -  10 часов в неделю. </w:t>
      </w:r>
    </w:p>
    <w:p w:rsidR="00D16D7D" w:rsidRPr="00C67B79" w:rsidRDefault="00D16D7D" w:rsidP="00104C83">
      <w:pPr>
        <w:spacing w:after="191" w:line="276" w:lineRule="auto"/>
        <w:ind w:left="0" w:firstLine="0"/>
        <w:rPr>
          <w:color w:val="auto"/>
          <w:sz w:val="24"/>
          <w:szCs w:val="24"/>
        </w:rPr>
      </w:pPr>
      <w:r w:rsidRPr="00C67B79">
        <w:rPr>
          <w:color w:val="auto"/>
          <w:sz w:val="24"/>
          <w:szCs w:val="24"/>
        </w:rPr>
        <w:t xml:space="preserve">Один час в неделю отводится на внеурочное занятие "Разговоры о важном". </w:t>
      </w:r>
    </w:p>
    <w:p w:rsidR="00D16D7D" w:rsidRPr="00C67B79" w:rsidRDefault="00D16D7D" w:rsidP="00104C83">
      <w:pPr>
        <w:spacing w:after="235" w:line="276" w:lineRule="auto"/>
        <w:ind w:left="0" w:firstLine="0"/>
        <w:rPr>
          <w:color w:val="auto"/>
          <w:sz w:val="24"/>
          <w:szCs w:val="24"/>
        </w:rPr>
      </w:pPr>
      <w:r w:rsidRPr="00C67B79">
        <w:rPr>
          <w:color w:val="auto"/>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w:t>
      </w:r>
      <w:r w:rsidRPr="00C67B79">
        <w:rPr>
          <w:color w:val="auto"/>
          <w:sz w:val="24"/>
          <w:szCs w:val="24"/>
        </w:rPr>
        <w:lastRenderedPageBreak/>
        <w:t xml:space="preserve">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D16D7D" w:rsidRPr="00C67B79" w:rsidRDefault="00D16D7D" w:rsidP="00104C83">
      <w:pPr>
        <w:spacing w:after="191" w:line="276" w:lineRule="auto"/>
        <w:ind w:left="0" w:firstLine="0"/>
        <w:rPr>
          <w:color w:val="auto"/>
          <w:sz w:val="24"/>
          <w:szCs w:val="24"/>
        </w:rPr>
      </w:pPr>
      <w:r w:rsidRPr="00C67B79">
        <w:rPr>
          <w:color w:val="auto"/>
          <w:sz w:val="24"/>
          <w:szCs w:val="24"/>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 </w:t>
      </w:r>
    </w:p>
    <w:p w:rsidR="00D16D7D" w:rsidRPr="00C67B79" w:rsidRDefault="00D16D7D" w:rsidP="00104C83">
      <w:pPr>
        <w:spacing w:after="235" w:line="276" w:lineRule="auto"/>
        <w:ind w:left="0" w:firstLine="0"/>
        <w:rPr>
          <w:color w:val="auto"/>
          <w:sz w:val="24"/>
          <w:szCs w:val="24"/>
        </w:rPr>
      </w:pPr>
      <w:r w:rsidRPr="00C67B79">
        <w:rPr>
          <w:color w:val="auto"/>
          <w:sz w:val="24"/>
          <w:szCs w:val="24"/>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D16D7D" w:rsidRPr="00C67B79" w:rsidRDefault="00D16D7D" w:rsidP="00104C83">
      <w:pPr>
        <w:spacing w:after="235" w:line="276" w:lineRule="auto"/>
        <w:ind w:left="0" w:firstLine="0"/>
        <w:rPr>
          <w:color w:val="auto"/>
          <w:sz w:val="24"/>
          <w:szCs w:val="24"/>
        </w:rPr>
      </w:pPr>
      <w:r w:rsidRPr="00C67B79">
        <w:rPr>
          <w:color w:val="auto"/>
          <w:sz w:val="24"/>
          <w:szCs w:val="24"/>
        </w:rPr>
        <w:t xml:space="preserve">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 </w:t>
      </w:r>
    </w:p>
    <w:p w:rsidR="00D16D7D" w:rsidRPr="00C67B79" w:rsidRDefault="00D16D7D" w:rsidP="00104C83">
      <w:pPr>
        <w:spacing w:after="191" w:line="276" w:lineRule="auto"/>
        <w:ind w:left="0" w:firstLine="0"/>
        <w:rPr>
          <w:color w:val="auto"/>
          <w:sz w:val="24"/>
          <w:szCs w:val="24"/>
        </w:rPr>
      </w:pPr>
      <w:r w:rsidRPr="00C67B79">
        <w:rPr>
          <w:color w:val="auto"/>
          <w:sz w:val="24"/>
          <w:szCs w:val="24"/>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w:t>
      </w:r>
    </w:p>
    <w:p w:rsidR="00D16D7D" w:rsidRPr="00C67B79" w:rsidRDefault="00D16D7D" w:rsidP="00104C83">
      <w:pPr>
        <w:spacing w:after="119" w:line="276" w:lineRule="auto"/>
        <w:ind w:left="0" w:firstLine="0"/>
        <w:rPr>
          <w:color w:val="auto"/>
          <w:sz w:val="24"/>
          <w:szCs w:val="24"/>
        </w:rPr>
      </w:pPr>
      <w:r w:rsidRPr="00C67B79">
        <w:rPr>
          <w:color w:val="auto"/>
          <w:sz w:val="24"/>
          <w:szCs w:val="24"/>
        </w:rP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школы; модель плана с преобладанием деятельности ученических сообществ и воспитательных мероприятий. </w:t>
      </w:r>
    </w:p>
    <w:p w:rsidR="00D16D7D" w:rsidRPr="00C67B79" w:rsidRDefault="00D16D7D" w:rsidP="00104C83">
      <w:pPr>
        <w:spacing w:after="185" w:line="276" w:lineRule="auto"/>
        <w:ind w:left="0" w:firstLine="0"/>
        <w:rPr>
          <w:color w:val="auto"/>
          <w:sz w:val="24"/>
          <w:szCs w:val="24"/>
        </w:rPr>
      </w:pPr>
      <w:r w:rsidRPr="00C67B79">
        <w:rPr>
          <w:color w:val="auto"/>
          <w:sz w:val="24"/>
          <w:szCs w:val="24"/>
        </w:rPr>
        <w:t xml:space="preserve">В Формы реализации внеурочной деятельности образовательная организация определяет самостоятельно. </w:t>
      </w:r>
    </w:p>
    <w:p w:rsidR="00D16D7D" w:rsidRPr="00C67B79" w:rsidRDefault="00D16D7D" w:rsidP="00104C83">
      <w:pPr>
        <w:spacing w:after="193" w:line="276" w:lineRule="auto"/>
        <w:ind w:left="0" w:firstLine="0"/>
        <w:rPr>
          <w:color w:val="auto"/>
          <w:sz w:val="24"/>
          <w:szCs w:val="24"/>
        </w:rPr>
      </w:pPr>
      <w:r w:rsidRPr="00C67B79">
        <w:rPr>
          <w:color w:val="auto"/>
          <w:sz w:val="24"/>
          <w:szCs w:val="24"/>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 </w:t>
      </w:r>
    </w:p>
    <w:p w:rsidR="00D16D7D" w:rsidRPr="00C67B79" w:rsidRDefault="00D16D7D" w:rsidP="00104C83">
      <w:pPr>
        <w:spacing w:after="190" w:line="267" w:lineRule="auto"/>
        <w:ind w:left="0" w:firstLine="0"/>
        <w:jc w:val="left"/>
        <w:rPr>
          <w:color w:val="auto"/>
          <w:sz w:val="24"/>
          <w:szCs w:val="24"/>
        </w:rPr>
      </w:pPr>
      <w:r w:rsidRPr="00C67B79">
        <w:rPr>
          <w:color w:val="auto"/>
          <w:sz w:val="24"/>
          <w:szCs w:val="24"/>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D16D7D" w:rsidRPr="00C67B79" w:rsidRDefault="00D16D7D" w:rsidP="00104C83">
      <w:pPr>
        <w:spacing w:after="235" w:line="267" w:lineRule="auto"/>
        <w:ind w:left="0" w:firstLine="0"/>
        <w:rPr>
          <w:color w:val="auto"/>
          <w:sz w:val="24"/>
          <w:szCs w:val="24"/>
        </w:rPr>
      </w:pPr>
      <w:r w:rsidRPr="00C67B79">
        <w:rPr>
          <w:color w:val="auto"/>
          <w:sz w:val="24"/>
          <w:szCs w:val="24"/>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w:t>
      </w:r>
      <w:r w:rsidRPr="00C67B79">
        <w:rPr>
          <w:color w:val="auto"/>
          <w:sz w:val="24"/>
          <w:szCs w:val="24"/>
        </w:rPr>
        <w:lastRenderedPageBreak/>
        <w:t xml:space="preserve">образования, научные организации и иные организации, обладающие необходимыми ресурсами. </w:t>
      </w:r>
    </w:p>
    <w:p w:rsidR="0069376E" w:rsidRPr="00C67B79" w:rsidRDefault="0069376E" w:rsidP="00104C83">
      <w:pPr>
        <w:pStyle w:val="a3"/>
        <w:spacing w:before="0" w:beforeAutospacing="0" w:after="0" w:afterAutospacing="0"/>
        <w:rPr>
          <w:b/>
        </w:rPr>
      </w:pPr>
      <w:r w:rsidRPr="00C67B79">
        <w:rPr>
          <w:b/>
        </w:rPr>
        <w:t>3.3.ПЛАН ВНЕУРОЧНОЙ ДЕЯТЕЛЬНОСТИ</w:t>
      </w:r>
    </w:p>
    <w:p w:rsidR="0069376E" w:rsidRPr="00C67B79" w:rsidRDefault="0069376E" w:rsidP="00104C83">
      <w:pPr>
        <w:spacing w:after="0" w:line="259" w:lineRule="auto"/>
        <w:ind w:left="0" w:firstLine="0"/>
        <w:rPr>
          <w:rFonts w:eastAsiaTheme="minorHAnsi"/>
          <w:b/>
          <w:color w:val="auto"/>
          <w:szCs w:val="28"/>
          <w:lang w:eastAsia="en-US"/>
        </w:rPr>
      </w:pPr>
      <w:r w:rsidRPr="00C67B79">
        <w:rPr>
          <w:rFonts w:eastAsiaTheme="minorHAnsi"/>
          <w:b/>
          <w:color w:val="auto"/>
          <w:szCs w:val="28"/>
          <w:lang w:eastAsia="en-US"/>
        </w:rPr>
        <w:t xml:space="preserve">План курсов внеурочной деятельности МАОУ «УОШИ с ПЛП» основного общего образования 2024-2025 учебный год (недельный) </w:t>
      </w:r>
    </w:p>
    <w:p w:rsidR="0069376E" w:rsidRPr="00C67B79" w:rsidRDefault="0069376E" w:rsidP="00104C83">
      <w:pPr>
        <w:spacing w:after="0" w:line="259" w:lineRule="auto"/>
        <w:ind w:left="0" w:firstLine="0"/>
        <w:jc w:val="center"/>
        <w:rPr>
          <w:rFonts w:eastAsiaTheme="minorHAnsi"/>
          <w:b/>
          <w:color w:val="auto"/>
          <w:szCs w:val="28"/>
          <w:lang w:eastAsia="en-US"/>
        </w:rPr>
      </w:pPr>
      <w:r w:rsidRPr="00C67B79">
        <w:rPr>
          <w:rFonts w:eastAsiaTheme="minorHAnsi"/>
          <w:b/>
          <w:color w:val="auto"/>
          <w:szCs w:val="28"/>
          <w:lang w:eastAsia="en-US"/>
        </w:rPr>
        <w:t>по 8-9 классам</w:t>
      </w:r>
    </w:p>
    <w:p w:rsidR="0069376E" w:rsidRPr="00C67B79" w:rsidRDefault="0069376E" w:rsidP="00104C83">
      <w:pPr>
        <w:spacing w:after="0" w:line="259" w:lineRule="auto"/>
        <w:ind w:left="0" w:firstLine="0"/>
        <w:jc w:val="center"/>
        <w:rPr>
          <w:rFonts w:eastAsiaTheme="minorHAnsi"/>
          <w:b/>
          <w:color w:val="auto"/>
          <w:szCs w:val="28"/>
          <w:lang w:eastAsia="en-US"/>
        </w:rPr>
      </w:pPr>
    </w:p>
    <w:tbl>
      <w:tblPr>
        <w:tblStyle w:val="33"/>
        <w:tblW w:w="0" w:type="auto"/>
        <w:tblInd w:w="-1281" w:type="dxa"/>
        <w:tblLook w:val="04A0" w:firstRow="1" w:lastRow="0" w:firstColumn="1" w:lastColumn="0" w:noHBand="0" w:noVBand="1"/>
      </w:tblPr>
      <w:tblGrid>
        <w:gridCol w:w="2470"/>
        <w:gridCol w:w="2224"/>
        <w:gridCol w:w="496"/>
        <w:gridCol w:w="528"/>
        <w:gridCol w:w="523"/>
        <w:gridCol w:w="498"/>
        <w:gridCol w:w="499"/>
        <w:gridCol w:w="508"/>
        <w:gridCol w:w="508"/>
        <w:gridCol w:w="499"/>
        <w:gridCol w:w="1458"/>
      </w:tblGrid>
      <w:tr w:rsidR="0069376E" w:rsidRPr="00C67B79" w:rsidTr="0069376E">
        <w:trPr>
          <w:trHeight w:val="372"/>
        </w:trPr>
        <w:tc>
          <w:tcPr>
            <w:tcW w:w="2470" w:type="dxa"/>
            <w:vMerge w:val="restart"/>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Направления внеурочной деятельности</w:t>
            </w:r>
          </w:p>
        </w:tc>
        <w:tc>
          <w:tcPr>
            <w:tcW w:w="2224" w:type="dxa"/>
            <w:vMerge w:val="restart"/>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Учебные курсы</w:t>
            </w:r>
          </w:p>
        </w:tc>
        <w:tc>
          <w:tcPr>
            <w:tcW w:w="5513" w:type="dxa"/>
            <w:gridSpan w:val="9"/>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Итого</w:t>
            </w:r>
          </w:p>
        </w:tc>
      </w:tr>
      <w:tr w:rsidR="0069376E" w:rsidRPr="00C67B79" w:rsidTr="0069376E">
        <w:trPr>
          <w:trHeight w:val="588"/>
        </w:trPr>
        <w:tc>
          <w:tcPr>
            <w:tcW w:w="2470" w:type="dxa"/>
            <w:vMerge/>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2224" w:type="dxa"/>
            <w:vMerge/>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8а</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8б</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8в</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9а</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9б</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9в</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9г</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9д</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p>
        </w:tc>
      </w:tr>
      <w:tr w:rsidR="0069376E" w:rsidRPr="00C67B79" w:rsidTr="0069376E">
        <w:trPr>
          <w:trHeight w:val="852"/>
        </w:trPr>
        <w:tc>
          <w:tcPr>
            <w:tcW w:w="2470" w:type="dxa"/>
            <w:vMerge w:val="restart"/>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1. Информационно-просветительские занятия патриотической, нравственной и экологической направленности «Разговоры о важном»</w:t>
            </w: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Разговоры о важном</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3</w:t>
            </w:r>
          </w:p>
        </w:tc>
      </w:tr>
      <w:tr w:rsidR="0069376E" w:rsidRPr="00C67B79" w:rsidTr="0069376E">
        <w:trPr>
          <w:trHeight w:val="1616"/>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Разговоры о важном</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5</w:t>
            </w:r>
          </w:p>
        </w:tc>
      </w:tr>
      <w:tr w:rsidR="0069376E" w:rsidRPr="00C67B79" w:rsidTr="0069376E">
        <w:trPr>
          <w:trHeight w:val="808"/>
        </w:trPr>
        <w:tc>
          <w:tcPr>
            <w:tcW w:w="2470" w:type="dxa"/>
          </w:tcPr>
          <w:p w:rsidR="0069376E" w:rsidRPr="00C67B79" w:rsidRDefault="0069376E" w:rsidP="00104C83">
            <w:pPr>
              <w:spacing w:after="0" w:line="240" w:lineRule="auto"/>
              <w:ind w:left="0" w:firstLine="0"/>
              <w:jc w:val="left"/>
              <w:rPr>
                <w:rFonts w:eastAsiaTheme="minorHAnsi"/>
                <w:i/>
                <w:color w:val="auto"/>
                <w:sz w:val="24"/>
                <w:lang w:eastAsia="en-US"/>
              </w:rPr>
            </w:pPr>
            <w:r w:rsidRPr="00C67B79">
              <w:rPr>
                <w:rFonts w:eastAsiaTheme="minorHAnsi"/>
                <w:i/>
                <w:color w:val="auto"/>
                <w:sz w:val="24"/>
                <w:lang w:eastAsia="en-US"/>
              </w:rPr>
              <w:t>Общее количество часов по направлению</w:t>
            </w:r>
          </w:p>
        </w:tc>
        <w:tc>
          <w:tcPr>
            <w:tcW w:w="2224"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8</w:t>
            </w:r>
          </w:p>
        </w:tc>
      </w:tr>
      <w:tr w:rsidR="0069376E" w:rsidRPr="00C67B79" w:rsidTr="0069376E">
        <w:trPr>
          <w:trHeight w:val="396"/>
        </w:trPr>
        <w:tc>
          <w:tcPr>
            <w:tcW w:w="2470" w:type="dxa"/>
            <w:vMerge w:val="restart"/>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2.Занятия по формированию функциональной грамотности обучающихся</w:t>
            </w: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Функциональная</w:t>
            </w:r>
          </w:p>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 xml:space="preserve"> грамотность: учимся для жизни</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3</w:t>
            </w:r>
          </w:p>
        </w:tc>
      </w:tr>
      <w:tr w:rsidR="0069376E" w:rsidRPr="00C67B79" w:rsidTr="0069376E">
        <w:trPr>
          <w:trHeight w:val="982"/>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Функциональная</w:t>
            </w:r>
          </w:p>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 xml:space="preserve"> грамотность: учимся для жизни</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5</w:t>
            </w:r>
          </w:p>
        </w:tc>
      </w:tr>
      <w:tr w:rsidR="0069376E" w:rsidRPr="00C67B79" w:rsidTr="0069376E">
        <w:tc>
          <w:tcPr>
            <w:tcW w:w="2470"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i/>
                <w:color w:val="auto"/>
                <w:sz w:val="24"/>
                <w:lang w:eastAsia="en-US"/>
              </w:rPr>
              <w:t>Общее количество часов по направлению</w:t>
            </w:r>
          </w:p>
        </w:tc>
        <w:tc>
          <w:tcPr>
            <w:tcW w:w="2224"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8</w:t>
            </w:r>
          </w:p>
        </w:tc>
      </w:tr>
      <w:tr w:rsidR="0069376E" w:rsidRPr="00C67B79" w:rsidTr="0069376E">
        <w:trPr>
          <w:trHeight w:val="348"/>
        </w:trPr>
        <w:tc>
          <w:tcPr>
            <w:tcW w:w="2470" w:type="dxa"/>
            <w:vMerge w:val="restart"/>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3.Занятия, направленные на удовлетворение профориентационных интересов и потребностей обучающихся</w:t>
            </w:r>
          </w:p>
        </w:tc>
        <w:tc>
          <w:tcPr>
            <w:tcW w:w="2224" w:type="dxa"/>
            <w:vMerge w:val="restart"/>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История развития комплекса ГТО</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3</w:t>
            </w:r>
          </w:p>
        </w:tc>
      </w:tr>
      <w:tr w:rsidR="0069376E" w:rsidRPr="00C67B79" w:rsidTr="0069376E">
        <w:trPr>
          <w:trHeight w:val="1572"/>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5</w:t>
            </w:r>
          </w:p>
        </w:tc>
      </w:tr>
      <w:tr w:rsidR="0069376E" w:rsidRPr="00C67B79" w:rsidTr="0069376E">
        <w:tc>
          <w:tcPr>
            <w:tcW w:w="2470"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i/>
                <w:color w:val="auto"/>
                <w:sz w:val="24"/>
                <w:lang w:eastAsia="en-US"/>
              </w:rPr>
              <w:t>Общее количество часов по направлению</w:t>
            </w:r>
          </w:p>
        </w:tc>
        <w:tc>
          <w:tcPr>
            <w:tcW w:w="2224"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8</w:t>
            </w:r>
          </w:p>
        </w:tc>
      </w:tr>
      <w:tr w:rsidR="0069376E" w:rsidRPr="00C67B79" w:rsidTr="0069376E">
        <w:trPr>
          <w:trHeight w:val="384"/>
        </w:trPr>
        <w:tc>
          <w:tcPr>
            <w:tcW w:w="2470" w:type="dxa"/>
            <w:vMerge w:val="restart"/>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4.Занятия, связанные с реализацией особых интеллектуальных и социокультурных потребностей обучающихся</w:t>
            </w: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Профориентация</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3</w:t>
            </w:r>
          </w:p>
        </w:tc>
      </w:tr>
      <w:tr w:rsidR="0069376E" w:rsidRPr="00C67B79" w:rsidTr="0069376E">
        <w:trPr>
          <w:trHeight w:val="384"/>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Занимательная</w:t>
            </w:r>
          </w:p>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физика</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5</w:t>
            </w:r>
          </w:p>
        </w:tc>
      </w:tr>
      <w:tr w:rsidR="0069376E" w:rsidRPr="00C67B79" w:rsidTr="0069376E">
        <w:trPr>
          <w:trHeight w:val="360"/>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 xml:space="preserve">Основы программирования </w:t>
            </w:r>
            <w:r w:rsidRPr="00C67B79">
              <w:rPr>
                <w:rFonts w:eastAsiaTheme="minorHAnsi"/>
                <w:color w:val="auto"/>
                <w:sz w:val="24"/>
                <w:lang w:val="en-US" w:eastAsia="en-US"/>
              </w:rPr>
              <w:t>PYTHON</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2</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2</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5</w:t>
            </w:r>
          </w:p>
        </w:tc>
      </w:tr>
      <w:tr w:rsidR="0069376E" w:rsidRPr="00C67B79" w:rsidTr="0069376E">
        <w:trPr>
          <w:trHeight w:val="360"/>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Решение задач на развитие мышления</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5</w:t>
            </w:r>
          </w:p>
        </w:tc>
      </w:tr>
      <w:tr w:rsidR="0069376E" w:rsidRPr="00C67B79" w:rsidTr="0069376E">
        <w:trPr>
          <w:trHeight w:val="480"/>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Развивай дар речи</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6</w:t>
            </w:r>
          </w:p>
        </w:tc>
      </w:tr>
      <w:tr w:rsidR="0069376E" w:rsidRPr="00C67B79" w:rsidTr="0069376E">
        <w:tc>
          <w:tcPr>
            <w:tcW w:w="2470"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i/>
                <w:color w:val="auto"/>
                <w:sz w:val="24"/>
                <w:lang w:eastAsia="en-US"/>
              </w:rPr>
              <w:lastRenderedPageBreak/>
              <w:t>Общее количество часов по направлению</w:t>
            </w:r>
          </w:p>
        </w:tc>
        <w:tc>
          <w:tcPr>
            <w:tcW w:w="2224"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52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523"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3</w:t>
            </w:r>
          </w:p>
        </w:tc>
        <w:tc>
          <w:tcPr>
            <w:tcW w:w="145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24</w:t>
            </w:r>
          </w:p>
        </w:tc>
      </w:tr>
      <w:tr w:rsidR="0069376E" w:rsidRPr="00C67B79" w:rsidTr="0069376E">
        <w:trPr>
          <w:trHeight w:val="372"/>
        </w:trPr>
        <w:tc>
          <w:tcPr>
            <w:tcW w:w="2470" w:type="dxa"/>
            <w:vMerge w:val="restart"/>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5.Занятия,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Хоровое пение</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8</w:t>
            </w:r>
          </w:p>
        </w:tc>
      </w:tr>
      <w:tr w:rsidR="0069376E" w:rsidRPr="00C67B79" w:rsidTr="0069376E">
        <w:trPr>
          <w:trHeight w:val="804"/>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Первая помощь, основы преподавания первой помощи, основы ухода за больными</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8</w:t>
            </w:r>
          </w:p>
        </w:tc>
      </w:tr>
      <w:tr w:rsidR="0069376E" w:rsidRPr="00C67B79" w:rsidTr="0069376E">
        <w:tc>
          <w:tcPr>
            <w:tcW w:w="2470"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i/>
                <w:color w:val="auto"/>
                <w:sz w:val="24"/>
                <w:lang w:eastAsia="en-US"/>
              </w:rPr>
              <w:t>Общее количество часов по направлению</w:t>
            </w:r>
          </w:p>
        </w:tc>
        <w:tc>
          <w:tcPr>
            <w:tcW w:w="2224"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2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23"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145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16</w:t>
            </w:r>
          </w:p>
        </w:tc>
      </w:tr>
      <w:tr w:rsidR="0069376E" w:rsidRPr="00C67B79" w:rsidTr="0069376E">
        <w:trPr>
          <w:trHeight w:val="624"/>
        </w:trPr>
        <w:tc>
          <w:tcPr>
            <w:tcW w:w="2470" w:type="dxa"/>
            <w:vMerge w:val="restart"/>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6.Занятия,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Коллективные творческие дела с классом- КТД</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8</w:t>
            </w:r>
          </w:p>
        </w:tc>
      </w:tr>
      <w:tr w:rsidR="0069376E" w:rsidRPr="00C67B79" w:rsidTr="0069376E">
        <w:trPr>
          <w:trHeight w:val="2288"/>
        </w:trPr>
        <w:tc>
          <w:tcPr>
            <w:tcW w:w="2470" w:type="dxa"/>
            <w:vMerge/>
          </w:tcPr>
          <w:p w:rsidR="0069376E" w:rsidRPr="00C67B79" w:rsidRDefault="0069376E" w:rsidP="00104C83">
            <w:pPr>
              <w:spacing w:after="0" w:line="240" w:lineRule="auto"/>
              <w:ind w:left="0" w:firstLine="0"/>
              <w:jc w:val="left"/>
              <w:rPr>
                <w:rFonts w:eastAsiaTheme="minorHAnsi"/>
                <w:color w:val="auto"/>
                <w:sz w:val="24"/>
                <w:lang w:eastAsia="en-US"/>
              </w:rPr>
            </w:pPr>
          </w:p>
        </w:tc>
        <w:tc>
          <w:tcPr>
            <w:tcW w:w="2224"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color w:val="auto"/>
                <w:sz w:val="24"/>
                <w:lang w:eastAsia="en-US"/>
              </w:rPr>
              <w:t>Ситуационные классные часы</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23"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6"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50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49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1</w:t>
            </w:r>
          </w:p>
        </w:tc>
        <w:tc>
          <w:tcPr>
            <w:tcW w:w="1458" w:type="dxa"/>
          </w:tcPr>
          <w:p w:rsidR="0069376E" w:rsidRPr="00C67B79" w:rsidRDefault="0069376E" w:rsidP="00104C83">
            <w:pPr>
              <w:spacing w:after="0" w:line="240" w:lineRule="auto"/>
              <w:ind w:left="0" w:firstLine="0"/>
              <w:jc w:val="center"/>
              <w:rPr>
                <w:rFonts w:eastAsiaTheme="minorHAnsi"/>
                <w:color w:val="auto"/>
                <w:szCs w:val="28"/>
                <w:lang w:eastAsia="en-US"/>
              </w:rPr>
            </w:pPr>
            <w:r w:rsidRPr="00C67B79">
              <w:rPr>
                <w:rFonts w:eastAsiaTheme="minorHAnsi"/>
                <w:color w:val="auto"/>
                <w:szCs w:val="28"/>
                <w:lang w:eastAsia="en-US"/>
              </w:rPr>
              <w:t>8</w:t>
            </w:r>
          </w:p>
        </w:tc>
      </w:tr>
      <w:tr w:rsidR="0069376E" w:rsidRPr="00C67B79" w:rsidTr="0069376E">
        <w:tc>
          <w:tcPr>
            <w:tcW w:w="2470" w:type="dxa"/>
          </w:tcPr>
          <w:p w:rsidR="0069376E" w:rsidRPr="00C67B79" w:rsidRDefault="0069376E" w:rsidP="00104C83">
            <w:pPr>
              <w:spacing w:after="0" w:line="240" w:lineRule="auto"/>
              <w:ind w:left="0" w:firstLine="0"/>
              <w:jc w:val="left"/>
              <w:rPr>
                <w:rFonts w:eastAsiaTheme="minorHAnsi"/>
                <w:color w:val="auto"/>
                <w:sz w:val="24"/>
                <w:lang w:eastAsia="en-US"/>
              </w:rPr>
            </w:pPr>
            <w:r w:rsidRPr="00C67B79">
              <w:rPr>
                <w:rFonts w:eastAsiaTheme="minorHAnsi"/>
                <w:i/>
                <w:color w:val="auto"/>
                <w:sz w:val="24"/>
                <w:lang w:eastAsia="en-US"/>
              </w:rPr>
              <w:t>Общее количество часов по направлению</w:t>
            </w:r>
          </w:p>
        </w:tc>
        <w:tc>
          <w:tcPr>
            <w:tcW w:w="2224" w:type="dxa"/>
          </w:tcPr>
          <w:p w:rsidR="0069376E" w:rsidRPr="00C67B79" w:rsidRDefault="0069376E" w:rsidP="00104C83">
            <w:pPr>
              <w:spacing w:after="0" w:line="240" w:lineRule="auto"/>
              <w:ind w:left="0" w:firstLine="0"/>
              <w:jc w:val="center"/>
              <w:rPr>
                <w:rFonts w:eastAsiaTheme="minorHAnsi"/>
                <w:color w:val="auto"/>
                <w:szCs w:val="28"/>
                <w:lang w:eastAsia="en-US"/>
              </w:rPr>
            </w:pP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2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23"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496"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50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49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2</w:t>
            </w:r>
          </w:p>
        </w:tc>
        <w:tc>
          <w:tcPr>
            <w:tcW w:w="1458" w:type="dxa"/>
          </w:tcPr>
          <w:p w:rsidR="0069376E" w:rsidRPr="00C67B79" w:rsidRDefault="0069376E" w:rsidP="00104C83">
            <w:pPr>
              <w:spacing w:after="0" w:line="240" w:lineRule="auto"/>
              <w:ind w:left="0" w:firstLine="0"/>
              <w:jc w:val="center"/>
              <w:rPr>
                <w:rFonts w:eastAsiaTheme="minorHAnsi"/>
                <w:i/>
                <w:color w:val="auto"/>
                <w:szCs w:val="28"/>
                <w:lang w:eastAsia="en-US"/>
              </w:rPr>
            </w:pPr>
            <w:r w:rsidRPr="00C67B79">
              <w:rPr>
                <w:rFonts w:eastAsiaTheme="minorHAnsi"/>
                <w:i/>
                <w:color w:val="auto"/>
                <w:szCs w:val="28"/>
                <w:lang w:eastAsia="en-US"/>
              </w:rPr>
              <w:t>16</w:t>
            </w:r>
          </w:p>
        </w:tc>
      </w:tr>
    </w:tbl>
    <w:p w:rsidR="0069376E" w:rsidRPr="00C67B79" w:rsidRDefault="0069376E" w:rsidP="00104C83">
      <w:pPr>
        <w:pStyle w:val="a3"/>
        <w:spacing w:before="0" w:beforeAutospacing="0" w:after="0" w:afterAutospacing="0"/>
        <w:rPr>
          <w:b/>
        </w:rPr>
      </w:pPr>
    </w:p>
    <w:p w:rsidR="00D16D7D" w:rsidRPr="00C67B79" w:rsidRDefault="00B46836" w:rsidP="00104C83">
      <w:pPr>
        <w:spacing w:after="138" w:line="271" w:lineRule="auto"/>
        <w:ind w:left="0" w:firstLine="0"/>
        <w:rPr>
          <w:color w:val="auto"/>
          <w:sz w:val="24"/>
          <w:szCs w:val="24"/>
        </w:rPr>
      </w:pPr>
      <w:r>
        <w:rPr>
          <w:b/>
          <w:color w:val="auto"/>
        </w:rPr>
        <w:t>3.4 К</w:t>
      </w:r>
      <w:r w:rsidR="0069376E" w:rsidRPr="00C67B79">
        <w:rPr>
          <w:b/>
          <w:color w:val="auto"/>
        </w:rPr>
        <w:t>алендарный план воспитате</w:t>
      </w:r>
      <w:r w:rsidR="00D16D7D" w:rsidRPr="00C67B79">
        <w:rPr>
          <w:b/>
          <w:color w:val="auto"/>
        </w:rPr>
        <w:t>л</w:t>
      </w:r>
      <w:r w:rsidR="0069376E" w:rsidRPr="00C67B79">
        <w:rPr>
          <w:b/>
          <w:color w:val="auto"/>
        </w:rPr>
        <w:t>ьной работы</w:t>
      </w:r>
      <w:r w:rsidR="00D16D7D" w:rsidRPr="00C67B79">
        <w:rPr>
          <w:b/>
          <w:color w:val="auto"/>
          <w:sz w:val="24"/>
          <w:szCs w:val="24"/>
        </w:rPr>
        <w:t xml:space="preserve">. </w:t>
      </w:r>
    </w:p>
    <w:p w:rsidR="00D16D7D" w:rsidRPr="00C67B79" w:rsidRDefault="00D16D7D" w:rsidP="00104C83">
      <w:pPr>
        <w:spacing w:after="39" w:line="250" w:lineRule="auto"/>
        <w:ind w:left="0" w:firstLine="0"/>
        <w:jc w:val="left"/>
        <w:rPr>
          <w:color w:val="auto"/>
          <w:sz w:val="24"/>
          <w:szCs w:val="24"/>
        </w:rPr>
      </w:pPr>
      <w:r w:rsidRPr="00C67B79">
        <w:rPr>
          <w:rFonts w:eastAsia="Microsoft Sans Serif"/>
          <w:color w:val="auto"/>
          <w:sz w:val="24"/>
          <w:szCs w:val="24"/>
        </w:rPr>
        <w:lastRenderedPageBreak/>
        <w:t xml:space="preserve">МОДУЛЬ «УРОЧНАЯ ДЕЯТЕЛЬНОСТЬ» реализуется в соответствии с рабочими программами педагогов. </w:t>
      </w:r>
    </w:p>
    <w:p w:rsidR="00D16D7D" w:rsidRPr="00C67B79" w:rsidRDefault="00D16D7D" w:rsidP="00104C83">
      <w:pPr>
        <w:spacing w:after="9" w:line="250" w:lineRule="auto"/>
        <w:ind w:left="0" w:firstLine="0"/>
        <w:jc w:val="left"/>
        <w:rPr>
          <w:color w:val="auto"/>
          <w:sz w:val="24"/>
          <w:szCs w:val="24"/>
        </w:rPr>
      </w:pPr>
      <w:r w:rsidRPr="00C67B79">
        <w:rPr>
          <w:rFonts w:eastAsia="Microsoft Sans Serif"/>
          <w:color w:val="auto"/>
          <w:sz w:val="24"/>
          <w:szCs w:val="24"/>
        </w:rPr>
        <w:t xml:space="preserve">МОДУЛЬ   «ВНЕУРОЧНАЯ   ДЕЯТЕЛЬНОСТЬ»   реализуется   в соответствии с рабочими программами педагогов. </w:t>
      </w:r>
    </w:p>
    <w:p w:rsidR="00D16D7D" w:rsidRPr="00C67B79" w:rsidRDefault="00D16D7D" w:rsidP="00104C83">
      <w:pPr>
        <w:spacing w:after="39" w:line="250" w:lineRule="auto"/>
        <w:ind w:left="0" w:firstLine="0"/>
        <w:jc w:val="left"/>
        <w:rPr>
          <w:color w:val="auto"/>
          <w:sz w:val="24"/>
          <w:szCs w:val="24"/>
        </w:rPr>
      </w:pPr>
      <w:r w:rsidRPr="00C67B79">
        <w:rPr>
          <w:rFonts w:eastAsia="Microsoft Sans Serif"/>
          <w:color w:val="auto"/>
          <w:sz w:val="24"/>
          <w:szCs w:val="24"/>
        </w:rPr>
        <w:t xml:space="preserve">МОДУЛЬ «КЛАССНОЕ РУКОВОДСТВО» реализуется в соответствии с индивидуальным планом работы классных руководителей. </w:t>
      </w:r>
    </w:p>
    <w:p w:rsidR="00D16D7D" w:rsidRPr="00C67B79" w:rsidRDefault="00D16D7D" w:rsidP="00104C83">
      <w:pPr>
        <w:spacing w:after="39" w:line="250" w:lineRule="auto"/>
        <w:ind w:left="0" w:firstLine="0"/>
        <w:jc w:val="left"/>
        <w:rPr>
          <w:color w:val="auto"/>
          <w:sz w:val="24"/>
          <w:szCs w:val="24"/>
        </w:rPr>
      </w:pPr>
      <w:r w:rsidRPr="00C67B79">
        <w:rPr>
          <w:rFonts w:eastAsia="Microsoft Sans Serif"/>
          <w:color w:val="auto"/>
          <w:sz w:val="24"/>
          <w:szCs w:val="24"/>
        </w:rPr>
        <w:t>МОДУЛЬ  «КЛЮЧЕВЫЕ  ОБЩЕШКОЛЬНЫЕ  ДЕЛА»  Реализуется  в соответствии с Планом во</w:t>
      </w:r>
      <w:r w:rsidR="00F44810" w:rsidRPr="00C67B79">
        <w:rPr>
          <w:rFonts w:eastAsia="Microsoft Sans Serif"/>
          <w:color w:val="auto"/>
          <w:sz w:val="24"/>
          <w:szCs w:val="24"/>
        </w:rPr>
        <w:t>спитательной работы на 2024-2025</w:t>
      </w:r>
      <w:r w:rsidRPr="00C67B79">
        <w:rPr>
          <w:rFonts w:eastAsia="Microsoft Sans Serif"/>
          <w:color w:val="auto"/>
          <w:sz w:val="24"/>
          <w:szCs w:val="24"/>
        </w:rPr>
        <w:t xml:space="preserve"> учебный год. </w:t>
      </w:r>
    </w:p>
    <w:p w:rsidR="00D16D7D" w:rsidRPr="00C67B79" w:rsidRDefault="00D16D7D" w:rsidP="00104C83">
      <w:pPr>
        <w:spacing w:after="0" w:line="259" w:lineRule="auto"/>
        <w:ind w:left="0" w:firstLine="0"/>
        <w:jc w:val="left"/>
        <w:rPr>
          <w:color w:val="auto"/>
          <w:sz w:val="24"/>
          <w:szCs w:val="24"/>
        </w:rPr>
      </w:pPr>
    </w:p>
    <w:p w:rsidR="00D16D7D" w:rsidRPr="00C67B79" w:rsidRDefault="00D16D7D" w:rsidP="00104C83">
      <w:pPr>
        <w:spacing w:after="3" w:line="275" w:lineRule="auto"/>
        <w:ind w:left="0" w:firstLine="0"/>
        <w:rPr>
          <w:rFonts w:eastAsia="Calibri"/>
          <w:color w:val="auto"/>
          <w:sz w:val="24"/>
          <w:szCs w:val="24"/>
        </w:rPr>
      </w:pPr>
      <w:r w:rsidRPr="00C67B79">
        <w:rPr>
          <w:rFonts w:eastAsia="Arial"/>
          <w:i/>
          <w:color w:val="auto"/>
          <w:sz w:val="24"/>
          <w:szCs w:val="24"/>
        </w:rPr>
        <w:t xml:space="preserve">Разработка мероприятий осуществляется по месяцам. Перспективный план корректируется в зависимости от указаний вышестоящих организаций. </w:t>
      </w:r>
    </w:p>
    <w:p w:rsidR="00D16D7D" w:rsidRPr="00C67B79" w:rsidRDefault="00D16D7D" w:rsidP="00104C83">
      <w:pPr>
        <w:spacing w:after="0" w:line="259" w:lineRule="auto"/>
        <w:ind w:left="0" w:firstLine="0"/>
        <w:jc w:val="left"/>
        <w:rPr>
          <w:rFonts w:ascii="Calibri" w:eastAsia="Calibri" w:hAnsi="Calibri" w:cs="Calibri"/>
          <w:color w:val="auto"/>
          <w:sz w:val="24"/>
          <w:szCs w:val="24"/>
        </w:rPr>
      </w:pPr>
    </w:p>
    <w:tbl>
      <w:tblPr>
        <w:tblStyle w:val="TableGrid4"/>
        <w:tblW w:w="9782" w:type="dxa"/>
        <w:tblInd w:w="-434" w:type="dxa"/>
        <w:tblCellMar>
          <w:top w:w="8" w:type="dxa"/>
          <w:left w:w="7" w:type="dxa"/>
        </w:tblCellMar>
        <w:tblLook w:val="04A0" w:firstRow="1" w:lastRow="0" w:firstColumn="1" w:lastColumn="0" w:noHBand="0" w:noVBand="1"/>
      </w:tblPr>
      <w:tblGrid>
        <w:gridCol w:w="845"/>
        <w:gridCol w:w="3530"/>
        <w:gridCol w:w="1052"/>
        <w:gridCol w:w="1695"/>
        <w:gridCol w:w="2660"/>
      </w:tblGrid>
      <w:tr w:rsidR="00C67B79" w:rsidRPr="00C67B79" w:rsidTr="00F44810">
        <w:trPr>
          <w:trHeight w:val="526"/>
        </w:trPr>
        <w:tc>
          <w:tcPr>
            <w:tcW w:w="84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center"/>
              <w:rPr>
                <w:rFonts w:ascii="Calibri" w:eastAsia="Calibri" w:hAnsi="Calibri" w:cs="Calibri"/>
                <w:color w:val="auto"/>
                <w:sz w:val="24"/>
                <w:szCs w:val="24"/>
              </w:rPr>
            </w:pPr>
            <w:r w:rsidRPr="00C67B79">
              <w:rPr>
                <w:color w:val="auto"/>
                <w:sz w:val="24"/>
                <w:szCs w:val="24"/>
              </w:rPr>
              <w:t xml:space="preserve">№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b/>
                <w:color w:val="auto"/>
                <w:sz w:val="24"/>
                <w:szCs w:val="24"/>
              </w:rPr>
              <w:t xml:space="preserve">Дела, события, мероприятия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b/>
                <w:color w:val="auto"/>
                <w:sz w:val="24"/>
                <w:szCs w:val="24"/>
              </w:rPr>
              <w:t xml:space="preserve">Классы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b/>
                <w:color w:val="auto"/>
                <w:sz w:val="24"/>
                <w:szCs w:val="24"/>
              </w:rPr>
              <w:t xml:space="preserve">сроки </w:t>
            </w:r>
          </w:p>
        </w:tc>
        <w:tc>
          <w:tcPr>
            <w:tcW w:w="266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b/>
                <w:color w:val="auto"/>
                <w:sz w:val="24"/>
                <w:szCs w:val="24"/>
              </w:rPr>
              <w:t xml:space="preserve">Ответственные </w:t>
            </w:r>
          </w:p>
        </w:tc>
      </w:tr>
      <w:tr w:rsidR="00C67B79" w:rsidRPr="00C67B79" w:rsidTr="00F44810">
        <w:trPr>
          <w:trHeight w:val="601"/>
        </w:trPr>
        <w:tc>
          <w:tcPr>
            <w:tcW w:w="845" w:type="dxa"/>
            <w:tcBorders>
              <w:top w:val="single" w:sz="6" w:space="0" w:color="000000"/>
              <w:left w:val="single" w:sz="6" w:space="0" w:color="000000"/>
              <w:bottom w:val="single" w:sz="6" w:space="0" w:color="000000"/>
              <w:right w:val="nil"/>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c>
          <w:tcPr>
            <w:tcW w:w="6277" w:type="dxa"/>
            <w:gridSpan w:val="3"/>
            <w:tcBorders>
              <w:top w:val="single" w:sz="6" w:space="0" w:color="000000"/>
              <w:left w:val="nil"/>
              <w:bottom w:val="single" w:sz="6" w:space="0" w:color="000000"/>
              <w:right w:val="nil"/>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1. КЛАССНОЕ РУКОВОДСТВО</w:t>
            </w:r>
          </w:p>
        </w:tc>
        <w:tc>
          <w:tcPr>
            <w:tcW w:w="2660" w:type="dxa"/>
            <w:tcBorders>
              <w:top w:val="single" w:sz="6" w:space="0" w:color="000000"/>
              <w:left w:val="nil"/>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r>
      <w:tr w:rsidR="00C67B79" w:rsidRPr="00C67B79" w:rsidTr="00F44810">
        <w:trPr>
          <w:trHeight w:val="442"/>
        </w:trPr>
        <w:tc>
          <w:tcPr>
            <w:tcW w:w="84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Знаний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F44810"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01.09</w:t>
            </w:r>
            <w:r w:rsidR="00D16D7D" w:rsidRPr="00C67B79">
              <w:rPr>
                <w:color w:val="auto"/>
                <w:sz w:val="24"/>
                <w:szCs w:val="24"/>
              </w:rPr>
              <w:t xml:space="preserve"> </w:t>
            </w:r>
          </w:p>
        </w:tc>
        <w:tc>
          <w:tcPr>
            <w:tcW w:w="266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67B79" w:rsidRPr="00C67B79" w:rsidTr="00F44810">
        <w:trPr>
          <w:trHeight w:val="1829"/>
        </w:trPr>
        <w:tc>
          <w:tcPr>
            <w:tcW w:w="84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4" w:lineRule="auto"/>
              <w:ind w:left="0" w:firstLine="0"/>
              <w:jc w:val="left"/>
              <w:rPr>
                <w:rFonts w:ascii="Calibri" w:eastAsia="Calibri" w:hAnsi="Calibri" w:cs="Calibri"/>
                <w:color w:val="auto"/>
                <w:sz w:val="24"/>
                <w:szCs w:val="24"/>
              </w:rPr>
            </w:pPr>
            <w:r w:rsidRPr="00C67B79">
              <w:rPr>
                <w:color w:val="auto"/>
                <w:sz w:val="24"/>
                <w:szCs w:val="24"/>
              </w:rPr>
              <w:t xml:space="preserve">День окончания Второй мировой войны. </w:t>
            </w:r>
          </w:p>
          <w:p w:rsidR="00D16D7D" w:rsidRPr="00C67B79" w:rsidRDefault="00D16D7D" w:rsidP="00104C83">
            <w:pPr>
              <w:spacing w:after="47" w:line="254"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солидарности в борьбе с терроризмом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F44810"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03.09</w:t>
            </w:r>
          </w:p>
        </w:tc>
        <w:tc>
          <w:tcPr>
            <w:tcW w:w="266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67B79" w:rsidRPr="00C67B79" w:rsidTr="00F44810">
        <w:trPr>
          <w:trHeight w:val="1556"/>
        </w:trPr>
        <w:tc>
          <w:tcPr>
            <w:tcW w:w="84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6"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распространения грамотности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Всемирный день оказания первой медицинской помощи</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08.09 </w:t>
            </w:r>
          </w:p>
        </w:tc>
        <w:tc>
          <w:tcPr>
            <w:tcW w:w="266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bl>
    <w:p w:rsidR="00D16D7D" w:rsidRPr="00C67B79" w:rsidRDefault="00D16D7D" w:rsidP="00104C83">
      <w:pPr>
        <w:spacing w:after="0" w:line="259" w:lineRule="auto"/>
        <w:ind w:left="0" w:firstLine="0"/>
        <w:jc w:val="left"/>
        <w:rPr>
          <w:rFonts w:ascii="Calibri" w:eastAsia="Calibri" w:hAnsi="Calibri" w:cs="Calibri"/>
          <w:color w:val="auto"/>
          <w:sz w:val="24"/>
          <w:szCs w:val="24"/>
        </w:rPr>
      </w:pPr>
    </w:p>
    <w:tbl>
      <w:tblPr>
        <w:tblStyle w:val="TableGrid4"/>
        <w:tblW w:w="9816" w:type="dxa"/>
        <w:tblInd w:w="-453" w:type="dxa"/>
        <w:tblCellMar>
          <w:top w:w="9" w:type="dxa"/>
          <w:left w:w="7" w:type="dxa"/>
          <w:right w:w="19" w:type="dxa"/>
        </w:tblCellMar>
        <w:tblLook w:val="04A0" w:firstRow="1" w:lastRow="0" w:firstColumn="1" w:lastColumn="0" w:noHBand="0" w:noVBand="1"/>
      </w:tblPr>
      <w:tblGrid>
        <w:gridCol w:w="19"/>
        <w:gridCol w:w="824"/>
        <w:gridCol w:w="14"/>
        <w:gridCol w:w="3516"/>
        <w:gridCol w:w="1053"/>
        <w:gridCol w:w="1695"/>
        <w:gridCol w:w="2695"/>
      </w:tblGrid>
      <w:tr w:rsidR="00C16234" w:rsidRPr="00C67B79" w:rsidTr="00C16234">
        <w:trPr>
          <w:gridBefore w:val="1"/>
          <w:wBefore w:w="19" w:type="dxa"/>
          <w:trHeight w:val="711"/>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памяти жертв фашизма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10.09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998"/>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6" w:lineRule="auto"/>
              <w:ind w:left="0" w:firstLine="0"/>
              <w:jc w:val="left"/>
              <w:rPr>
                <w:rFonts w:ascii="Calibri" w:eastAsia="Calibri" w:hAnsi="Calibri" w:cs="Calibri"/>
                <w:color w:val="auto"/>
                <w:sz w:val="24"/>
                <w:szCs w:val="24"/>
              </w:rPr>
            </w:pPr>
            <w:r w:rsidRPr="00C67B79">
              <w:rPr>
                <w:color w:val="auto"/>
                <w:sz w:val="24"/>
                <w:szCs w:val="24"/>
              </w:rPr>
              <w:t xml:space="preserve">100 лет со дня рождения советской партизанки Зои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Космодемьянской (1923-1941)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13.09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989"/>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6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5" w:lineRule="auto"/>
              <w:ind w:left="0" w:firstLine="0"/>
              <w:jc w:val="left"/>
              <w:rPr>
                <w:rFonts w:ascii="Calibri" w:eastAsia="Calibri" w:hAnsi="Calibri" w:cs="Calibri"/>
                <w:color w:val="auto"/>
                <w:sz w:val="24"/>
                <w:szCs w:val="24"/>
              </w:rPr>
            </w:pPr>
            <w:r w:rsidRPr="00C67B79">
              <w:rPr>
                <w:color w:val="auto"/>
                <w:sz w:val="24"/>
                <w:szCs w:val="24"/>
              </w:rPr>
              <w:t xml:space="preserve">День работника дошкольного образования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туризма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27.09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994"/>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7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6" w:line="274"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пожилых людей.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музыки.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01.10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42"/>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защиты животных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04.10.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42"/>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9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Учителя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F44810"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05.10</w:t>
            </w:r>
            <w:r w:rsidR="00D16D7D" w:rsidRPr="00C67B79">
              <w:rPr>
                <w:color w:val="auto"/>
                <w:sz w:val="24"/>
                <w:szCs w:val="24"/>
              </w:rPr>
              <w:t xml:space="preserve">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42"/>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отца в России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16.10.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716"/>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11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школьных библиотек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F44810"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25.10</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42"/>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народного единства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04.11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1268"/>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13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6" w:lineRule="auto"/>
              <w:ind w:left="0" w:firstLine="0"/>
              <w:jc w:val="left"/>
              <w:rPr>
                <w:rFonts w:ascii="Calibri" w:eastAsia="Calibri" w:hAnsi="Calibri" w:cs="Calibri"/>
                <w:color w:val="auto"/>
                <w:sz w:val="24"/>
                <w:szCs w:val="24"/>
              </w:rPr>
            </w:pPr>
            <w:r w:rsidRPr="00C67B79">
              <w:rPr>
                <w:color w:val="auto"/>
                <w:sz w:val="24"/>
                <w:szCs w:val="24"/>
              </w:rPr>
              <w:t xml:space="preserve">День памяти погибших при исполнении служебных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обязанностей сотрудников органов внутренних дел России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715"/>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14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начала Нюрнбергского процесса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20.11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42"/>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матери в России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716"/>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16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Государственного герба Российской Федерации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30.11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1556"/>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17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неизвестного солдата.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p w:rsidR="00D16D7D" w:rsidRPr="00C67B79" w:rsidRDefault="00D16D7D" w:rsidP="00104C83">
            <w:pPr>
              <w:spacing w:after="41"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Международный день инвалидов.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03.12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715"/>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18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7" w:line="240" w:lineRule="auto"/>
              <w:ind w:left="0" w:firstLine="0"/>
              <w:jc w:val="left"/>
              <w:rPr>
                <w:rFonts w:ascii="Calibri" w:eastAsia="Calibri" w:hAnsi="Calibri" w:cs="Calibri"/>
                <w:color w:val="auto"/>
                <w:sz w:val="24"/>
                <w:szCs w:val="24"/>
              </w:rPr>
            </w:pPr>
            <w:r w:rsidRPr="00C67B79">
              <w:rPr>
                <w:color w:val="auto"/>
                <w:sz w:val="24"/>
                <w:szCs w:val="24"/>
              </w:rPr>
              <w:t xml:space="preserve">День добровольца (волонтера) в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России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05.12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720"/>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19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художника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37"/>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20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Героев Отечества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09.12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42"/>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21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прав человека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rPr>
          <w:gridBefore w:val="1"/>
          <w:wBefore w:w="19" w:type="dxa"/>
          <w:trHeight w:val="442"/>
        </w:trPr>
        <w:tc>
          <w:tcPr>
            <w:tcW w:w="838"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22 </w:t>
            </w:r>
          </w:p>
        </w:tc>
        <w:tc>
          <w:tcPr>
            <w:tcW w:w="351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День Конституции Российской Федерации</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F44810"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12.12</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76" w:lineRule="auto"/>
              <w:ind w:left="0" w:firstLine="0"/>
              <w:jc w:val="left"/>
              <w:rPr>
                <w:rFonts w:ascii="Calibri" w:eastAsia="Calibri" w:hAnsi="Calibri" w:cs="Calibri"/>
                <w:color w:val="auto"/>
                <w:sz w:val="24"/>
                <w:szCs w:val="24"/>
              </w:rPr>
            </w:pPr>
            <w:r w:rsidRPr="00C67B79">
              <w:rPr>
                <w:color w:val="auto"/>
                <w:sz w:val="24"/>
                <w:szCs w:val="24"/>
              </w:rPr>
              <w:t xml:space="preserve">День принятия Федеральных конституционных законов 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Государственных символах Российской Федерации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российского студенчества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25.01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293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полного освобождения </w:t>
            </w:r>
          </w:p>
          <w:p w:rsidR="00D16D7D" w:rsidRPr="00C67B79" w:rsidRDefault="00D16D7D" w:rsidP="00104C83">
            <w:pPr>
              <w:spacing w:after="0" w:line="279" w:lineRule="auto"/>
              <w:ind w:left="0" w:firstLine="0"/>
              <w:jc w:val="left"/>
              <w:rPr>
                <w:rFonts w:ascii="Calibri" w:eastAsia="Calibri" w:hAnsi="Calibri" w:cs="Calibri"/>
                <w:color w:val="auto"/>
                <w:sz w:val="24"/>
                <w:szCs w:val="24"/>
              </w:rPr>
            </w:pPr>
            <w:r w:rsidRPr="00C67B79">
              <w:rPr>
                <w:color w:val="auto"/>
                <w:sz w:val="24"/>
                <w:szCs w:val="24"/>
              </w:rPr>
              <w:t xml:space="preserve">Ленинграда от фашистской блокады.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1"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77" w:lineRule="auto"/>
              <w:ind w:left="0" w:firstLine="0"/>
              <w:jc w:val="left"/>
              <w:rPr>
                <w:rFonts w:ascii="Calibri" w:eastAsia="Calibri" w:hAnsi="Calibri" w:cs="Calibri"/>
                <w:color w:val="auto"/>
                <w:sz w:val="24"/>
                <w:szCs w:val="24"/>
              </w:rPr>
            </w:pPr>
            <w:r w:rsidRPr="00C67B79">
              <w:rPr>
                <w:color w:val="auto"/>
                <w:sz w:val="24"/>
                <w:szCs w:val="24"/>
              </w:rPr>
              <w:t xml:space="preserve">День освобождения Красной армией крупнейшего №лагеря смерти» Аушвиц-Биркенау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(Освенцима) – День памяти жертв Холокоста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26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разгрома советскими войсками немецко-фашистских войск в Сталинградской битве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02.02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российской науки, 300- летие со времени основания Российской академии наук (1724)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18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28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6" w:lineRule="auto"/>
              <w:ind w:left="0" w:firstLine="0"/>
              <w:jc w:val="left"/>
              <w:rPr>
                <w:rFonts w:ascii="Calibri" w:eastAsia="Calibri" w:hAnsi="Calibri" w:cs="Calibri"/>
                <w:color w:val="auto"/>
                <w:sz w:val="24"/>
                <w:szCs w:val="24"/>
              </w:rPr>
            </w:pPr>
            <w:r w:rsidRPr="00C67B79">
              <w:rPr>
                <w:color w:val="auto"/>
                <w:sz w:val="24"/>
                <w:szCs w:val="24"/>
              </w:rPr>
              <w:t xml:space="preserve">День памяти о россиянах, исполнявших служебный долг </w:t>
            </w:r>
          </w:p>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за пределами Отечества, 35 лет </w:t>
            </w:r>
          </w:p>
          <w:p w:rsidR="00D16D7D" w:rsidRPr="00C67B79" w:rsidRDefault="00D16D7D" w:rsidP="00104C83">
            <w:pPr>
              <w:spacing w:after="25" w:line="240" w:lineRule="auto"/>
              <w:ind w:left="0" w:firstLine="0"/>
              <w:jc w:val="left"/>
              <w:rPr>
                <w:rFonts w:ascii="Calibri" w:eastAsia="Calibri" w:hAnsi="Calibri" w:cs="Calibri"/>
                <w:color w:val="auto"/>
                <w:sz w:val="24"/>
                <w:szCs w:val="24"/>
              </w:rPr>
            </w:pPr>
            <w:r w:rsidRPr="00C67B79">
              <w:rPr>
                <w:color w:val="auto"/>
                <w:sz w:val="24"/>
                <w:szCs w:val="24"/>
              </w:rPr>
              <w:t xml:space="preserve">со дня вывода советских войск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из Республики Афганистан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(1989)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72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29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родного языка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21.02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30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защитника Отечества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23.02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43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женский день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 лет со Дня воссоединения Крыма с Россией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18.03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Всемирный день театра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Всемирный день здоровья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07.04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космонавтики, 65 лет со дня запуска СССР первого искусственного спутника Земли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12.04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58" w:type="dxa"/>
          </w:tblCellMar>
        </w:tblPrEx>
        <w:trPr>
          <w:trHeight w:val="442"/>
        </w:trPr>
        <w:tc>
          <w:tcPr>
            <w:tcW w:w="843" w:type="dxa"/>
            <w:gridSpan w:val="2"/>
            <w:tcBorders>
              <w:top w:val="single" w:sz="6" w:space="0" w:color="000000"/>
              <w:left w:val="single" w:sz="6" w:space="0" w:color="000000"/>
              <w:bottom w:val="single" w:sz="4" w:space="0" w:color="auto"/>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7" w:line="240" w:lineRule="auto"/>
              <w:ind w:left="0" w:firstLine="0"/>
              <w:jc w:val="left"/>
              <w:rPr>
                <w:rFonts w:ascii="Calibri" w:eastAsia="Calibri" w:hAnsi="Calibri" w:cs="Calibri"/>
                <w:color w:val="auto"/>
                <w:sz w:val="24"/>
                <w:szCs w:val="24"/>
              </w:rPr>
            </w:pPr>
            <w:r w:rsidRPr="00C67B79">
              <w:rPr>
                <w:color w:val="auto"/>
                <w:sz w:val="24"/>
                <w:szCs w:val="24"/>
              </w:rPr>
              <w:t xml:space="preserve">День памяти о геноциде советского народа нацистами 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их пособниками в годы Великой Отечественной войны</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19.04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Всемирный день Земли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22.04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71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38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российского парламентаризма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27.04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39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Праздник Весны и Труда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40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Победы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09.05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3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день музеев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18.05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детских общественных организаций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19.05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славянской письменности и культуры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24.05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44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защиты детей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01.06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эколога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05.06.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России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12.06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3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памяти и скорби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22.06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48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молодежи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27.06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49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семьи, любви и верности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08.07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50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военно-морского флота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28.07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физкультурника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12.08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70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Государственного флага Российской Федерации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22.08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43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российского кино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F44810"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27.08</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239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76" w:lineRule="auto"/>
              <w:ind w:left="0" w:firstLine="0"/>
              <w:jc w:val="left"/>
              <w:rPr>
                <w:rFonts w:ascii="Calibri" w:eastAsia="Calibri" w:hAnsi="Calibri" w:cs="Calibri"/>
                <w:color w:val="auto"/>
                <w:sz w:val="24"/>
                <w:szCs w:val="24"/>
              </w:rPr>
            </w:pPr>
            <w:r w:rsidRPr="00C67B79">
              <w:rPr>
                <w:color w:val="auto"/>
                <w:sz w:val="24"/>
                <w:szCs w:val="24"/>
              </w:rPr>
              <w:t xml:space="preserve">Консультации с учителями- предметниками (соблюдение единых требований в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воспитании, предупреждение и разрешение конфликтов)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Еженедельно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Учителя-предметники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Педагоги внеурочной деятельности </w:t>
            </w:r>
          </w:p>
        </w:tc>
      </w:tr>
      <w:tr w:rsidR="00C16234" w:rsidRPr="00C67B79" w:rsidTr="00C16234">
        <w:tblPrEx>
          <w:tblCellMar>
            <w:right w:w="3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Индивидуальные консультации по вопросам воспитания детей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 требованию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Психолог </w:t>
            </w:r>
          </w:p>
        </w:tc>
      </w:tr>
      <w:tr w:rsidR="00C16234" w:rsidRPr="00C67B79" w:rsidTr="00C16234">
        <w:tblPrEx>
          <w:tblCellMar>
            <w:right w:w="34" w:type="dxa"/>
          </w:tblCellMar>
        </w:tblPrEx>
        <w:trPr>
          <w:trHeight w:val="72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родительские собрания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 раз в четверть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C16234" w:rsidRPr="00C67B79" w:rsidTr="00C16234">
        <w:tblPrEx>
          <w:tblCellMar>
            <w:right w:w="34" w:type="dxa"/>
          </w:tblCellMar>
        </w:tblPrEx>
        <w:trPr>
          <w:trHeight w:val="72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Организация совместного посещения музеев, выставок, поездок в театр, экскурсий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По плану посещения </w:t>
            </w:r>
          </w:p>
          <w:p w:rsidR="00D16D7D" w:rsidRPr="00C67B79" w:rsidRDefault="00D16D7D" w:rsidP="00104C83">
            <w:pPr>
              <w:spacing w:after="4" w:line="275" w:lineRule="auto"/>
              <w:ind w:left="0" w:firstLine="0"/>
              <w:jc w:val="left"/>
              <w:rPr>
                <w:rFonts w:ascii="Calibri" w:eastAsia="Calibri" w:hAnsi="Calibri" w:cs="Calibri"/>
                <w:color w:val="auto"/>
                <w:sz w:val="24"/>
                <w:szCs w:val="24"/>
              </w:rPr>
            </w:pPr>
            <w:r w:rsidRPr="00C67B79">
              <w:rPr>
                <w:color w:val="auto"/>
                <w:sz w:val="24"/>
                <w:szCs w:val="24"/>
              </w:rPr>
              <w:t xml:space="preserve">Согласно планам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классных руководителей</w:t>
            </w:r>
          </w:p>
        </w:tc>
        <w:tc>
          <w:tcPr>
            <w:tcW w:w="2695" w:type="dxa"/>
            <w:tcBorders>
              <w:top w:val="single" w:sz="6" w:space="0" w:color="000000"/>
              <w:left w:val="single" w:sz="6" w:space="0" w:color="000000"/>
              <w:bottom w:val="single" w:sz="4" w:space="0" w:color="auto"/>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Администрация МАОУ «УОШИ с ПЛП»</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Родительский комитет</w:t>
            </w:r>
          </w:p>
        </w:tc>
      </w:tr>
      <w:tr w:rsidR="00D16D7D" w:rsidRPr="00C67B79" w:rsidTr="00C16234">
        <w:tblPrEx>
          <w:tblCellMar>
            <w:top w:w="0" w:type="dxa"/>
            <w:left w:w="12" w:type="dxa"/>
            <w:bottom w:w="9" w:type="dxa"/>
            <w:right w:w="24"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2" w:line="240" w:lineRule="auto"/>
              <w:ind w:left="0" w:firstLine="0"/>
              <w:jc w:val="left"/>
              <w:rPr>
                <w:rFonts w:ascii="Calibri" w:eastAsia="Calibri" w:hAnsi="Calibri" w:cs="Calibri"/>
                <w:color w:val="auto"/>
                <w:sz w:val="24"/>
                <w:szCs w:val="24"/>
              </w:rPr>
            </w:pPr>
            <w:r w:rsidRPr="00C67B79">
              <w:rPr>
                <w:b/>
                <w:color w:val="auto"/>
                <w:sz w:val="24"/>
                <w:szCs w:val="24"/>
              </w:rPr>
              <w:t xml:space="preserve">2. УРОЧНАЯ ДЕЯТЕЛЬНОСТЬ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(согласно индивидуальным планам работы учителей-предметников) </w:t>
            </w:r>
          </w:p>
        </w:tc>
      </w:tr>
      <w:tr w:rsidR="00C16234" w:rsidRPr="00C67B79" w:rsidTr="00C16234">
        <w:tblPrEx>
          <w:tblCellMar>
            <w:top w:w="0" w:type="dxa"/>
            <w:left w:w="12" w:type="dxa"/>
            <w:bottom w:w="9" w:type="dxa"/>
            <w:right w:w="24" w:type="dxa"/>
          </w:tblCellMar>
        </w:tblPrEx>
        <w:trPr>
          <w:trHeight w:val="71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1</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rPr>
                <w:rFonts w:eastAsia="Calibri"/>
                <w:color w:val="auto"/>
                <w:sz w:val="24"/>
                <w:szCs w:val="24"/>
              </w:rPr>
            </w:pPr>
            <w:r w:rsidRPr="00C67B79">
              <w:rPr>
                <w:rFonts w:eastAsia="Calibri"/>
                <w:color w:val="auto"/>
                <w:sz w:val="24"/>
                <w:szCs w:val="24"/>
              </w:rPr>
              <w:t>Парашютно-десантная подготовка</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По расписанию</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93" w:line="240" w:lineRule="auto"/>
              <w:ind w:left="0" w:firstLine="0"/>
              <w:jc w:val="left"/>
              <w:rPr>
                <w:rFonts w:eastAsia="Calibri"/>
                <w:color w:val="auto"/>
                <w:sz w:val="24"/>
                <w:szCs w:val="24"/>
              </w:rPr>
            </w:pPr>
            <w:r w:rsidRPr="00C67B79">
              <w:rPr>
                <w:rFonts w:eastAsia="Calibri"/>
                <w:color w:val="auto"/>
                <w:sz w:val="24"/>
                <w:szCs w:val="24"/>
              </w:rPr>
              <w:t>Учитель-предметник</w:t>
            </w:r>
          </w:p>
        </w:tc>
      </w:tr>
      <w:tr w:rsidR="00C16234" w:rsidRPr="00C67B79" w:rsidTr="00C16234">
        <w:tblPrEx>
          <w:tblCellMar>
            <w:top w:w="0" w:type="dxa"/>
            <w:left w:w="12" w:type="dxa"/>
            <w:bottom w:w="9" w:type="dxa"/>
            <w:right w:w="2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2</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rPr>
                <w:rFonts w:eastAsia="Calibri"/>
                <w:color w:val="auto"/>
                <w:sz w:val="24"/>
                <w:szCs w:val="24"/>
              </w:rPr>
            </w:pPr>
            <w:r w:rsidRPr="00C67B79">
              <w:rPr>
                <w:rFonts w:eastAsia="Calibri"/>
                <w:color w:val="auto"/>
                <w:sz w:val="24"/>
                <w:szCs w:val="24"/>
              </w:rPr>
              <w:t>Подготовка к нормам ГТО</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По расписанию</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93" w:line="240" w:lineRule="auto"/>
              <w:ind w:left="0" w:firstLine="0"/>
              <w:jc w:val="left"/>
              <w:rPr>
                <w:rFonts w:eastAsia="Calibri"/>
                <w:color w:val="auto"/>
                <w:sz w:val="24"/>
                <w:szCs w:val="24"/>
              </w:rPr>
            </w:pPr>
            <w:r w:rsidRPr="00C67B79">
              <w:rPr>
                <w:rFonts w:eastAsia="Calibri"/>
                <w:color w:val="auto"/>
                <w:sz w:val="24"/>
                <w:szCs w:val="24"/>
              </w:rPr>
              <w:t>Учителя физической культуры</w:t>
            </w:r>
          </w:p>
        </w:tc>
      </w:tr>
      <w:tr w:rsidR="00D16D7D" w:rsidRPr="00C67B79" w:rsidTr="00C16234">
        <w:tblPrEx>
          <w:tblCellMar>
            <w:top w:w="0" w:type="dxa"/>
            <w:left w:w="12" w:type="dxa"/>
            <w:bottom w:w="9" w:type="dxa"/>
            <w:right w:w="24" w:type="dxa"/>
          </w:tblCellMar>
        </w:tblPrEx>
        <w:trPr>
          <w:trHeight w:val="52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3" w:line="240" w:lineRule="auto"/>
              <w:ind w:left="0" w:firstLine="0"/>
              <w:jc w:val="left"/>
              <w:rPr>
                <w:rFonts w:ascii="Calibri" w:eastAsia="Calibri" w:hAnsi="Calibri" w:cs="Calibri"/>
                <w:color w:val="auto"/>
                <w:sz w:val="24"/>
                <w:szCs w:val="24"/>
              </w:rPr>
            </w:pPr>
            <w:r w:rsidRPr="00C67B79">
              <w:rPr>
                <w:b/>
                <w:color w:val="auto"/>
                <w:sz w:val="24"/>
                <w:szCs w:val="24"/>
              </w:rPr>
              <w:t xml:space="preserve">3. ВЗАИМОДЕЙСТВИЕ С РОДИТЕЛЯМИ (ЗАКОННЫМИ ПРЕДСТАВИТЕЛЯМИ) </w:t>
            </w:r>
          </w:p>
        </w:tc>
      </w:tr>
      <w:tr w:rsidR="00C16234" w:rsidRPr="00C67B79" w:rsidTr="00C16234">
        <w:tblPrEx>
          <w:tblCellMar>
            <w:top w:w="0" w:type="dxa"/>
            <w:left w:w="12" w:type="dxa"/>
            <w:bottom w:w="9" w:type="dxa"/>
            <w:right w:w="2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Заседания общешкольного родительского комитета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апрель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Директор МАОУ «УОШИ с ПЛП»</w:t>
            </w:r>
          </w:p>
        </w:tc>
      </w:tr>
      <w:tr w:rsidR="00C16234" w:rsidRPr="00C67B79" w:rsidTr="00C16234">
        <w:tblPrEx>
          <w:tblCellMar>
            <w:top w:w="0" w:type="dxa"/>
            <w:left w:w="12" w:type="dxa"/>
            <w:bottom w:w="9" w:type="dxa"/>
            <w:right w:w="24" w:type="dxa"/>
          </w:tblCellMar>
        </w:tblPrEx>
        <w:trPr>
          <w:trHeight w:val="934"/>
        </w:trPr>
        <w:tc>
          <w:tcPr>
            <w:tcW w:w="843" w:type="dxa"/>
            <w:gridSpan w:val="2"/>
            <w:tcBorders>
              <w:top w:val="single" w:sz="6" w:space="0" w:color="000000"/>
              <w:left w:val="single" w:sz="6" w:space="0" w:color="000000"/>
              <w:bottom w:val="nil"/>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 </w:t>
            </w:r>
          </w:p>
        </w:tc>
        <w:tc>
          <w:tcPr>
            <w:tcW w:w="3530" w:type="dxa"/>
            <w:gridSpan w:val="2"/>
            <w:tcBorders>
              <w:top w:val="single" w:sz="6" w:space="0" w:color="000000"/>
              <w:left w:val="single" w:sz="6" w:space="0" w:color="000000"/>
              <w:bottom w:val="nil"/>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Общешкольные родительские собрания </w:t>
            </w:r>
          </w:p>
        </w:tc>
        <w:tc>
          <w:tcPr>
            <w:tcW w:w="1053" w:type="dxa"/>
            <w:tcBorders>
              <w:top w:val="single" w:sz="6" w:space="0" w:color="000000"/>
              <w:left w:val="single" w:sz="6" w:space="0" w:color="000000"/>
              <w:bottom w:val="nil"/>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nil"/>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 апрель </w:t>
            </w:r>
          </w:p>
        </w:tc>
        <w:tc>
          <w:tcPr>
            <w:tcW w:w="2695" w:type="dxa"/>
            <w:tcBorders>
              <w:top w:val="single" w:sz="6" w:space="0" w:color="000000"/>
              <w:left w:val="single" w:sz="6" w:space="0" w:color="000000"/>
              <w:bottom w:val="nil"/>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Директор МАОУ «УОШИ с ПЛП»</w:t>
            </w:r>
          </w:p>
        </w:tc>
      </w:tr>
      <w:tr w:rsidR="00C16234" w:rsidRPr="00C67B79" w:rsidTr="00C16234">
        <w:tblPrEx>
          <w:tblCellMar>
            <w:top w:w="0" w:type="dxa"/>
            <w:left w:w="12" w:type="dxa"/>
            <w:bottom w:w="9" w:type="dxa"/>
            <w:right w:w="24" w:type="dxa"/>
          </w:tblCellMar>
        </w:tblPrEx>
        <w:trPr>
          <w:trHeight w:val="709"/>
        </w:trPr>
        <w:tc>
          <w:tcPr>
            <w:tcW w:w="843" w:type="dxa"/>
            <w:gridSpan w:val="2"/>
            <w:tcBorders>
              <w:top w:val="nil"/>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3530" w:type="dxa"/>
            <w:gridSpan w:val="2"/>
            <w:tcBorders>
              <w:top w:val="nil"/>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родительские собрания </w:t>
            </w:r>
          </w:p>
        </w:tc>
        <w:tc>
          <w:tcPr>
            <w:tcW w:w="1053" w:type="dxa"/>
            <w:tcBorders>
              <w:top w:val="nil"/>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1695" w:type="dxa"/>
            <w:tcBorders>
              <w:top w:val="nil"/>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Первая неделя каждой четверти </w:t>
            </w:r>
          </w:p>
        </w:tc>
        <w:tc>
          <w:tcPr>
            <w:tcW w:w="2695" w:type="dxa"/>
            <w:tcBorders>
              <w:top w:val="nil"/>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6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Классные руководители </w:t>
            </w:r>
          </w:p>
        </w:tc>
      </w:tr>
      <w:tr w:rsidR="00C16234" w:rsidRPr="00C67B79" w:rsidTr="00C16234">
        <w:tblPrEx>
          <w:tblCellMar>
            <w:top w:w="0" w:type="dxa"/>
            <w:left w:w="12" w:type="dxa"/>
            <w:bottom w:w="9" w:type="dxa"/>
            <w:right w:w="24" w:type="dxa"/>
          </w:tblCellMar>
        </w:tblPrEx>
        <w:trPr>
          <w:trHeight w:val="72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Консультации с психологом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Вторая неделя месяца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Психолог </w:t>
            </w:r>
          </w:p>
        </w:tc>
      </w:tr>
      <w:tr w:rsidR="00C16234" w:rsidRPr="00C67B79" w:rsidTr="00C16234">
        <w:tblPrEx>
          <w:tblCellMar>
            <w:top w:w="0" w:type="dxa"/>
            <w:left w:w="12" w:type="dxa"/>
            <w:bottom w:w="9" w:type="dxa"/>
            <w:right w:w="24" w:type="dxa"/>
          </w:tblCellMar>
        </w:tblPrEx>
        <w:trPr>
          <w:trHeight w:val="71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Индивидуальные встречи с администрацией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 запросу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Администрация МАОУ «УОШИ с ПЛП»</w:t>
            </w:r>
          </w:p>
        </w:tc>
      </w:tr>
      <w:tr w:rsidR="00C16234" w:rsidRPr="00C67B79" w:rsidTr="00C16234">
        <w:tblPrEx>
          <w:tblCellMar>
            <w:top w:w="0" w:type="dxa"/>
            <w:left w:w="12" w:type="dxa"/>
            <w:bottom w:w="9" w:type="dxa"/>
            <w:right w:w="2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Круглый стол «Вопросы воспитания»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Октябрь/ февраль/ апрель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 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Психолог </w:t>
            </w:r>
          </w:p>
        </w:tc>
      </w:tr>
      <w:tr w:rsidR="00C16234" w:rsidRPr="00C67B79" w:rsidTr="00C16234">
        <w:tblPrEx>
          <w:tblCellMar>
            <w:top w:w="0" w:type="dxa"/>
            <w:left w:w="12" w:type="dxa"/>
            <w:bottom w:w="9" w:type="dxa"/>
            <w:right w:w="24" w:type="dxa"/>
          </w:tblCellMar>
        </w:tblPrEx>
        <w:trPr>
          <w:trHeight w:val="356"/>
        </w:trPr>
        <w:tc>
          <w:tcPr>
            <w:tcW w:w="843" w:type="dxa"/>
            <w:gridSpan w:val="2"/>
            <w:tcBorders>
              <w:top w:val="single" w:sz="6" w:space="0" w:color="000000"/>
              <w:left w:val="single" w:sz="6" w:space="0" w:color="000000"/>
              <w:bottom w:val="nil"/>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6 </w:t>
            </w:r>
          </w:p>
        </w:tc>
        <w:tc>
          <w:tcPr>
            <w:tcW w:w="3530" w:type="dxa"/>
            <w:gridSpan w:val="2"/>
            <w:tcBorders>
              <w:top w:val="single" w:sz="6" w:space="0" w:color="000000"/>
              <w:left w:val="single" w:sz="6" w:space="0" w:color="000000"/>
              <w:bottom w:val="nil"/>
              <w:right w:val="single" w:sz="6" w:space="0" w:color="000000"/>
            </w:tcBorders>
            <w:vAlign w:val="bottom"/>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«Проблемы адаптации» </w:t>
            </w:r>
          </w:p>
        </w:tc>
        <w:tc>
          <w:tcPr>
            <w:tcW w:w="1053" w:type="dxa"/>
            <w:tcBorders>
              <w:top w:val="single" w:sz="6" w:space="0" w:color="000000"/>
              <w:left w:val="single" w:sz="6" w:space="0" w:color="000000"/>
              <w:bottom w:val="nil"/>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nil"/>
              <w:right w:val="single" w:sz="6" w:space="0" w:color="000000"/>
            </w:tcBorders>
          </w:tcPr>
          <w:p w:rsidR="00D16D7D" w:rsidRPr="00C67B79" w:rsidRDefault="00F44810"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02</w:t>
            </w:r>
            <w:r w:rsidR="00D16D7D" w:rsidRPr="00C67B79">
              <w:rPr>
                <w:color w:val="auto"/>
                <w:sz w:val="24"/>
                <w:szCs w:val="24"/>
              </w:rPr>
              <w:t xml:space="preserve">.09 - </w:t>
            </w:r>
          </w:p>
        </w:tc>
        <w:tc>
          <w:tcPr>
            <w:tcW w:w="2695" w:type="dxa"/>
            <w:tcBorders>
              <w:top w:val="single" w:sz="6" w:space="0" w:color="000000"/>
              <w:left w:val="single" w:sz="6" w:space="0" w:color="000000"/>
              <w:bottom w:val="nil"/>
              <w:right w:val="single" w:sz="6" w:space="0" w:color="000000"/>
            </w:tcBorders>
            <w:vAlign w:val="bottom"/>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 директора по УВР </w:t>
            </w:r>
          </w:p>
        </w:tc>
      </w:tr>
      <w:tr w:rsidR="00C16234" w:rsidRPr="00C67B79" w:rsidTr="00C16234">
        <w:tblPrEx>
          <w:tblCellMar>
            <w:top w:w="0" w:type="dxa"/>
            <w:left w:w="12" w:type="dxa"/>
            <w:bottom w:w="9" w:type="dxa"/>
            <w:right w:w="24" w:type="dxa"/>
          </w:tblCellMar>
        </w:tblPrEx>
        <w:trPr>
          <w:trHeight w:val="417"/>
        </w:trPr>
        <w:tc>
          <w:tcPr>
            <w:tcW w:w="843" w:type="dxa"/>
            <w:gridSpan w:val="2"/>
            <w:tcBorders>
              <w:top w:val="nil"/>
              <w:left w:val="single" w:sz="6" w:space="0" w:color="000000"/>
              <w:bottom w:val="single" w:sz="4" w:space="0" w:color="auto"/>
              <w:right w:val="single" w:sz="6" w:space="0" w:color="000000"/>
            </w:tcBorders>
          </w:tcPr>
          <w:p w:rsidR="00D16D7D" w:rsidRPr="00C67B79" w:rsidRDefault="00D16D7D" w:rsidP="00104C83">
            <w:pPr>
              <w:spacing w:after="118"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3530" w:type="dxa"/>
            <w:gridSpan w:val="2"/>
            <w:tcBorders>
              <w:top w:val="nil"/>
              <w:left w:val="single" w:sz="6" w:space="0" w:color="000000"/>
              <w:bottom w:val="single" w:sz="4" w:space="0" w:color="auto"/>
              <w:right w:val="single" w:sz="6" w:space="0" w:color="000000"/>
            </w:tcBorders>
          </w:tcPr>
          <w:p w:rsidR="00D16D7D" w:rsidRPr="00C67B79" w:rsidRDefault="00D16D7D" w:rsidP="00104C83">
            <w:pPr>
              <w:spacing w:after="118" w:line="240" w:lineRule="auto"/>
              <w:ind w:left="0" w:firstLine="0"/>
              <w:jc w:val="left"/>
              <w:rPr>
                <w:rFonts w:ascii="Calibri" w:eastAsia="Calibri" w:hAnsi="Calibri" w:cs="Calibri"/>
                <w:color w:val="auto"/>
                <w:sz w:val="24"/>
                <w:szCs w:val="24"/>
              </w:rPr>
            </w:pPr>
          </w:p>
        </w:tc>
        <w:tc>
          <w:tcPr>
            <w:tcW w:w="1053" w:type="dxa"/>
            <w:tcBorders>
              <w:top w:val="nil"/>
              <w:left w:val="single" w:sz="6" w:space="0" w:color="000000"/>
              <w:bottom w:val="single" w:sz="4" w:space="0" w:color="auto"/>
              <w:right w:val="single" w:sz="6" w:space="0" w:color="000000"/>
            </w:tcBorders>
          </w:tcPr>
          <w:p w:rsidR="00D16D7D" w:rsidRPr="00C67B79" w:rsidRDefault="00D16D7D" w:rsidP="00104C83">
            <w:pPr>
              <w:spacing w:after="118"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1695" w:type="dxa"/>
            <w:tcBorders>
              <w:top w:val="nil"/>
              <w:left w:val="single" w:sz="6" w:space="0" w:color="000000"/>
              <w:bottom w:val="single" w:sz="4" w:space="0" w:color="auto"/>
              <w:right w:val="single" w:sz="6" w:space="0" w:color="000000"/>
            </w:tcBorders>
          </w:tcPr>
          <w:p w:rsidR="00D16D7D" w:rsidRPr="00C67B79" w:rsidRDefault="00D16D7D" w:rsidP="00104C83">
            <w:pPr>
              <w:spacing w:after="118" w:line="240" w:lineRule="auto"/>
              <w:ind w:left="0" w:firstLine="0"/>
              <w:jc w:val="left"/>
              <w:rPr>
                <w:rFonts w:ascii="Calibri" w:eastAsia="Calibri" w:hAnsi="Calibri" w:cs="Calibri"/>
                <w:color w:val="auto"/>
                <w:sz w:val="24"/>
                <w:szCs w:val="24"/>
              </w:rPr>
            </w:pPr>
            <w:r w:rsidRPr="00C67B79">
              <w:rPr>
                <w:color w:val="auto"/>
                <w:sz w:val="24"/>
                <w:szCs w:val="24"/>
              </w:rPr>
              <w:t xml:space="preserve">30.09 </w:t>
            </w:r>
          </w:p>
        </w:tc>
        <w:tc>
          <w:tcPr>
            <w:tcW w:w="2695" w:type="dxa"/>
            <w:tcBorders>
              <w:top w:val="nil"/>
              <w:left w:val="single" w:sz="6" w:space="0" w:color="000000"/>
              <w:bottom w:val="single" w:sz="4" w:space="0" w:color="auto"/>
              <w:right w:val="single" w:sz="6" w:space="0" w:color="000000"/>
            </w:tcBorders>
          </w:tcPr>
          <w:p w:rsidR="00D16D7D" w:rsidRPr="00C67B79" w:rsidRDefault="00D16D7D" w:rsidP="00104C83">
            <w:pPr>
              <w:spacing w:after="301" w:line="240" w:lineRule="auto"/>
              <w:ind w:left="0" w:firstLine="0"/>
              <w:jc w:val="left"/>
              <w:rPr>
                <w:rFonts w:ascii="Calibri" w:eastAsia="Calibri" w:hAnsi="Calibri" w:cs="Calibri"/>
                <w:color w:val="auto"/>
                <w:sz w:val="24"/>
                <w:szCs w:val="24"/>
              </w:rPr>
            </w:pPr>
            <w:r w:rsidRPr="00C67B79">
              <w:rPr>
                <w:color w:val="auto"/>
                <w:sz w:val="24"/>
                <w:szCs w:val="24"/>
              </w:rPr>
              <w:t xml:space="preserve"> Педагог-Психолог </w:t>
            </w:r>
          </w:p>
        </w:tc>
      </w:tr>
      <w:tr w:rsidR="00C16234" w:rsidRPr="00C67B79" w:rsidTr="00C16234">
        <w:tblPrEx>
          <w:tblCellMar>
            <w:top w:w="0" w:type="dxa"/>
            <w:left w:w="12" w:type="dxa"/>
            <w:bottom w:w="9" w:type="dxa"/>
            <w:right w:w="24" w:type="dxa"/>
          </w:tblCellMar>
        </w:tblPrEx>
        <w:trPr>
          <w:trHeight w:val="367"/>
        </w:trPr>
        <w:tc>
          <w:tcPr>
            <w:tcW w:w="843" w:type="dxa"/>
            <w:gridSpan w:val="2"/>
            <w:tcBorders>
              <w:top w:val="single" w:sz="4" w:space="0" w:color="auto"/>
              <w:left w:val="single" w:sz="4" w:space="0" w:color="auto"/>
              <w:bottom w:val="single" w:sz="4" w:space="0" w:color="auto"/>
              <w:right w:val="single" w:sz="4" w:space="0" w:color="auto"/>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7</w:t>
            </w:r>
          </w:p>
        </w:tc>
        <w:tc>
          <w:tcPr>
            <w:tcW w:w="3530" w:type="dxa"/>
            <w:gridSpan w:val="2"/>
            <w:tcBorders>
              <w:top w:val="single" w:sz="4" w:space="0" w:color="auto"/>
              <w:left w:val="single" w:sz="4" w:space="0" w:color="auto"/>
              <w:bottom w:val="single" w:sz="4" w:space="0" w:color="auto"/>
              <w:right w:val="single" w:sz="4" w:space="0" w:color="auto"/>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Сдача норм ГТО. Спортивный день, посвященный основателю Кадетского корпуса Якупову С. Г.</w:t>
            </w:r>
          </w:p>
        </w:tc>
        <w:tc>
          <w:tcPr>
            <w:tcW w:w="1053" w:type="dxa"/>
            <w:tcBorders>
              <w:top w:val="single" w:sz="4" w:space="0" w:color="auto"/>
              <w:left w:val="single" w:sz="4" w:space="0" w:color="auto"/>
              <w:bottom w:val="single" w:sz="4" w:space="0" w:color="auto"/>
              <w:right w:val="single" w:sz="4" w:space="0" w:color="auto"/>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695" w:type="dxa"/>
            <w:tcBorders>
              <w:top w:val="single" w:sz="4" w:space="0" w:color="auto"/>
              <w:left w:val="single" w:sz="4" w:space="0" w:color="auto"/>
              <w:bottom w:val="single" w:sz="4" w:space="0" w:color="auto"/>
              <w:right w:val="single" w:sz="4" w:space="0" w:color="auto"/>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22.10</w:t>
            </w:r>
          </w:p>
        </w:tc>
        <w:tc>
          <w:tcPr>
            <w:tcW w:w="2695" w:type="dxa"/>
            <w:tcBorders>
              <w:top w:val="single" w:sz="4" w:space="0" w:color="auto"/>
              <w:left w:val="single" w:sz="4" w:space="0" w:color="auto"/>
              <w:bottom w:val="single" w:sz="4" w:space="0" w:color="auto"/>
              <w:right w:val="single" w:sz="4" w:space="0" w:color="auto"/>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Учителя физической культуры</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Офицеры-воспитатели</w:t>
            </w:r>
          </w:p>
        </w:tc>
      </w:tr>
      <w:tr w:rsidR="00D16D7D" w:rsidRPr="00C67B79" w:rsidTr="00C16234">
        <w:tblPrEx>
          <w:tblCellMar>
            <w:right w:w="14" w:type="dxa"/>
          </w:tblCellMar>
        </w:tblPrEx>
        <w:trPr>
          <w:trHeight w:val="71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 </w:t>
            </w:r>
          </w:p>
        </w:tc>
        <w:tc>
          <w:tcPr>
            <w:tcW w:w="3530" w:type="dxa"/>
            <w:gridSpan w:val="2"/>
            <w:tcBorders>
              <w:top w:val="single" w:sz="6" w:space="0" w:color="000000"/>
              <w:left w:val="single" w:sz="6" w:space="0" w:color="000000"/>
              <w:right w:val="single" w:sz="6" w:space="0" w:color="000000"/>
            </w:tcBorders>
            <w:vAlign w:val="bottom"/>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«Простые правила безопасности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 интернете»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07.12–15.12</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 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Учитель информатики</w:t>
            </w:r>
          </w:p>
        </w:tc>
      </w:tr>
      <w:tr w:rsidR="00D16D7D" w:rsidRPr="00C67B79" w:rsidTr="00C16234">
        <w:tblPrEx>
          <w:tblCellMar>
            <w:right w:w="14" w:type="dxa"/>
          </w:tblCellMar>
        </w:tblPrEx>
        <w:trPr>
          <w:trHeight w:val="155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9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Встреча с психологом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«Домашние задания: вопросы и рекомендации»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15.01–30.01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Педагог-психолог </w:t>
            </w:r>
          </w:p>
        </w:tc>
      </w:tr>
      <w:tr w:rsidR="00D16D7D" w:rsidRPr="00C67B79" w:rsidTr="00C16234">
        <w:tblPrEx>
          <w:tblCellMar>
            <w:right w:w="1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Семинар «Как понять своего ребенка»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Психолог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Социальный педагог </w:t>
            </w:r>
          </w:p>
        </w:tc>
      </w:tr>
      <w:tr w:rsidR="00D16D7D" w:rsidRPr="00C67B79" w:rsidTr="00C16234">
        <w:tblPrEx>
          <w:tblCellMar>
            <w:right w:w="14"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Сдача на берет</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Зам директора по ВР</w:t>
            </w:r>
          </w:p>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Офицеры-воспитатели</w:t>
            </w:r>
          </w:p>
        </w:tc>
      </w:tr>
      <w:tr w:rsidR="00D16D7D" w:rsidRPr="00C67B79" w:rsidTr="00C16234">
        <w:tblPrEx>
          <w:tblCellMar>
            <w:right w:w="14" w:type="dxa"/>
          </w:tblCellMar>
        </w:tblPrEx>
        <w:trPr>
          <w:trHeight w:val="43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4. САМОУПРАВЛЕНИЕ </w:t>
            </w:r>
          </w:p>
        </w:tc>
      </w:tr>
      <w:tr w:rsidR="00D16D7D" w:rsidRPr="00C67B79" w:rsidTr="00C16234">
        <w:tblPrEx>
          <w:tblCellMar>
            <w:right w:w="1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Оформление информационного стенда «Классное самоуправление»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По мере </w:t>
            </w:r>
          </w:p>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обновления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информации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Классный руководитель </w:t>
            </w:r>
          </w:p>
        </w:tc>
      </w:tr>
      <w:tr w:rsidR="00D16D7D" w:rsidRPr="00C67B79" w:rsidTr="00C16234">
        <w:tblPrEx>
          <w:tblCellMar>
            <w:right w:w="14"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Индивидуальные социальные проекты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 неделя декабря, апреля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 xml:space="preserve">Советник директора по воспитанию и взаимодействию с детскими общественными объединениями, </w:t>
            </w:r>
            <w:r w:rsidRPr="00C67B79">
              <w:rPr>
                <w:color w:val="auto"/>
                <w:sz w:val="24"/>
                <w:szCs w:val="24"/>
              </w:rPr>
              <w:t>совет кадетской чести</w:t>
            </w:r>
          </w:p>
        </w:tc>
      </w:tr>
      <w:tr w:rsidR="00D16D7D" w:rsidRPr="00C67B79" w:rsidTr="00C16234">
        <w:tblPrEx>
          <w:tblCellMar>
            <w:right w:w="14"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Экологический проект «Добрые крышечки»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 январь, май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 xml:space="preserve">Советник директора по воспитанию и взаимодействию с детскими общественными объединениями, совет кадетской чести </w:t>
            </w:r>
          </w:p>
        </w:tc>
      </w:tr>
      <w:tr w:rsidR="00D16D7D" w:rsidRPr="00C67B79" w:rsidTr="00C16234">
        <w:tblPrEx>
          <w:tblCellMar>
            <w:right w:w="14"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Экологический проект «Батарейки, сдавайтесь!»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 январь, май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shd w:val="clear" w:color="auto" w:fill="FFFFFF"/>
              </w:rPr>
            </w:pPr>
            <w:r w:rsidRPr="00C67B79">
              <w:rPr>
                <w:rFonts w:eastAsia="Calibri"/>
                <w:color w:val="auto"/>
                <w:sz w:val="24"/>
                <w:szCs w:val="24"/>
                <w:shd w:val="clear" w:color="auto" w:fill="FFFFFF"/>
              </w:rPr>
              <w:t xml:space="preserve">Советник директора по воспитанию и взаимодействию с детскими общественными объединениями, совет кадетской чести </w:t>
            </w:r>
          </w:p>
        </w:tc>
      </w:tr>
      <w:tr w:rsidR="00D16D7D" w:rsidRPr="00C67B79" w:rsidTr="00C16234">
        <w:tblPrEx>
          <w:tblCellMar>
            <w:right w:w="14"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Экологический проект «Сдай макулатуру – спаси дерево!»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 январь, май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right w:w="14" w:type="dxa"/>
          </w:tblCellMar>
        </w:tblPrEx>
        <w:trPr>
          <w:trHeight w:val="71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Праздничное поздравление «Мой любимый учитель»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05.10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right w:w="1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Посвящение в Кадеты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25.09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 xml:space="preserve">Администрация МАОУ «УОШИ с ПЛП», советник директора по воспитанию </w:t>
            </w:r>
          </w:p>
        </w:tc>
      </w:tr>
      <w:tr w:rsidR="00D16D7D" w:rsidRPr="00C67B79" w:rsidTr="00C16234">
        <w:tblPrEx>
          <w:tblCellMar>
            <w:right w:w="14"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«Проект "Наследники Великой Победы"» (поздравление ветеранов ко Дню героев Отечества)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09.11–13.11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right w:w="14"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9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75" w:lineRule="auto"/>
              <w:ind w:left="0" w:firstLine="0"/>
              <w:jc w:val="left"/>
              <w:rPr>
                <w:rFonts w:ascii="Calibri" w:eastAsia="Calibri" w:hAnsi="Calibri" w:cs="Calibri"/>
                <w:color w:val="auto"/>
                <w:sz w:val="24"/>
                <w:szCs w:val="24"/>
              </w:rPr>
            </w:pPr>
            <w:r w:rsidRPr="00C67B79">
              <w:rPr>
                <w:color w:val="auto"/>
                <w:sz w:val="24"/>
                <w:szCs w:val="24"/>
              </w:rPr>
              <w:t>Подготовка к новогодним мероприятиям</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23.11–27.11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right w:w="14"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Новогодняя сказка-«Аладдин», конкурсы, посвященные праздникам Новый год и Рождество</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01.01– 07.01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театр «Золотая маска», совет кадетской чести</w:t>
            </w:r>
          </w:p>
        </w:tc>
      </w:tr>
      <w:tr w:rsidR="00D16D7D" w:rsidRPr="00C67B79" w:rsidTr="00C16234">
        <w:tblPrEx>
          <w:tblCellMar>
            <w:left w:w="12" w:type="dxa"/>
            <w:right w:w="24" w:type="dxa"/>
          </w:tblCellMar>
        </w:tblPrEx>
        <w:trPr>
          <w:trHeight w:val="155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 w:line="240" w:lineRule="auto"/>
              <w:ind w:left="0" w:firstLine="0"/>
              <w:jc w:val="left"/>
              <w:rPr>
                <w:rFonts w:ascii="Calibri" w:eastAsia="Calibri" w:hAnsi="Calibri" w:cs="Calibri"/>
                <w:color w:val="auto"/>
                <w:sz w:val="24"/>
                <w:szCs w:val="24"/>
              </w:rPr>
            </w:pPr>
            <w:r w:rsidRPr="00C67B79">
              <w:rPr>
                <w:color w:val="auto"/>
                <w:sz w:val="24"/>
                <w:szCs w:val="24"/>
              </w:rPr>
              <w:t xml:space="preserve">Подготовка к мероприятиям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защитника Отечества»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2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 января)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left w:w="12" w:type="dxa"/>
            <w:right w:w="24"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Смотр – конкурс классных уголков «День Русской науки»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04.02–08.02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left w:w="12" w:type="dxa"/>
            <w:right w:w="24"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«Неделя детской книги» - конкурсы, викторины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24.02–26.02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left w:w="12" w:type="dxa"/>
            <w:right w:w="24" w:type="dxa"/>
          </w:tblCellMar>
        </w:tblPrEx>
        <w:trPr>
          <w:trHeight w:val="71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«Моя любимая мама!» праздничные поздравления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01.03 - 07.03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left w:w="12" w:type="dxa"/>
            <w:right w:w="24"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«Проект "Наследники Великой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Победы"» ко Дню воссоединения Крыма с Россией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18.03</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eastAsia="Calibri"/>
                <w:color w:val="auto"/>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D16D7D" w:rsidRPr="00C67B79" w:rsidTr="00C16234">
        <w:tblPrEx>
          <w:tblCellMar>
            <w:left w:w="12" w:type="dxa"/>
            <w:right w:w="24"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5. ПРОФОРИЕНТАЦИЯ </w:t>
            </w:r>
          </w:p>
        </w:tc>
      </w:tr>
      <w:tr w:rsidR="00D16D7D" w:rsidRPr="00C67B79" w:rsidTr="00C16234">
        <w:tblPrEx>
          <w:tblCellMar>
            <w:left w:w="12" w:type="dxa"/>
            <w:right w:w="2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lastRenderedPageBreak/>
              <w:t xml:space="preserve">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Профориентационные беседы</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Третья неделя месяца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92" w:line="240" w:lineRule="auto"/>
              <w:ind w:left="0" w:firstLine="0"/>
              <w:jc w:val="left"/>
              <w:rPr>
                <w:rFonts w:eastAsia="Calibri"/>
                <w:color w:val="auto"/>
                <w:sz w:val="24"/>
                <w:szCs w:val="24"/>
              </w:rPr>
            </w:pPr>
            <w:r w:rsidRPr="00C67B79">
              <w:rPr>
                <w:rFonts w:eastAsia="Calibri"/>
                <w:color w:val="auto"/>
                <w:sz w:val="24"/>
                <w:szCs w:val="24"/>
              </w:rPr>
              <w:t xml:space="preserve">Классные руководители, психолог </w:t>
            </w:r>
          </w:p>
        </w:tc>
      </w:tr>
      <w:tr w:rsidR="00D16D7D" w:rsidRPr="00C67B79" w:rsidTr="00C16234">
        <w:tblPrEx>
          <w:tblCellMar>
            <w:left w:w="12" w:type="dxa"/>
            <w:right w:w="24"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2</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rPr>
                <w:rFonts w:eastAsia="Calibri"/>
                <w:color w:val="auto"/>
                <w:sz w:val="24"/>
                <w:szCs w:val="24"/>
              </w:rPr>
            </w:pPr>
            <w:r w:rsidRPr="00C67B79">
              <w:rPr>
                <w:rFonts w:eastAsia="Calibri"/>
                <w:color w:val="auto"/>
                <w:sz w:val="24"/>
                <w:szCs w:val="24"/>
              </w:rPr>
              <w:t>Присвоение кадетских званий</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20.02</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93" w:line="240" w:lineRule="auto"/>
              <w:ind w:left="0" w:firstLine="0"/>
              <w:jc w:val="left"/>
              <w:rPr>
                <w:rFonts w:eastAsia="Calibri"/>
                <w:color w:val="auto"/>
                <w:sz w:val="24"/>
                <w:szCs w:val="24"/>
              </w:rPr>
            </w:pPr>
            <w:r w:rsidRPr="00C67B79">
              <w:rPr>
                <w:rFonts w:eastAsia="Calibri"/>
                <w:color w:val="auto"/>
                <w:sz w:val="24"/>
                <w:szCs w:val="24"/>
              </w:rPr>
              <w:t>Офицеры-воспитатели</w:t>
            </w:r>
          </w:p>
        </w:tc>
      </w:tr>
      <w:tr w:rsidR="00D16D7D" w:rsidRPr="00C67B79" w:rsidTr="00C16234">
        <w:tblPrEx>
          <w:tblCellMar>
            <w:left w:w="12" w:type="dxa"/>
            <w:right w:w="24" w:type="dxa"/>
          </w:tblCellMar>
        </w:tblPrEx>
        <w:trPr>
          <w:trHeight w:val="67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3</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Прыжки с парашютом в аэроклубе г. Октябрьский</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Февраль</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март</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96" w:line="240" w:lineRule="auto"/>
              <w:ind w:left="0" w:firstLine="0"/>
              <w:jc w:val="left"/>
              <w:rPr>
                <w:rFonts w:eastAsia="Calibri"/>
                <w:color w:val="auto"/>
                <w:sz w:val="24"/>
                <w:szCs w:val="24"/>
              </w:rPr>
            </w:pPr>
            <w:r w:rsidRPr="00C67B79">
              <w:rPr>
                <w:rFonts w:eastAsia="Calibri"/>
                <w:color w:val="auto"/>
                <w:sz w:val="24"/>
                <w:szCs w:val="24"/>
              </w:rPr>
              <w:t>Зам. директора по ВР, офицеры-воспитатели</w:t>
            </w:r>
          </w:p>
        </w:tc>
      </w:tr>
      <w:tr w:rsidR="00D16D7D" w:rsidRPr="00C67B79" w:rsidTr="00C16234">
        <w:tblPrEx>
          <w:tblCellMar>
            <w:left w:w="12" w:type="dxa"/>
            <w:right w:w="24" w:type="dxa"/>
          </w:tblCellMar>
        </w:tblPrEx>
        <w:trPr>
          <w:trHeight w:val="55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4</w:t>
            </w:r>
          </w:p>
        </w:tc>
        <w:tc>
          <w:tcPr>
            <w:tcW w:w="3530" w:type="dxa"/>
            <w:gridSpan w:val="2"/>
            <w:tcBorders>
              <w:top w:val="single" w:sz="4" w:space="0" w:color="auto"/>
              <w:left w:val="single" w:sz="4" w:space="0" w:color="auto"/>
              <w:bottom w:val="single" w:sz="4" w:space="0" w:color="auto"/>
              <w:right w:val="single" w:sz="4" w:space="0" w:color="auto"/>
            </w:tcBorders>
          </w:tcPr>
          <w:p w:rsidR="00D16D7D" w:rsidRPr="00C67B79" w:rsidRDefault="00D16D7D" w:rsidP="00104C83">
            <w:pPr>
              <w:tabs>
                <w:tab w:val="left" w:pos="300"/>
              </w:tabs>
              <w:spacing w:after="0" w:line="240" w:lineRule="auto"/>
              <w:ind w:left="0" w:firstLine="0"/>
              <w:jc w:val="left"/>
              <w:rPr>
                <w:rFonts w:eastAsia="Calibri" w:cs="Calibri"/>
                <w:color w:val="auto"/>
                <w:sz w:val="24"/>
                <w:szCs w:val="24"/>
              </w:rPr>
            </w:pPr>
            <w:r w:rsidRPr="00C67B79">
              <w:rPr>
                <w:rFonts w:eastAsia="Calibri" w:cs="Calibri"/>
                <w:color w:val="auto"/>
                <w:sz w:val="24"/>
                <w:szCs w:val="24"/>
              </w:rPr>
              <w:t>Проведение тестирований по профориентации обучающихся на различных ступенях образования</w:t>
            </w:r>
          </w:p>
        </w:tc>
        <w:tc>
          <w:tcPr>
            <w:tcW w:w="1053" w:type="dxa"/>
            <w:tcBorders>
              <w:top w:val="single" w:sz="4" w:space="0" w:color="auto"/>
              <w:left w:val="single" w:sz="4" w:space="0" w:color="auto"/>
              <w:bottom w:val="single" w:sz="4" w:space="0" w:color="auto"/>
              <w:right w:val="single" w:sz="4" w:space="0" w:color="auto"/>
            </w:tcBorders>
          </w:tcPr>
          <w:p w:rsidR="00D16D7D" w:rsidRPr="00C67B79" w:rsidRDefault="00D16D7D" w:rsidP="00104C83">
            <w:pPr>
              <w:tabs>
                <w:tab w:val="left" w:pos="300"/>
              </w:tabs>
              <w:spacing w:after="0" w:line="240" w:lineRule="auto"/>
              <w:ind w:left="0" w:firstLine="0"/>
              <w:jc w:val="center"/>
              <w:rPr>
                <w:rFonts w:eastAsia="Calibri" w:cs="Calibri"/>
                <w:color w:val="auto"/>
                <w:sz w:val="24"/>
                <w:szCs w:val="24"/>
              </w:rPr>
            </w:pPr>
            <w:r w:rsidRPr="00C67B79">
              <w:rPr>
                <w:rFonts w:eastAsia="Calibri" w:cs="Calibri"/>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По мере необходимости</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Зам. директора по ВР, офицеры-воспитатели</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педагоги-психологи</w:t>
            </w:r>
          </w:p>
        </w:tc>
      </w:tr>
      <w:tr w:rsidR="00D16D7D" w:rsidRPr="00C67B79" w:rsidTr="00C16234">
        <w:tblPrEx>
          <w:tblCellMar>
            <w:left w:w="12" w:type="dxa"/>
            <w:right w:w="24" w:type="dxa"/>
          </w:tblCellMar>
        </w:tblPrEx>
        <w:trPr>
          <w:trHeight w:val="55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5</w:t>
            </w:r>
          </w:p>
        </w:tc>
        <w:tc>
          <w:tcPr>
            <w:tcW w:w="3530" w:type="dxa"/>
            <w:gridSpan w:val="2"/>
            <w:tcBorders>
              <w:top w:val="single" w:sz="4" w:space="0" w:color="auto"/>
              <w:left w:val="single" w:sz="4" w:space="0" w:color="auto"/>
              <w:bottom w:val="single" w:sz="4" w:space="0" w:color="auto"/>
              <w:right w:val="single" w:sz="4" w:space="0" w:color="auto"/>
            </w:tcBorders>
          </w:tcPr>
          <w:p w:rsidR="00D16D7D" w:rsidRPr="00C67B79" w:rsidRDefault="00D16D7D" w:rsidP="00104C83">
            <w:pPr>
              <w:tabs>
                <w:tab w:val="left" w:pos="300"/>
              </w:tabs>
              <w:spacing w:after="0" w:line="240" w:lineRule="auto"/>
              <w:ind w:left="0" w:firstLine="0"/>
              <w:jc w:val="left"/>
              <w:rPr>
                <w:rFonts w:eastAsia="Calibri" w:cs="Calibri"/>
                <w:color w:val="auto"/>
                <w:sz w:val="24"/>
                <w:szCs w:val="24"/>
              </w:rPr>
            </w:pPr>
            <w:r w:rsidRPr="00C67B79">
              <w:rPr>
                <w:rFonts w:eastAsia="Calibri" w:cs="Calibri"/>
                <w:color w:val="auto"/>
                <w:sz w:val="24"/>
                <w:szCs w:val="24"/>
              </w:rPr>
              <w:t>Проведение занятий по парашютно-десантной подготовке, авиационной подготовке</w:t>
            </w:r>
          </w:p>
        </w:tc>
        <w:tc>
          <w:tcPr>
            <w:tcW w:w="1053" w:type="dxa"/>
            <w:tcBorders>
              <w:top w:val="single" w:sz="4" w:space="0" w:color="auto"/>
              <w:left w:val="single" w:sz="4" w:space="0" w:color="auto"/>
              <w:bottom w:val="single" w:sz="4" w:space="0" w:color="auto"/>
              <w:right w:val="single" w:sz="4" w:space="0" w:color="auto"/>
            </w:tcBorders>
          </w:tcPr>
          <w:p w:rsidR="00D16D7D" w:rsidRPr="00C67B79" w:rsidRDefault="00D16D7D" w:rsidP="00104C83">
            <w:pPr>
              <w:tabs>
                <w:tab w:val="left" w:pos="300"/>
              </w:tabs>
              <w:spacing w:after="0" w:line="240" w:lineRule="auto"/>
              <w:ind w:left="0" w:firstLine="0"/>
              <w:jc w:val="center"/>
              <w:rPr>
                <w:rFonts w:eastAsia="Calibri" w:cs="Calibri"/>
                <w:color w:val="auto"/>
                <w:sz w:val="24"/>
                <w:szCs w:val="24"/>
              </w:rPr>
            </w:pPr>
            <w:r w:rsidRPr="00C67B79">
              <w:rPr>
                <w:rFonts w:eastAsia="Calibri" w:cs="Calibri"/>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в течении года</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Зам. директора по ВР</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Учитель ПЛП</w:t>
            </w:r>
          </w:p>
          <w:p w:rsidR="00D16D7D" w:rsidRPr="00C67B79" w:rsidRDefault="00D16D7D" w:rsidP="00104C83">
            <w:pPr>
              <w:spacing w:after="296" w:line="240" w:lineRule="auto"/>
              <w:ind w:left="0" w:firstLine="0"/>
              <w:jc w:val="left"/>
              <w:rPr>
                <w:rFonts w:eastAsia="Calibri"/>
                <w:color w:val="auto"/>
                <w:sz w:val="24"/>
                <w:szCs w:val="24"/>
              </w:rPr>
            </w:pPr>
          </w:p>
        </w:tc>
      </w:tr>
      <w:tr w:rsidR="00D16D7D" w:rsidRPr="00C67B79" w:rsidTr="00C16234">
        <w:tblPrEx>
          <w:tblCellMar>
            <w:left w:w="12" w:type="dxa"/>
            <w:right w:w="24" w:type="dxa"/>
          </w:tblCellMar>
        </w:tblPrEx>
        <w:trPr>
          <w:trHeight w:val="55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6</w:t>
            </w:r>
          </w:p>
        </w:tc>
        <w:tc>
          <w:tcPr>
            <w:tcW w:w="3530" w:type="dxa"/>
            <w:gridSpan w:val="2"/>
            <w:tcBorders>
              <w:top w:val="single" w:sz="4" w:space="0" w:color="auto"/>
              <w:left w:val="single" w:sz="4" w:space="0" w:color="auto"/>
              <w:bottom w:val="single" w:sz="4" w:space="0" w:color="auto"/>
              <w:right w:val="single" w:sz="4" w:space="0" w:color="auto"/>
            </w:tcBorders>
          </w:tcPr>
          <w:p w:rsidR="00D16D7D" w:rsidRPr="00C67B79" w:rsidRDefault="00D16D7D" w:rsidP="00104C83">
            <w:pPr>
              <w:tabs>
                <w:tab w:val="left" w:pos="300"/>
              </w:tabs>
              <w:spacing w:after="0" w:line="240" w:lineRule="auto"/>
              <w:ind w:left="0" w:firstLine="0"/>
              <w:jc w:val="left"/>
              <w:rPr>
                <w:rFonts w:eastAsia="Calibri" w:cs="Calibri"/>
                <w:color w:val="auto"/>
                <w:sz w:val="24"/>
                <w:szCs w:val="24"/>
              </w:rPr>
            </w:pPr>
            <w:r w:rsidRPr="00C67B79">
              <w:rPr>
                <w:rFonts w:eastAsia="Calibri" w:cs="Calibri"/>
                <w:color w:val="auto"/>
                <w:sz w:val="24"/>
                <w:szCs w:val="24"/>
              </w:rPr>
              <w:t>Участие в мероприятиях города с отработкой строевой подготовки (Авангард, парады. Конференции, открытия памятников и значимых мероприятиях)</w:t>
            </w:r>
          </w:p>
        </w:tc>
        <w:tc>
          <w:tcPr>
            <w:tcW w:w="1053" w:type="dxa"/>
            <w:tcBorders>
              <w:top w:val="single" w:sz="4" w:space="0" w:color="auto"/>
              <w:left w:val="single" w:sz="4" w:space="0" w:color="auto"/>
              <w:bottom w:val="single" w:sz="4" w:space="0" w:color="auto"/>
              <w:right w:val="single" w:sz="4" w:space="0" w:color="auto"/>
            </w:tcBorders>
          </w:tcPr>
          <w:p w:rsidR="00D16D7D" w:rsidRPr="00C67B79" w:rsidRDefault="00D16D7D" w:rsidP="00104C83">
            <w:pPr>
              <w:tabs>
                <w:tab w:val="left" w:pos="300"/>
                <w:tab w:val="left" w:pos="1080"/>
              </w:tabs>
              <w:spacing w:after="0" w:line="240" w:lineRule="auto"/>
              <w:ind w:left="0" w:firstLine="0"/>
              <w:jc w:val="center"/>
              <w:rPr>
                <w:rFonts w:eastAsia="Calibri" w:cs="Calibri"/>
                <w:color w:val="auto"/>
                <w:sz w:val="24"/>
                <w:szCs w:val="24"/>
              </w:rPr>
            </w:pPr>
            <w:r w:rsidRPr="00C67B79">
              <w:rPr>
                <w:rFonts w:eastAsia="Calibri" w:cs="Calibri"/>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в течении года</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Зам. директора по ВР, офицеры-воспитатели</w:t>
            </w:r>
          </w:p>
          <w:p w:rsidR="00D16D7D" w:rsidRPr="00C67B79" w:rsidRDefault="00D16D7D" w:rsidP="00104C83">
            <w:pPr>
              <w:spacing w:after="296" w:line="240" w:lineRule="auto"/>
              <w:ind w:left="0" w:firstLine="0"/>
              <w:jc w:val="left"/>
              <w:rPr>
                <w:rFonts w:eastAsia="Calibri"/>
                <w:color w:val="auto"/>
                <w:sz w:val="24"/>
                <w:szCs w:val="24"/>
              </w:rPr>
            </w:pPr>
          </w:p>
        </w:tc>
      </w:tr>
      <w:tr w:rsidR="00D16D7D" w:rsidRPr="00C67B79" w:rsidTr="00C16234">
        <w:tblPrEx>
          <w:tblCellMar>
            <w:left w:w="12" w:type="dxa"/>
            <w:right w:w="24"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6. ОСНОВНЫЕ ШКОЛЬНЫЕ ДЕЛА </w:t>
            </w:r>
          </w:p>
        </w:tc>
      </w:tr>
      <w:tr w:rsidR="00D16D7D" w:rsidRPr="00C67B79" w:rsidTr="00C16234">
        <w:tblPrEx>
          <w:tblCellMar>
            <w:top w:w="86" w:type="dxa"/>
            <w:left w:w="12" w:type="dxa"/>
          </w:tblCellMar>
        </w:tblPrEx>
        <w:trPr>
          <w:trHeight w:val="270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 w:line="276" w:lineRule="auto"/>
              <w:ind w:left="0" w:firstLine="0"/>
              <w:jc w:val="left"/>
              <w:rPr>
                <w:rFonts w:ascii="Calibri" w:eastAsia="Calibri" w:hAnsi="Calibri" w:cs="Calibri"/>
                <w:color w:val="auto"/>
                <w:sz w:val="24"/>
                <w:szCs w:val="24"/>
              </w:rPr>
            </w:pPr>
            <w:r w:rsidRPr="00C67B79">
              <w:rPr>
                <w:color w:val="auto"/>
                <w:sz w:val="24"/>
                <w:szCs w:val="24"/>
              </w:rPr>
              <w:t xml:space="preserve">День знаний. Торжественная линейка. Всероссийский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открытый урок ОБЖ.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8" w:line="240" w:lineRule="auto"/>
              <w:ind w:left="0" w:firstLine="0"/>
              <w:jc w:val="left"/>
              <w:rPr>
                <w:rFonts w:ascii="Calibri" w:eastAsia="Calibri" w:hAnsi="Calibri" w:cs="Calibri"/>
                <w:color w:val="auto"/>
                <w:sz w:val="24"/>
                <w:szCs w:val="24"/>
              </w:rPr>
            </w:pPr>
            <w:r w:rsidRPr="00C67B79">
              <w:rPr>
                <w:color w:val="auto"/>
                <w:sz w:val="24"/>
                <w:szCs w:val="24"/>
              </w:rPr>
              <w:t xml:space="preserve">Поднятие флага Российской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Федерации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Спуск флага Российской Федерации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01.09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73" w:lineRule="auto"/>
              <w:ind w:left="0" w:firstLine="0"/>
              <w:jc w:val="left"/>
              <w:rPr>
                <w:rFonts w:ascii="Calibri" w:eastAsia="Calibri" w:hAnsi="Calibri" w:cs="Calibri"/>
                <w:color w:val="auto"/>
                <w:sz w:val="24"/>
                <w:szCs w:val="24"/>
              </w:rPr>
            </w:pPr>
            <w:r w:rsidRPr="00C67B79">
              <w:rPr>
                <w:color w:val="auto"/>
                <w:sz w:val="24"/>
                <w:szCs w:val="24"/>
              </w:rPr>
              <w:t xml:space="preserve">По понедельника м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По пятницам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 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6" w:type="dxa"/>
            <w:left w:w="12" w:type="dxa"/>
          </w:tblCellMar>
        </w:tblPrEx>
        <w:trPr>
          <w:trHeight w:val="1019"/>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часы, посвящённые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Дню солидарности в борьбе с терроризмом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03.09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Совет кадетской чести</w:t>
            </w:r>
          </w:p>
        </w:tc>
      </w:tr>
      <w:tr w:rsidR="00D16D7D" w:rsidRPr="00C67B79" w:rsidTr="00C16234">
        <w:tblPrEx>
          <w:tblCellMar>
            <w:top w:w="86" w:type="dxa"/>
            <w:left w:w="12"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часы, посвящённые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Международному дню распространения грамотности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08.09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6" w:type="dxa"/>
            <w:left w:w="12"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8" w:line="273" w:lineRule="auto"/>
              <w:ind w:left="0" w:firstLine="0"/>
              <w:jc w:val="left"/>
              <w:rPr>
                <w:rFonts w:ascii="Calibri" w:eastAsia="Calibri" w:hAnsi="Calibri" w:cs="Calibri"/>
                <w:color w:val="auto"/>
                <w:sz w:val="24"/>
                <w:szCs w:val="24"/>
              </w:rPr>
            </w:pPr>
            <w:r w:rsidRPr="00C67B79">
              <w:rPr>
                <w:color w:val="auto"/>
                <w:sz w:val="24"/>
                <w:szCs w:val="24"/>
              </w:rPr>
              <w:t xml:space="preserve">Организация участия обучающихся в школьном этапе 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Всероссийской олимпиады школьников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 октябрь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6" w:type="dxa"/>
            <w:left w:w="12" w:type="dxa"/>
          </w:tblCellMar>
        </w:tblPrEx>
        <w:trPr>
          <w:trHeight w:val="1229"/>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Неделя безопасности дорожного движения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25.09 – 29.09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Перед каникулами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6" w:type="dxa"/>
            <w:left w:w="12" w:type="dxa"/>
          </w:tblCellMar>
        </w:tblPrEx>
        <w:trPr>
          <w:trHeight w:val="84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Концерт ко Дню учителя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01.10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6" w:type="dxa"/>
            <w:left w:w="12"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7</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Викторина «Библиотечный мир» к Международному дню школьных библиотек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25.10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Актив гимназии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Библиотекарь </w:t>
            </w:r>
          </w:p>
        </w:tc>
      </w:tr>
      <w:tr w:rsidR="00D16D7D" w:rsidRPr="00C67B79" w:rsidTr="00C16234">
        <w:tblPrEx>
          <w:tblCellMar>
            <w:top w:w="81" w:type="dxa"/>
            <w:left w:w="104" w:type="dxa"/>
            <w:right w:w="14" w:type="dxa"/>
          </w:tblCellMar>
        </w:tblPrEx>
        <w:trPr>
          <w:trHeight w:val="78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8</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6" w:line="273" w:lineRule="auto"/>
              <w:ind w:left="0" w:firstLine="0"/>
              <w:jc w:val="left"/>
              <w:rPr>
                <w:rFonts w:ascii="Calibri" w:eastAsia="Calibri" w:hAnsi="Calibri" w:cs="Calibri"/>
                <w:color w:val="auto"/>
                <w:sz w:val="24"/>
                <w:szCs w:val="24"/>
              </w:rPr>
            </w:pPr>
            <w:r w:rsidRPr="00C67B79">
              <w:rPr>
                <w:color w:val="auto"/>
                <w:sz w:val="24"/>
                <w:szCs w:val="24"/>
              </w:rPr>
              <w:t xml:space="preserve">Единый классный час «Мы вместе сильны! Мы едины!» ко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Дню народного единства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03.11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04" w:type="dxa"/>
            <w:right w:w="14"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9</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Игра «Мы разные, но мы вместе» к Международному дню толерантности.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16.11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Классные руководители</w:t>
            </w:r>
          </w:p>
        </w:tc>
      </w:tr>
      <w:tr w:rsidR="00D16D7D" w:rsidRPr="00C67B79" w:rsidTr="00C16234">
        <w:tblPrEx>
          <w:tblCellMar>
            <w:top w:w="81" w:type="dxa"/>
            <w:left w:w="104" w:type="dxa"/>
            <w:right w:w="14" w:type="dxa"/>
          </w:tblCellMar>
        </w:tblPrEx>
        <w:trPr>
          <w:trHeight w:val="64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10</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концерты и конкурсы ко Дню матери в России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26.11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 w:line="240" w:lineRule="auto"/>
              <w:ind w:left="0" w:firstLine="0"/>
              <w:jc w:val="left"/>
              <w:rPr>
                <w:rFonts w:ascii="Calibri" w:eastAsia="Calibri" w:hAnsi="Calibri" w:cs="Calibri"/>
                <w:color w:val="auto"/>
                <w:sz w:val="24"/>
                <w:szCs w:val="24"/>
              </w:rPr>
            </w:pPr>
            <w:r w:rsidRPr="00C67B79">
              <w:rPr>
                <w:color w:val="auto"/>
                <w:sz w:val="24"/>
                <w:szCs w:val="24"/>
              </w:rPr>
              <w:t xml:space="preserve">Замдиректора по ВР </w:t>
            </w:r>
          </w:p>
          <w:p w:rsidR="00D16D7D" w:rsidRPr="00C67B79" w:rsidRDefault="00D16D7D" w:rsidP="00104C83">
            <w:pPr>
              <w:spacing w:after="22" w:line="240" w:lineRule="auto"/>
              <w:ind w:left="0" w:firstLine="0"/>
              <w:jc w:val="left"/>
              <w:rPr>
                <w:rFonts w:ascii="Calibri" w:eastAsia="Calibri" w:hAnsi="Calibri" w:cs="Calibri"/>
                <w:color w:val="auto"/>
                <w:sz w:val="24"/>
                <w:szCs w:val="24"/>
              </w:rPr>
            </w:pPr>
            <w:r w:rsidRPr="00C67B79">
              <w:rPr>
                <w:color w:val="auto"/>
                <w:sz w:val="24"/>
                <w:szCs w:val="24"/>
              </w:rPr>
              <w:t>Классные руководители</w:t>
            </w:r>
          </w:p>
        </w:tc>
      </w:tr>
      <w:tr w:rsidR="00D16D7D" w:rsidRPr="00C67B79" w:rsidTr="00C16234">
        <w:tblPrEx>
          <w:tblCellMar>
            <w:top w:w="81" w:type="dxa"/>
            <w:left w:w="104" w:type="dxa"/>
            <w:right w:w="14" w:type="dxa"/>
          </w:tblCellMar>
        </w:tblPrEx>
        <w:trPr>
          <w:trHeight w:val="71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11</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часы, посвящённые Дню Неизвестного Солдата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03.12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Актив гимназии </w:t>
            </w:r>
          </w:p>
        </w:tc>
      </w:tr>
      <w:tr w:rsidR="00D16D7D" w:rsidRPr="00C67B79" w:rsidTr="00C16234">
        <w:tblPrEx>
          <w:tblCellMar>
            <w:top w:w="81" w:type="dxa"/>
            <w:left w:w="104" w:type="dxa"/>
            <w:right w:w="14" w:type="dxa"/>
          </w:tblCellMar>
        </w:tblPrEx>
        <w:trPr>
          <w:trHeight w:val="94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12</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74" w:lineRule="auto"/>
              <w:ind w:left="0" w:firstLine="0"/>
              <w:jc w:val="left"/>
              <w:rPr>
                <w:rFonts w:ascii="Calibri" w:eastAsia="Calibri" w:hAnsi="Calibri" w:cs="Calibri"/>
                <w:color w:val="auto"/>
                <w:sz w:val="24"/>
                <w:szCs w:val="24"/>
              </w:rPr>
            </w:pPr>
            <w:r w:rsidRPr="00C67B79">
              <w:rPr>
                <w:color w:val="auto"/>
                <w:sz w:val="24"/>
                <w:szCs w:val="24"/>
              </w:rPr>
              <w:t xml:space="preserve">Уроки мужества «Памяти павших будьте достойны» ко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Дню Героев Отечества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09.12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Актив гимназии </w:t>
            </w:r>
          </w:p>
        </w:tc>
      </w:tr>
      <w:tr w:rsidR="00D16D7D" w:rsidRPr="00C67B79" w:rsidTr="00C16234">
        <w:tblPrEx>
          <w:tblCellMar>
            <w:top w:w="81" w:type="dxa"/>
            <w:left w:w="104" w:type="dxa"/>
            <w:right w:w="14" w:type="dxa"/>
          </w:tblCellMar>
        </w:tblPrEx>
        <w:trPr>
          <w:trHeight w:val="154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13</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7" w:lineRule="auto"/>
              <w:ind w:left="0" w:firstLine="0"/>
              <w:jc w:val="left"/>
              <w:rPr>
                <w:rFonts w:ascii="Calibri" w:eastAsia="Calibri" w:hAnsi="Calibri" w:cs="Calibri"/>
                <w:color w:val="auto"/>
                <w:sz w:val="24"/>
                <w:szCs w:val="24"/>
              </w:rPr>
            </w:pPr>
            <w:r w:rsidRPr="00C67B79">
              <w:rPr>
                <w:color w:val="auto"/>
                <w:sz w:val="24"/>
                <w:szCs w:val="24"/>
              </w:rPr>
              <w:t xml:space="preserve">Мастерская Деда Мороза (подготовка к новому году: </w:t>
            </w:r>
          </w:p>
          <w:p w:rsidR="00D16D7D" w:rsidRPr="00C67B79" w:rsidRDefault="00D16D7D" w:rsidP="00104C83">
            <w:pPr>
              <w:spacing w:after="23" w:line="240" w:lineRule="auto"/>
              <w:ind w:left="0" w:firstLine="0"/>
              <w:jc w:val="left"/>
              <w:rPr>
                <w:rFonts w:ascii="Calibri" w:eastAsia="Calibri" w:hAnsi="Calibri" w:cs="Calibri"/>
                <w:color w:val="auto"/>
                <w:sz w:val="24"/>
                <w:szCs w:val="24"/>
              </w:rPr>
            </w:pPr>
            <w:r w:rsidRPr="00C67B79">
              <w:rPr>
                <w:color w:val="auto"/>
                <w:sz w:val="24"/>
                <w:szCs w:val="24"/>
              </w:rPr>
              <w:t xml:space="preserve">украшение классов, выпуск </w:t>
            </w:r>
          </w:p>
          <w:p w:rsidR="00D16D7D" w:rsidRPr="00C67B79" w:rsidRDefault="00D16D7D" w:rsidP="00104C83">
            <w:pPr>
              <w:spacing w:line="240" w:lineRule="auto"/>
              <w:ind w:left="0" w:firstLine="0"/>
              <w:jc w:val="left"/>
              <w:rPr>
                <w:rFonts w:ascii="Calibri" w:eastAsia="Calibri" w:hAnsi="Calibri" w:cs="Calibri"/>
                <w:color w:val="auto"/>
                <w:sz w:val="24"/>
                <w:szCs w:val="24"/>
              </w:rPr>
            </w:pPr>
            <w:r w:rsidRPr="00C67B79">
              <w:rPr>
                <w:color w:val="auto"/>
                <w:sz w:val="24"/>
                <w:szCs w:val="24"/>
              </w:rPr>
              <w:t xml:space="preserve">праздничных газет, подготовка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поделок и т. д.)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Декабрь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Совет кадетской чести</w:t>
            </w:r>
          </w:p>
        </w:tc>
      </w:tr>
      <w:tr w:rsidR="00D16D7D" w:rsidRPr="00C67B79" w:rsidTr="00C16234">
        <w:tblPrEx>
          <w:tblCellMar>
            <w:top w:w="81" w:type="dxa"/>
            <w:left w:w="104" w:type="dxa"/>
            <w:right w:w="1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14</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Единый урок «Права человека»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04" w:type="dxa"/>
            <w:right w:w="14"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часы, посвящённые Дню Конституции РФ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04" w:type="dxa"/>
            <w:right w:w="14"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16</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Новогодние мероприятия</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28.12, 29.12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04" w:type="dxa"/>
            <w:right w:w="14"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17</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часы, посвящённые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Дню полного освобождения Ленинграда от блокады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04" w:type="dxa"/>
            <w:right w:w="14"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18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часы, посвящённые правилам безопасного поведения в МАОУ «УОШИ с ПЛП»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 неделя января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Актив гимназии </w:t>
            </w:r>
          </w:p>
        </w:tc>
      </w:tr>
      <w:tr w:rsidR="00D16D7D" w:rsidRPr="00C67B79" w:rsidTr="00C16234">
        <w:tblPrEx>
          <w:tblCellMar>
            <w:top w:w="81" w:type="dxa"/>
            <w:left w:w="104" w:type="dxa"/>
            <w:right w:w="14"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19</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Военно-патриотическая игра «Зарница»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20.02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Классные руководители,</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офицеры-воспитатели, учитель физкультуры </w:t>
            </w:r>
          </w:p>
        </w:tc>
      </w:tr>
      <w:tr w:rsidR="00D16D7D" w:rsidRPr="00C67B79" w:rsidTr="00C16234">
        <w:tblPrEx>
          <w:tblCellMar>
            <w:top w:w="81" w:type="dxa"/>
            <w:left w:w="104" w:type="dxa"/>
            <w:right w:w="14"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20</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7" w:line="240" w:lineRule="auto"/>
              <w:ind w:left="0" w:firstLine="0"/>
              <w:jc w:val="left"/>
              <w:rPr>
                <w:rFonts w:ascii="Calibri" w:eastAsia="Calibri" w:hAnsi="Calibri" w:cs="Calibri"/>
                <w:color w:val="auto"/>
                <w:sz w:val="24"/>
                <w:szCs w:val="24"/>
              </w:rPr>
            </w:pPr>
            <w:r w:rsidRPr="00C67B79">
              <w:rPr>
                <w:color w:val="auto"/>
                <w:sz w:val="24"/>
                <w:szCs w:val="24"/>
              </w:rPr>
              <w:t xml:space="preserve">Тематические классные часы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 стране царицы Грамматики» к Международному дню родного языка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21.02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Филологи</w:t>
            </w:r>
          </w:p>
        </w:tc>
      </w:tr>
      <w:tr w:rsidR="00D16D7D" w:rsidRPr="00C67B79" w:rsidTr="00C16234">
        <w:tblPrEx>
          <w:tblCellMar>
            <w:top w:w="81" w:type="dxa"/>
            <w:left w:w="104" w:type="dxa"/>
            <w:right w:w="14" w:type="dxa"/>
          </w:tblCellMar>
        </w:tblPrEx>
        <w:trPr>
          <w:trHeight w:val="989"/>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21</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Торжественная линейка, посвященная Дню Защитника Отечества.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22.02</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Офицеры-воспитатели</w:t>
            </w:r>
          </w:p>
        </w:tc>
      </w:tr>
      <w:tr w:rsidR="00D16D7D" w:rsidRPr="00C67B79" w:rsidTr="00C16234">
        <w:tblPrEx>
          <w:tblCellMar>
            <w:top w:w="81" w:type="dxa"/>
            <w:left w:w="12" w:type="dxa"/>
            <w:right w:w="67"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22</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Всемирный день иммунитета. </w:t>
            </w:r>
          </w:p>
          <w:p w:rsidR="00D16D7D" w:rsidRPr="00C67B79" w:rsidRDefault="00D16D7D" w:rsidP="00104C83">
            <w:pPr>
              <w:spacing w:after="23" w:line="240" w:lineRule="auto"/>
              <w:ind w:left="0" w:firstLine="0"/>
              <w:jc w:val="left"/>
              <w:rPr>
                <w:rFonts w:ascii="Calibri" w:eastAsia="Calibri" w:hAnsi="Calibri" w:cs="Calibri"/>
                <w:color w:val="auto"/>
                <w:sz w:val="24"/>
                <w:szCs w:val="24"/>
              </w:rPr>
            </w:pPr>
            <w:r w:rsidRPr="00C67B79">
              <w:rPr>
                <w:color w:val="auto"/>
                <w:sz w:val="24"/>
                <w:szCs w:val="24"/>
              </w:rPr>
              <w:t xml:space="preserve">Всероссийский открытый урок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ОБЖ (ВсемирныйденьГО)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Совет кадетской чести</w:t>
            </w:r>
          </w:p>
        </w:tc>
      </w:tr>
      <w:tr w:rsidR="00D16D7D" w:rsidRPr="00C67B79" w:rsidTr="00C16234">
        <w:tblPrEx>
          <w:tblCellMar>
            <w:top w:w="81" w:type="dxa"/>
            <w:left w:w="12" w:type="dxa"/>
            <w:right w:w="67"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Праздник «Широкая Масленица»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04.03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Совет кадетской чести</w:t>
            </w:r>
          </w:p>
        </w:tc>
      </w:tr>
      <w:tr w:rsidR="00D16D7D" w:rsidRPr="00C67B79" w:rsidTr="00C16234">
        <w:tblPrEx>
          <w:tblCellMar>
            <w:top w:w="81" w:type="dxa"/>
            <w:left w:w="12" w:type="dxa"/>
            <w:right w:w="67"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Концерт к 8Марта «Моя мама!»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05.03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18" w:line="240" w:lineRule="auto"/>
              <w:ind w:left="0" w:firstLine="0"/>
              <w:jc w:val="left"/>
              <w:rPr>
                <w:rFonts w:eastAsia="Calibri"/>
                <w:color w:val="auto"/>
                <w:sz w:val="24"/>
                <w:szCs w:val="24"/>
              </w:rPr>
            </w:pPr>
            <w:r w:rsidRPr="00C67B79">
              <w:rPr>
                <w:rFonts w:eastAsia="Calibri"/>
                <w:color w:val="auto"/>
                <w:sz w:val="24"/>
                <w:szCs w:val="24"/>
              </w:rPr>
              <w:t>Совет кадетской чести</w:t>
            </w:r>
          </w:p>
        </w:tc>
      </w:tr>
      <w:tr w:rsidR="00D16D7D" w:rsidRPr="00C67B79" w:rsidTr="00C16234">
        <w:tblPrEx>
          <w:tblCellMar>
            <w:top w:w="81" w:type="dxa"/>
            <w:left w:w="12" w:type="dxa"/>
            <w:right w:w="67" w:type="dxa"/>
          </w:tblCellMar>
        </w:tblPrEx>
        <w:trPr>
          <w:trHeight w:val="43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25</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Неделя математики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14.03 – 20.03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2" w:type="dxa"/>
            <w:right w:w="67"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часы, посвящённые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Дню воссоединения Крыма и России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18.03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Совет кадетской чести</w:t>
            </w:r>
          </w:p>
        </w:tc>
      </w:tr>
      <w:tr w:rsidR="00D16D7D" w:rsidRPr="00C67B79" w:rsidTr="00C16234">
        <w:tblPrEx>
          <w:tblCellMar>
            <w:top w:w="81" w:type="dxa"/>
            <w:left w:w="12" w:type="dxa"/>
            <w:right w:w="67"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5" w:lineRule="auto"/>
              <w:ind w:left="0" w:firstLine="0"/>
              <w:jc w:val="left"/>
              <w:rPr>
                <w:rFonts w:ascii="Calibri" w:eastAsia="Calibri" w:hAnsi="Calibri" w:cs="Calibri"/>
                <w:color w:val="auto"/>
                <w:sz w:val="24"/>
                <w:szCs w:val="24"/>
              </w:rPr>
            </w:pPr>
            <w:r w:rsidRPr="00C67B79">
              <w:rPr>
                <w:color w:val="auto"/>
                <w:sz w:val="24"/>
                <w:szCs w:val="24"/>
              </w:rPr>
              <w:t xml:space="preserve">Праздник «Мир театра», посвященный всемирному Дню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театра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Классные руководители Библиотекарь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Театр «Золотая  маска»</w:t>
            </w:r>
          </w:p>
        </w:tc>
      </w:tr>
      <w:tr w:rsidR="00D16D7D" w:rsidRPr="00C67B79" w:rsidTr="00C16234">
        <w:tblPrEx>
          <w:tblCellMar>
            <w:top w:w="81" w:type="dxa"/>
            <w:left w:w="12" w:type="dxa"/>
            <w:right w:w="67" w:type="dxa"/>
          </w:tblCellMar>
        </w:tblPrEx>
        <w:trPr>
          <w:trHeight w:val="989"/>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28</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5" w:lineRule="auto"/>
              <w:ind w:left="0" w:firstLine="0"/>
              <w:jc w:val="left"/>
              <w:rPr>
                <w:rFonts w:ascii="Calibri" w:eastAsia="Calibri" w:hAnsi="Calibri" w:cs="Calibri"/>
                <w:color w:val="auto"/>
                <w:sz w:val="24"/>
                <w:szCs w:val="24"/>
              </w:rPr>
            </w:pPr>
            <w:r w:rsidRPr="00C67B79">
              <w:rPr>
                <w:color w:val="auto"/>
                <w:sz w:val="24"/>
                <w:szCs w:val="24"/>
              </w:rPr>
              <w:t xml:space="preserve">Театрализованное представление «Праздник книги»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22.03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Театр «Золотая маска»</w:t>
            </w:r>
          </w:p>
        </w:tc>
      </w:tr>
      <w:tr w:rsidR="00D16D7D" w:rsidRPr="00C67B79" w:rsidTr="00C16234">
        <w:tblPrEx>
          <w:tblCellMar>
            <w:top w:w="81" w:type="dxa"/>
            <w:left w:w="12" w:type="dxa"/>
            <w:right w:w="67" w:type="dxa"/>
          </w:tblCellMar>
        </w:tblPrEx>
        <w:trPr>
          <w:trHeight w:val="989"/>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29</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7" w:line="240" w:lineRule="auto"/>
              <w:ind w:left="0" w:firstLine="0"/>
              <w:jc w:val="left"/>
              <w:rPr>
                <w:rFonts w:ascii="Calibri" w:eastAsia="Calibri" w:hAnsi="Calibri" w:cs="Calibri"/>
                <w:color w:val="auto"/>
                <w:sz w:val="24"/>
                <w:szCs w:val="24"/>
              </w:rPr>
            </w:pPr>
            <w:r w:rsidRPr="00C67B79">
              <w:rPr>
                <w:color w:val="auto"/>
                <w:sz w:val="24"/>
                <w:szCs w:val="24"/>
              </w:rPr>
              <w:t xml:space="preserve">День космонавтики.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Гагаринский урок «Космос-это мы»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12.04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2" w:type="dxa"/>
            <w:right w:w="67"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30</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Всероссийский открытый урок ОБЖ(День пожарной охраны)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30.04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2" w:type="dxa"/>
            <w:right w:w="67"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 31</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5" w:lineRule="auto"/>
              <w:ind w:left="0" w:firstLine="0"/>
              <w:jc w:val="left"/>
              <w:rPr>
                <w:rFonts w:ascii="Calibri" w:eastAsia="Calibri" w:hAnsi="Calibri" w:cs="Calibri"/>
                <w:color w:val="auto"/>
                <w:sz w:val="24"/>
                <w:szCs w:val="24"/>
              </w:rPr>
            </w:pPr>
            <w:r w:rsidRPr="00C67B79">
              <w:rPr>
                <w:color w:val="auto"/>
                <w:sz w:val="24"/>
                <w:szCs w:val="24"/>
              </w:rPr>
              <w:t xml:space="preserve">Межведомственные профилактические акции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«Здоровье –твое богатство»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01.09 – 07.09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15.11 – 19.11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социальный педагог </w:t>
            </w:r>
          </w:p>
        </w:tc>
      </w:tr>
      <w:tr w:rsidR="00D16D7D" w:rsidRPr="00C67B79" w:rsidTr="00C16234">
        <w:tblPrEx>
          <w:tblCellMar>
            <w:top w:w="81" w:type="dxa"/>
            <w:left w:w="12" w:type="dxa"/>
            <w:right w:w="67" w:type="dxa"/>
          </w:tblCellMar>
        </w:tblPrEx>
        <w:trPr>
          <w:trHeight w:val="71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Интеллектуальный марафон «Эрудит2023»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06.05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2" w:type="dxa"/>
            <w:right w:w="67" w:type="dxa"/>
          </w:tblCellMar>
        </w:tblPrEx>
        <w:trPr>
          <w:trHeight w:val="71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33</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Вахта памяти, посвящённая Дню Победы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02.05 – 06.05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Совет кадетской чести</w:t>
            </w:r>
          </w:p>
        </w:tc>
      </w:tr>
      <w:tr w:rsidR="00D16D7D" w:rsidRPr="00C67B79" w:rsidTr="00C16234">
        <w:tblPrEx>
          <w:tblCellMar>
            <w:top w:w="81" w:type="dxa"/>
            <w:left w:w="12" w:type="dxa"/>
            <w:right w:w="67" w:type="dxa"/>
          </w:tblCellMar>
        </w:tblPrEx>
        <w:trPr>
          <w:trHeight w:val="110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34</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76" w:lineRule="auto"/>
              <w:ind w:left="0" w:firstLine="0"/>
              <w:jc w:val="left"/>
              <w:rPr>
                <w:rFonts w:ascii="Calibri" w:eastAsia="Calibri" w:hAnsi="Calibri" w:cs="Calibri"/>
                <w:color w:val="auto"/>
                <w:sz w:val="24"/>
                <w:szCs w:val="24"/>
              </w:rPr>
            </w:pPr>
            <w:r w:rsidRPr="00C67B79">
              <w:rPr>
                <w:color w:val="auto"/>
                <w:sz w:val="24"/>
                <w:szCs w:val="24"/>
              </w:rPr>
              <w:t xml:space="preserve">Конкурс рисунков «Мы счастливы вместе» к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Международному дню семьи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7"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r>
      <w:tr w:rsidR="00D16D7D" w:rsidRPr="00C67B79" w:rsidTr="00C16234">
        <w:tblPrEx>
          <w:tblCellMar>
            <w:top w:w="81" w:type="dxa"/>
            <w:left w:w="12" w:type="dxa"/>
            <w:right w:w="67"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9" w:line="240" w:lineRule="auto"/>
              <w:ind w:left="0" w:firstLine="0"/>
              <w:jc w:val="left"/>
              <w:rPr>
                <w:rFonts w:ascii="Calibri" w:eastAsia="Calibri" w:hAnsi="Calibri" w:cs="Calibri"/>
                <w:color w:val="auto"/>
                <w:sz w:val="24"/>
                <w:szCs w:val="24"/>
              </w:rPr>
            </w:pPr>
            <w:r w:rsidRPr="00C67B79">
              <w:rPr>
                <w:color w:val="auto"/>
                <w:sz w:val="24"/>
                <w:szCs w:val="24"/>
              </w:rPr>
              <w:t xml:space="preserve">Информационный час «Флаг </w:t>
            </w:r>
          </w:p>
          <w:p w:rsidR="00D16D7D" w:rsidRPr="00C67B79" w:rsidRDefault="00D16D7D" w:rsidP="00104C83">
            <w:pPr>
              <w:spacing w:after="3" w:line="277" w:lineRule="auto"/>
              <w:ind w:left="0" w:firstLine="0"/>
              <w:jc w:val="left"/>
              <w:rPr>
                <w:rFonts w:ascii="Calibri" w:eastAsia="Calibri" w:hAnsi="Calibri" w:cs="Calibri"/>
                <w:color w:val="auto"/>
                <w:sz w:val="24"/>
                <w:szCs w:val="24"/>
              </w:rPr>
            </w:pPr>
            <w:r w:rsidRPr="00C67B79">
              <w:rPr>
                <w:color w:val="auto"/>
                <w:sz w:val="24"/>
                <w:szCs w:val="24"/>
              </w:rPr>
              <w:t xml:space="preserve">России» ко Дню государственного флага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Российской Федерации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22.05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2" w:type="dxa"/>
            <w:right w:w="67"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36</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Познавательная игра «Откуда азбука пошла» ко Дню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24.05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1" w:type="dxa"/>
            <w:left w:w="12" w:type="dxa"/>
            <w:right w:w="67"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Последний звонок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25.05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Совет кадетской чести</w:t>
            </w:r>
          </w:p>
        </w:tc>
      </w:tr>
      <w:tr w:rsidR="00D16D7D" w:rsidRPr="00C67B79" w:rsidTr="00C16234">
        <w:tblPrEx>
          <w:tblCellMar>
            <w:top w:w="8" w:type="dxa"/>
            <w:right w:w="43" w:type="dxa"/>
          </w:tblCellMar>
        </w:tblPrEx>
        <w:trPr>
          <w:trHeight w:val="720"/>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7. ВНЕШКОЛЬНЫЕ МЕРОПРИЯТИЯ </w:t>
            </w:r>
          </w:p>
        </w:tc>
      </w:tr>
      <w:tr w:rsidR="00D16D7D" w:rsidRPr="00C67B79" w:rsidTr="00C16234">
        <w:tblPrEx>
          <w:tblCellMar>
            <w:top w:w="8" w:type="dxa"/>
            <w:right w:w="43" w:type="dxa"/>
          </w:tblCellMar>
        </w:tblPrEx>
        <w:trPr>
          <w:trHeight w:val="1007"/>
        </w:trPr>
        <w:tc>
          <w:tcPr>
            <w:tcW w:w="843" w:type="dxa"/>
            <w:gridSpan w:val="2"/>
            <w:tcBorders>
              <w:top w:val="single" w:sz="6" w:space="0" w:color="000000"/>
              <w:left w:val="single" w:sz="6" w:space="0" w:color="000000"/>
              <w:bottom w:val="single" w:sz="4" w:space="0" w:color="auto"/>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Arial"/>
                <w:i/>
                <w:color w:val="auto"/>
                <w:sz w:val="24"/>
                <w:szCs w:val="24"/>
              </w:rPr>
              <w:t xml:space="preserve"> </w:t>
            </w:r>
          </w:p>
        </w:tc>
        <w:tc>
          <w:tcPr>
            <w:tcW w:w="3530" w:type="dxa"/>
            <w:gridSpan w:val="2"/>
            <w:tcBorders>
              <w:top w:val="single" w:sz="6" w:space="0" w:color="000000"/>
              <w:left w:val="single" w:sz="6" w:space="0" w:color="000000"/>
              <w:bottom w:val="single" w:sz="4" w:space="0" w:color="auto"/>
              <w:right w:val="single" w:sz="6" w:space="0" w:color="000000"/>
            </w:tcBorders>
          </w:tcPr>
          <w:p w:rsidR="00D16D7D" w:rsidRPr="00C67B79" w:rsidRDefault="00D16D7D" w:rsidP="00104C83">
            <w:pPr>
              <w:spacing w:after="0" w:line="275" w:lineRule="auto"/>
              <w:ind w:left="0" w:firstLine="0"/>
              <w:jc w:val="left"/>
              <w:rPr>
                <w:rFonts w:eastAsia="Calibri"/>
                <w:color w:val="auto"/>
                <w:sz w:val="24"/>
                <w:szCs w:val="24"/>
              </w:rPr>
            </w:pPr>
            <w:r w:rsidRPr="00C67B79">
              <w:rPr>
                <w:color w:val="auto"/>
                <w:sz w:val="24"/>
                <w:szCs w:val="24"/>
              </w:rPr>
              <w:t xml:space="preserve">Конкурсы декоративно- прикладного творчества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Arial"/>
                <w:i/>
                <w:color w:val="auto"/>
                <w:sz w:val="24"/>
                <w:szCs w:val="24"/>
              </w:rPr>
              <w:t xml:space="preserve"> </w:t>
            </w:r>
          </w:p>
          <w:p w:rsidR="00D16D7D" w:rsidRPr="00C67B79" w:rsidRDefault="00D16D7D" w:rsidP="00104C83">
            <w:pPr>
              <w:spacing w:after="39" w:line="240" w:lineRule="auto"/>
              <w:ind w:left="0" w:firstLine="0"/>
              <w:jc w:val="left"/>
              <w:rPr>
                <w:rFonts w:eastAsia="Calibri"/>
                <w:color w:val="auto"/>
                <w:sz w:val="24"/>
                <w:szCs w:val="24"/>
              </w:rPr>
            </w:pPr>
            <w:r w:rsidRPr="00C67B79">
              <w:rPr>
                <w:rFonts w:eastAsia="Arial"/>
                <w:i/>
                <w:color w:val="auto"/>
                <w:sz w:val="24"/>
                <w:szCs w:val="24"/>
              </w:rPr>
              <w:t xml:space="preserve"> </w:t>
            </w:r>
          </w:p>
        </w:tc>
        <w:tc>
          <w:tcPr>
            <w:tcW w:w="1053" w:type="dxa"/>
            <w:tcBorders>
              <w:top w:val="single" w:sz="6" w:space="0" w:color="000000"/>
              <w:left w:val="single" w:sz="6" w:space="0" w:color="000000"/>
              <w:bottom w:val="single" w:sz="4" w:space="0" w:color="auto"/>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8-9</w:t>
            </w:r>
          </w:p>
        </w:tc>
        <w:tc>
          <w:tcPr>
            <w:tcW w:w="1695" w:type="dxa"/>
            <w:tcBorders>
              <w:top w:val="single" w:sz="6" w:space="0" w:color="000000"/>
              <w:left w:val="single" w:sz="6" w:space="0" w:color="000000"/>
              <w:bottom w:val="single" w:sz="4" w:space="0" w:color="auto"/>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Ноябрь, февраль, апрель </w:t>
            </w:r>
          </w:p>
        </w:tc>
        <w:tc>
          <w:tcPr>
            <w:tcW w:w="2695" w:type="dxa"/>
            <w:tcBorders>
              <w:top w:val="single" w:sz="6" w:space="0" w:color="000000"/>
              <w:left w:val="single" w:sz="6" w:space="0" w:color="000000"/>
              <w:bottom w:val="single" w:sz="4" w:space="0" w:color="auto"/>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rFonts w:eastAsia="Calibri"/>
                <w:color w:val="auto"/>
                <w:sz w:val="24"/>
                <w:szCs w:val="24"/>
              </w:rPr>
              <w:t>Офицеры-воспитатели</w:t>
            </w:r>
          </w:p>
        </w:tc>
      </w:tr>
      <w:tr w:rsidR="00D16D7D" w:rsidRPr="00C67B79" w:rsidTr="00C16234">
        <w:tblPrEx>
          <w:tblCellMar>
            <w:top w:w="8" w:type="dxa"/>
            <w:right w:w="43" w:type="dxa"/>
          </w:tblCellMar>
        </w:tblPrEx>
        <w:trPr>
          <w:trHeight w:val="449"/>
        </w:trPr>
        <w:tc>
          <w:tcPr>
            <w:tcW w:w="843" w:type="dxa"/>
            <w:gridSpan w:val="2"/>
            <w:tcBorders>
              <w:top w:val="single" w:sz="4" w:space="0" w:color="auto"/>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 xml:space="preserve">2 </w:t>
            </w:r>
          </w:p>
        </w:tc>
        <w:tc>
          <w:tcPr>
            <w:tcW w:w="3530" w:type="dxa"/>
            <w:gridSpan w:val="2"/>
            <w:tcBorders>
              <w:top w:val="single" w:sz="4" w:space="0" w:color="auto"/>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Экскурсии в музеи, кинотеатры</w:t>
            </w:r>
          </w:p>
        </w:tc>
        <w:tc>
          <w:tcPr>
            <w:tcW w:w="1053" w:type="dxa"/>
            <w:tcBorders>
              <w:top w:val="single" w:sz="4" w:space="0" w:color="auto"/>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8-9</w:t>
            </w:r>
          </w:p>
        </w:tc>
        <w:tc>
          <w:tcPr>
            <w:tcW w:w="1695" w:type="dxa"/>
            <w:tcBorders>
              <w:top w:val="single" w:sz="4" w:space="0" w:color="auto"/>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В четверть 1 раз</w:t>
            </w:r>
          </w:p>
        </w:tc>
        <w:tc>
          <w:tcPr>
            <w:tcW w:w="2695" w:type="dxa"/>
            <w:tcBorders>
              <w:top w:val="single" w:sz="4" w:space="0" w:color="auto"/>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color w:val="auto"/>
                <w:sz w:val="24"/>
                <w:szCs w:val="24"/>
              </w:rPr>
            </w:pPr>
          </w:p>
        </w:tc>
      </w:tr>
      <w:tr w:rsidR="00D16D7D" w:rsidRPr="00C67B79" w:rsidTr="00C16234">
        <w:tblPrEx>
          <w:tblCellMar>
            <w:top w:w="8" w:type="dxa"/>
            <w:right w:w="43" w:type="dxa"/>
          </w:tblCellMar>
        </w:tblPrEx>
        <w:trPr>
          <w:trHeight w:val="127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6" w:line="276" w:lineRule="auto"/>
              <w:ind w:left="0" w:firstLine="0"/>
              <w:jc w:val="left"/>
              <w:rPr>
                <w:rFonts w:eastAsia="Calibri"/>
                <w:color w:val="auto"/>
                <w:sz w:val="24"/>
                <w:szCs w:val="24"/>
              </w:rPr>
            </w:pPr>
            <w:r w:rsidRPr="00C67B79">
              <w:rPr>
                <w:color w:val="auto"/>
                <w:sz w:val="24"/>
                <w:szCs w:val="24"/>
              </w:rPr>
              <w:t xml:space="preserve">205 лет со дня рождения писателя Алексея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Константиновича Толстого (1817-1875)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6"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5 сентября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4"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right w:w="43"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130 лет со дня рождения поэтессы, прозаика, драматурга Марины Ивановны Цветаевой (1892-1941)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5"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8 октября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98"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right w:w="43" w:type="dxa"/>
          </w:tblCellMar>
        </w:tblPrEx>
        <w:trPr>
          <w:trHeight w:val="124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5 </w:t>
            </w:r>
          </w:p>
        </w:tc>
        <w:tc>
          <w:tcPr>
            <w:tcW w:w="3530" w:type="dxa"/>
            <w:gridSpan w:val="2"/>
            <w:tcBorders>
              <w:top w:val="single" w:sz="6" w:space="0" w:color="000000"/>
              <w:left w:val="single" w:sz="6" w:space="0" w:color="000000"/>
              <w:bottom w:val="single" w:sz="6" w:space="0" w:color="000000"/>
              <w:right w:val="single" w:sz="6" w:space="0" w:color="000000"/>
            </w:tcBorders>
            <w:vAlign w:val="center"/>
          </w:tcPr>
          <w:p w:rsidR="00D16D7D" w:rsidRPr="00C67B79" w:rsidRDefault="00D16D7D" w:rsidP="00104C83">
            <w:pPr>
              <w:spacing w:after="19" w:line="240" w:lineRule="auto"/>
              <w:ind w:left="0" w:firstLine="0"/>
              <w:jc w:val="left"/>
              <w:rPr>
                <w:rFonts w:eastAsia="Calibri"/>
                <w:color w:val="auto"/>
                <w:sz w:val="24"/>
                <w:szCs w:val="24"/>
              </w:rPr>
            </w:pPr>
            <w:r w:rsidRPr="00C67B79">
              <w:rPr>
                <w:color w:val="auto"/>
                <w:sz w:val="24"/>
                <w:szCs w:val="24"/>
              </w:rPr>
              <w:t xml:space="preserve">180 лет со дня рождения </w:t>
            </w:r>
          </w:p>
          <w:p w:rsidR="00D16D7D" w:rsidRPr="00C67B79" w:rsidRDefault="00D16D7D" w:rsidP="00104C83">
            <w:pPr>
              <w:spacing w:after="1" w:line="240" w:lineRule="auto"/>
              <w:ind w:left="0" w:firstLine="0"/>
              <w:jc w:val="left"/>
              <w:rPr>
                <w:rFonts w:eastAsia="Calibri"/>
                <w:color w:val="auto"/>
                <w:sz w:val="24"/>
                <w:szCs w:val="24"/>
              </w:rPr>
            </w:pPr>
            <w:r w:rsidRPr="00C67B79">
              <w:rPr>
                <w:color w:val="auto"/>
                <w:sz w:val="24"/>
                <w:szCs w:val="24"/>
              </w:rPr>
              <w:t xml:space="preserve">Василия Васильевича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Верещагина (1842-1904)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72"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26 октября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8"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right w:w="43"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lastRenderedPageBreak/>
              <w:t xml:space="preserve">6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6" w:lineRule="auto"/>
              <w:ind w:left="0" w:firstLine="0"/>
              <w:jc w:val="left"/>
              <w:rPr>
                <w:rFonts w:eastAsia="Calibri"/>
                <w:color w:val="auto"/>
                <w:sz w:val="24"/>
                <w:szCs w:val="24"/>
              </w:rPr>
            </w:pPr>
            <w:r w:rsidRPr="00C67B79">
              <w:rPr>
                <w:color w:val="auto"/>
                <w:sz w:val="24"/>
                <w:szCs w:val="24"/>
              </w:rPr>
              <w:t xml:space="preserve">135 лет со дня рождения поэта, драматурга, переводчика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Самуила Яковлевича Маршака (1887-1964)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4"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3 ноября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3"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right w:w="43"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7" w:lineRule="auto"/>
              <w:ind w:left="0" w:firstLine="0"/>
              <w:jc w:val="left"/>
              <w:rPr>
                <w:rFonts w:eastAsia="Calibri"/>
                <w:color w:val="auto"/>
                <w:sz w:val="24"/>
                <w:szCs w:val="24"/>
              </w:rPr>
            </w:pPr>
            <w:r w:rsidRPr="00C67B79">
              <w:rPr>
                <w:color w:val="auto"/>
                <w:sz w:val="24"/>
                <w:szCs w:val="24"/>
              </w:rPr>
              <w:t xml:space="preserve">170 лет со дня рождения писателя, драматурга Дмитрия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Наркисовича Мамина-Сибиряка (1852-1912)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4"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6 ноября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4"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right w:w="43" w:type="dxa"/>
          </w:tblCellMar>
        </w:tblPrEx>
        <w:trPr>
          <w:trHeight w:val="1273"/>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eastAsia="Calibri"/>
                <w:color w:val="auto"/>
                <w:sz w:val="24"/>
                <w:szCs w:val="24"/>
              </w:rPr>
            </w:pPr>
            <w:r w:rsidRPr="00C67B79">
              <w:rPr>
                <w:color w:val="auto"/>
                <w:sz w:val="24"/>
                <w:szCs w:val="24"/>
              </w:rPr>
              <w:t xml:space="preserve">190 лет со дня рождения основателя Третьяковской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галереи Павла Михайловича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Третьякова (1832-1898)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6"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27 декабря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8"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54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9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 w:line="276" w:lineRule="auto"/>
              <w:ind w:left="0" w:firstLine="0"/>
              <w:jc w:val="left"/>
              <w:rPr>
                <w:rFonts w:eastAsia="Calibri"/>
                <w:color w:val="auto"/>
                <w:sz w:val="24"/>
                <w:szCs w:val="24"/>
              </w:rPr>
            </w:pPr>
            <w:r w:rsidRPr="00C67B79">
              <w:rPr>
                <w:color w:val="auto"/>
                <w:sz w:val="24"/>
                <w:szCs w:val="24"/>
              </w:rPr>
              <w:t xml:space="preserve">110 лет со дня рождения писателя и поэта, автора слов </w:t>
            </w:r>
          </w:p>
          <w:p w:rsidR="00D16D7D" w:rsidRPr="00C67B79" w:rsidRDefault="00D16D7D" w:rsidP="00104C83">
            <w:pPr>
              <w:spacing w:after="20" w:line="240" w:lineRule="auto"/>
              <w:ind w:left="0" w:firstLine="0"/>
              <w:jc w:val="left"/>
              <w:rPr>
                <w:rFonts w:eastAsia="Calibri"/>
                <w:color w:val="auto"/>
                <w:sz w:val="24"/>
                <w:szCs w:val="24"/>
              </w:rPr>
            </w:pPr>
            <w:r w:rsidRPr="00C67B79">
              <w:rPr>
                <w:color w:val="auto"/>
                <w:sz w:val="24"/>
                <w:szCs w:val="24"/>
              </w:rPr>
              <w:t xml:space="preserve">гимнов Российской Федерации 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СССР Сергея Владимировича Михалкова (1913-2009)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9"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13 марта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3"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24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10 </w:t>
            </w:r>
          </w:p>
        </w:tc>
        <w:tc>
          <w:tcPr>
            <w:tcW w:w="3530" w:type="dxa"/>
            <w:gridSpan w:val="2"/>
            <w:tcBorders>
              <w:top w:val="single" w:sz="6" w:space="0" w:color="000000"/>
              <w:left w:val="single" w:sz="6" w:space="0" w:color="000000"/>
              <w:bottom w:val="single" w:sz="6" w:space="0" w:color="000000"/>
              <w:right w:val="single" w:sz="6" w:space="0" w:color="000000"/>
            </w:tcBorders>
            <w:vAlign w:val="center"/>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155 лет со дня рождения писателя Максима Горького (1868-1936)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64"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28 марта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3"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150 лет со дня рождения композитора и пианиста Сергея Васильевича Рахманинова (1873-1943)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4"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1 апреля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3"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546"/>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6" w:lineRule="auto"/>
              <w:ind w:left="0" w:firstLine="0"/>
              <w:jc w:val="left"/>
              <w:rPr>
                <w:rFonts w:eastAsia="Calibri"/>
                <w:color w:val="auto"/>
                <w:sz w:val="24"/>
                <w:szCs w:val="24"/>
              </w:rPr>
            </w:pPr>
            <w:r w:rsidRPr="00C67B79">
              <w:rPr>
                <w:color w:val="auto"/>
                <w:sz w:val="24"/>
                <w:szCs w:val="24"/>
              </w:rPr>
              <w:t xml:space="preserve">200 лет со дня рождения российского классика и драматурга Александра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Николаевича Островского (1823- 1886)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4"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12 апреля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99"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24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Arial"/>
                <w:i/>
                <w:color w:val="auto"/>
                <w:sz w:val="24"/>
                <w:szCs w:val="24"/>
              </w:rPr>
              <w:t xml:space="preserve">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240 лет со дня основания Черноморского флота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58"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13 мая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4"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24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Arial"/>
                <w:i/>
                <w:color w:val="auto"/>
                <w:sz w:val="24"/>
                <w:szCs w:val="24"/>
              </w:rPr>
              <w:t xml:space="preserve">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320 лет со дня основания Балтийского флота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58"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18 мая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3"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26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6" w:lineRule="auto"/>
              <w:ind w:left="0" w:firstLine="0"/>
              <w:jc w:val="left"/>
              <w:rPr>
                <w:rFonts w:eastAsia="Calibri"/>
                <w:color w:val="auto"/>
                <w:sz w:val="24"/>
                <w:szCs w:val="24"/>
              </w:rPr>
            </w:pPr>
            <w:r w:rsidRPr="00C67B79">
              <w:rPr>
                <w:color w:val="auto"/>
                <w:sz w:val="24"/>
                <w:szCs w:val="24"/>
              </w:rPr>
              <w:t xml:space="preserve">120 лет со дня рождения композитора, педагога,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дирижера Армена Хачатуряна (1903-1978)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81"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6 июня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3"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24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lastRenderedPageBreak/>
              <w:t xml:space="preserve">16 </w:t>
            </w:r>
          </w:p>
        </w:tc>
        <w:tc>
          <w:tcPr>
            <w:tcW w:w="3530" w:type="dxa"/>
            <w:gridSpan w:val="2"/>
            <w:tcBorders>
              <w:top w:val="single" w:sz="6" w:space="0" w:color="000000"/>
              <w:left w:val="single" w:sz="6" w:space="0" w:color="000000"/>
              <w:bottom w:val="single" w:sz="6" w:space="0" w:color="000000"/>
              <w:right w:val="single" w:sz="6" w:space="0" w:color="000000"/>
            </w:tcBorders>
            <w:vAlign w:val="center"/>
          </w:tcPr>
          <w:p w:rsidR="00D16D7D" w:rsidRPr="00C67B79" w:rsidRDefault="00D16D7D" w:rsidP="00104C83">
            <w:pPr>
              <w:spacing w:after="20" w:line="240" w:lineRule="auto"/>
              <w:ind w:left="0" w:firstLine="0"/>
              <w:jc w:val="left"/>
              <w:rPr>
                <w:rFonts w:eastAsia="Calibri"/>
                <w:color w:val="auto"/>
                <w:sz w:val="24"/>
                <w:szCs w:val="24"/>
              </w:rPr>
            </w:pPr>
            <w:r w:rsidRPr="00C67B79">
              <w:rPr>
                <w:color w:val="auto"/>
                <w:sz w:val="24"/>
                <w:szCs w:val="24"/>
              </w:rPr>
              <w:t xml:space="preserve">280 лет со дня рождения поэта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Гавриила Романовича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Державина (1743-1816)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63"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14 июля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4"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124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17 </w:t>
            </w:r>
          </w:p>
        </w:tc>
        <w:tc>
          <w:tcPr>
            <w:tcW w:w="3530" w:type="dxa"/>
            <w:gridSpan w:val="2"/>
            <w:tcBorders>
              <w:top w:val="single" w:sz="6" w:space="0" w:color="000000"/>
              <w:left w:val="single" w:sz="6" w:space="0" w:color="000000"/>
              <w:bottom w:val="single" w:sz="6" w:space="0" w:color="000000"/>
              <w:right w:val="single" w:sz="6" w:space="0" w:color="000000"/>
            </w:tcBorders>
            <w:vAlign w:val="center"/>
          </w:tcPr>
          <w:p w:rsidR="00D16D7D" w:rsidRPr="00C67B79" w:rsidRDefault="00D16D7D" w:rsidP="00104C83">
            <w:pPr>
              <w:spacing w:after="20" w:line="240" w:lineRule="auto"/>
              <w:ind w:left="0" w:firstLine="0"/>
              <w:jc w:val="left"/>
              <w:rPr>
                <w:rFonts w:eastAsia="Calibri"/>
                <w:color w:val="auto"/>
                <w:sz w:val="24"/>
                <w:szCs w:val="24"/>
              </w:rPr>
            </w:pPr>
            <w:r w:rsidRPr="00C67B79">
              <w:rPr>
                <w:color w:val="auto"/>
                <w:sz w:val="24"/>
                <w:szCs w:val="24"/>
              </w:rPr>
              <w:t xml:space="preserve">130 лет со дня рождения поэта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Владимира Владимировича Маяковского (1893-1930)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67" w:line="240" w:lineRule="auto"/>
              <w:ind w:left="0" w:firstLine="0"/>
              <w:jc w:val="left"/>
              <w:rPr>
                <w:rFonts w:eastAsia="Calibri"/>
                <w:color w:val="auto"/>
                <w:sz w:val="24"/>
                <w:szCs w:val="24"/>
              </w:rPr>
            </w:pPr>
            <w:r w:rsidRPr="00C67B79">
              <w:rPr>
                <w:rFonts w:eastAsia="Arial"/>
                <w:i/>
                <w:color w:val="auto"/>
                <w:sz w:val="24"/>
                <w:szCs w:val="24"/>
              </w:rPr>
              <w:t xml:space="preserve"> </w:t>
            </w:r>
            <w:r w:rsidRPr="00C67B79">
              <w:rPr>
                <w:color w:val="auto"/>
                <w:sz w:val="24"/>
                <w:szCs w:val="24"/>
              </w:rPr>
              <w:t xml:space="preserve">19 июля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3" w:line="240" w:lineRule="auto"/>
              <w:ind w:left="0" w:firstLine="0"/>
              <w:jc w:val="left"/>
              <w:rPr>
                <w:rFonts w:eastAsia="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Библиотекарь </w:t>
            </w:r>
          </w:p>
        </w:tc>
      </w:tr>
      <w:tr w:rsidR="00D16D7D" w:rsidRPr="00C67B79" w:rsidTr="00C16234">
        <w:tblPrEx>
          <w:tblCellMar>
            <w:top w:w="8" w:type="dxa"/>
            <w:left w:w="12" w:type="dxa"/>
            <w:right w:w="10" w:type="dxa"/>
          </w:tblCellMar>
        </w:tblPrEx>
        <w:trPr>
          <w:trHeight w:val="725"/>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color w:val="auto"/>
                <w:sz w:val="24"/>
                <w:szCs w:val="24"/>
              </w:rPr>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b/>
                <w:color w:val="auto"/>
                <w:sz w:val="24"/>
                <w:szCs w:val="24"/>
              </w:rPr>
              <w:t xml:space="preserve">8. СОЦИАЛЬНОЕ ПАРТНЕРСТВО </w:t>
            </w:r>
          </w:p>
        </w:tc>
      </w:tr>
      <w:tr w:rsidR="00D16D7D" w:rsidRPr="00C67B79" w:rsidTr="00C16234">
        <w:tblPrEx>
          <w:tblCellMar>
            <w:top w:w="8" w:type="dxa"/>
            <w:left w:w="12" w:type="dxa"/>
            <w:right w:w="10"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Экскурсии в музей М. Г. Гареева</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По графику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Классные руководители</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Офицеры-воспитатели </w:t>
            </w:r>
          </w:p>
        </w:tc>
      </w:tr>
      <w:tr w:rsidR="00D16D7D" w:rsidRPr="00C67B79" w:rsidTr="00C16234">
        <w:tblPrEx>
          <w:tblCellMar>
            <w:top w:w="8" w:type="dxa"/>
            <w:left w:w="12" w:type="dxa"/>
            <w:right w:w="10"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rPr>
                <w:rFonts w:eastAsia="Calibri"/>
                <w:color w:val="auto"/>
                <w:sz w:val="24"/>
                <w:szCs w:val="24"/>
              </w:rPr>
            </w:pPr>
            <w:r w:rsidRPr="00C67B79">
              <w:rPr>
                <w:rFonts w:eastAsia="Calibri"/>
                <w:color w:val="auto"/>
                <w:sz w:val="24"/>
                <w:szCs w:val="24"/>
              </w:rPr>
              <w:t>Посещение Центра спортивной подготовки РБ имени Баталовой Р. А</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rPr>
                <w:rFonts w:eastAsia="Calibri"/>
                <w:color w:val="auto"/>
                <w:sz w:val="24"/>
                <w:szCs w:val="24"/>
              </w:rPr>
            </w:pPr>
            <w:r w:rsidRPr="00C67B79">
              <w:rPr>
                <w:rFonts w:eastAsia="Calibri"/>
                <w:color w:val="auto"/>
                <w:sz w:val="24"/>
                <w:szCs w:val="24"/>
              </w:rPr>
              <w:t>По расписанию</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Учителя физкультуры, офицеры-воспитатели</w:t>
            </w:r>
          </w:p>
        </w:tc>
      </w:tr>
      <w:tr w:rsidR="00D16D7D" w:rsidRPr="00C67B79" w:rsidTr="00C16234">
        <w:tblPrEx>
          <w:tblCellMar>
            <w:top w:w="8" w:type="dxa"/>
            <w:left w:w="12" w:type="dxa"/>
            <w:right w:w="10"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Профилактические встречи с инспектором ОДН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По графику </w:t>
            </w:r>
          </w:p>
          <w:p w:rsidR="00D16D7D" w:rsidRPr="00C67B79" w:rsidRDefault="00D16D7D" w:rsidP="00104C83">
            <w:pPr>
              <w:spacing w:after="20" w:line="240" w:lineRule="auto"/>
              <w:ind w:left="0" w:firstLine="0"/>
              <w:jc w:val="left"/>
              <w:rPr>
                <w:rFonts w:eastAsia="Calibri"/>
                <w:color w:val="auto"/>
                <w:sz w:val="24"/>
                <w:szCs w:val="24"/>
              </w:rPr>
            </w:pPr>
            <w:r w:rsidRPr="00C67B79">
              <w:rPr>
                <w:rFonts w:eastAsia="Calibri"/>
                <w:color w:val="auto"/>
                <w:sz w:val="24"/>
                <w:szCs w:val="24"/>
              </w:rPr>
              <w:t xml:space="preserve">ОДН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Классные руководители </w:t>
            </w:r>
          </w:p>
        </w:tc>
      </w:tr>
      <w:tr w:rsidR="00D16D7D" w:rsidRPr="00C67B79" w:rsidTr="00C16234">
        <w:tblPrEx>
          <w:tblCellMar>
            <w:top w:w="8" w:type="dxa"/>
            <w:left w:w="12" w:type="dxa"/>
            <w:right w:w="10" w:type="dxa"/>
          </w:tblCellMar>
        </w:tblPrEx>
        <w:trPr>
          <w:trHeight w:val="126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4</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bCs/>
                <w:color w:val="auto"/>
                <w:sz w:val="24"/>
                <w:szCs w:val="24"/>
              </w:rPr>
              <w:t>Государственное бюджетное учреждение культуры Республики Башкортостан Государственный концертный зал «Башкортостан»</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В четверть один раз</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Классные руководители</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Офицеры-воспитатели</w:t>
            </w:r>
          </w:p>
        </w:tc>
      </w:tr>
      <w:tr w:rsidR="00D16D7D" w:rsidRPr="00C67B79" w:rsidTr="00C16234">
        <w:tblPrEx>
          <w:tblCellMar>
            <w:top w:w="8" w:type="dxa"/>
            <w:left w:w="12" w:type="dxa"/>
            <w:right w:w="38" w:type="dxa"/>
          </w:tblCellMar>
        </w:tblPrEx>
        <w:trPr>
          <w:trHeight w:val="721"/>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8973"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9. ОРГАНИЗАЦИЯ ПРЕДМЕТНО-ЭСТЕТИЧЕСКОЙ СРЕДЫ </w:t>
            </w:r>
          </w:p>
        </w:tc>
      </w:tr>
      <w:tr w:rsidR="00D16D7D" w:rsidRPr="00C67B79" w:rsidTr="00C16234">
        <w:tblPrEx>
          <w:tblCellMar>
            <w:top w:w="8" w:type="dxa"/>
            <w:left w:w="12" w:type="dxa"/>
            <w:right w:w="38"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Выставки рисунков, фотографий, творческих работ, посвященных событиям и памятным датам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Сентябрь–май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r>
      <w:tr w:rsidR="00D16D7D" w:rsidRPr="00C67B79" w:rsidTr="00C16234">
        <w:tblPrEx>
          <w:tblCellMar>
            <w:top w:w="8" w:type="dxa"/>
            <w:left w:w="12" w:type="dxa"/>
            <w:right w:w="38"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Оформление классных уголков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05.09 – 30.09</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 w:type="dxa"/>
            <w:left w:w="12" w:type="dxa"/>
            <w:right w:w="38" w:type="dxa"/>
          </w:tblCellMar>
        </w:tblPrEx>
        <w:trPr>
          <w:trHeight w:val="44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Уход в кабинетах за растениями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Сентябрь–май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 w:type="dxa"/>
            <w:left w:w="12" w:type="dxa"/>
            <w:right w:w="38"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Озеленение пришкольной территории, участие в посадке школьного сада.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Сентябрь–май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Учитель биологии </w:t>
            </w:r>
          </w:p>
        </w:tc>
      </w:tr>
      <w:tr w:rsidR="00D16D7D" w:rsidRPr="00C67B79" w:rsidTr="00C16234">
        <w:tblPrEx>
          <w:tblCellMar>
            <w:top w:w="8" w:type="dxa"/>
            <w:left w:w="12" w:type="dxa"/>
            <w:right w:w="38"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4" w:lineRule="auto"/>
              <w:ind w:left="0" w:firstLine="0"/>
              <w:jc w:val="left"/>
              <w:rPr>
                <w:rFonts w:ascii="Calibri" w:eastAsia="Calibri" w:hAnsi="Calibri" w:cs="Calibri"/>
                <w:color w:val="auto"/>
                <w:sz w:val="24"/>
                <w:szCs w:val="24"/>
              </w:rPr>
            </w:pPr>
            <w:r w:rsidRPr="00C67B79">
              <w:rPr>
                <w:color w:val="auto"/>
                <w:sz w:val="24"/>
                <w:szCs w:val="24"/>
              </w:rPr>
              <w:t xml:space="preserve">Конкурс «Лучший проект оформления школьного уголка в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классе»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01.09 – 30.09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 w:type="dxa"/>
            <w:left w:w="12" w:type="dxa"/>
            <w:right w:w="38" w:type="dxa"/>
          </w:tblCellMar>
        </w:tblPrEx>
        <w:trPr>
          <w:trHeight w:val="3503"/>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6</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4" w:lineRule="auto"/>
              <w:ind w:left="0" w:firstLine="0"/>
              <w:jc w:val="left"/>
              <w:rPr>
                <w:rFonts w:ascii="Calibri" w:eastAsia="Calibri" w:hAnsi="Calibri" w:cs="Calibri"/>
                <w:color w:val="auto"/>
                <w:sz w:val="24"/>
                <w:szCs w:val="24"/>
              </w:rPr>
            </w:pPr>
            <w:r w:rsidRPr="00C67B79">
              <w:rPr>
                <w:color w:val="auto"/>
                <w:sz w:val="24"/>
                <w:szCs w:val="24"/>
              </w:rPr>
              <w:t xml:space="preserve">Оформление выставки рисунков и фотографий: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312" w:lineRule="auto"/>
              <w:ind w:left="0" w:firstLine="0"/>
              <w:jc w:val="left"/>
              <w:rPr>
                <w:rFonts w:ascii="Calibri" w:eastAsia="Calibri" w:hAnsi="Calibri" w:cs="Calibri"/>
                <w:color w:val="auto"/>
                <w:sz w:val="24"/>
                <w:szCs w:val="24"/>
              </w:rPr>
            </w:pPr>
            <w:r w:rsidRPr="00C67B79">
              <w:rPr>
                <w:color w:val="auto"/>
                <w:sz w:val="24"/>
                <w:szCs w:val="24"/>
              </w:rPr>
              <w:t xml:space="preserve">«Тепло любимых рук» (ко Дню пожилых людей) </w:t>
            </w:r>
          </w:p>
          <w:p w:rsidR="00D16D7D" w:rsidRPr="00C67B79" w:rsidRDefault="00D16D7D" w:rsidP="00104C83">
            <w:pPr>
              <w:spacing w:after="49" w:line="254"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74" w:lineRule="auto"/>
              <w:ind w:left="0" w:firstLine="0"/>
              <w:jc w:val="left"/>
              <w:rPr>
                <w:rFonts w:ascii="Calibri" w:eastAsia="Calibri" w:hAnsi="Calibri" w:cs="Calibri"/>
                <w:color w:val="auto"/>
                <w:sz w:val="24"/>
                <w:szCs w:val="24"/>
              </w:rPr>
            </w:pPr>
            <w:r w:rsidRPr="00C67B79">
              <w:rPr>
                <w:color w:val="auto"/>
                <w:sz w:val="24"/>
                <w:szCs w:val="24"/>
              </w:rPr>
              <w:t xml:space="preserve">«Учительница первая моя» (к Дню учителя) </w:t>
            </w:r>
          </w:p>
          <w:p w:rsidR="00D16D7D" w:rsidRPr="00C67B79" w:rsidRDefault="00D16D7D" w:rsidP="00104C83">
            <w:pPr>
              <w:spacing w:after="49" w:line="254"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 мире животных»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2"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01.10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05.09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04.10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 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Классные руководители</w:t>
            </w:r>
          </w:p>
        </w:tc>
      </w:tr>
      <w:tr w:rsidR="00D16D7D" w:rsidRPr="00C67B79" w:rsidTr="00C16234">
        <w:tblPrEx>
          <w:tblCellMar>
            <w:top w:w="8" w:type="dxa"/>
            <w:left w:w="12" w:type="dxa"/>
            <w:right w:w="38" w:type="dxa"/>
          </w:tblCellMar>
        </w:tblPrEx>
        <w:trPr>
          <w:trHeight w:val="994"/>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7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Конкурс «Новогодний марафон»</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Новый год – до 01.12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 директора по ВР </w:t>
            </w:r>
          </w:p>
        </w:tc>
      </w:tr>
      <w:tr w:rsidR="00D16D7D" w:rsidRPr="00C67B79" w:rsidTr="00C16234">
        <w:tblPrEx>
          <w:tblCellMar>
            <w:top w:w="8" w:type="dxa"/>
            <w:right w:w="86" w:type="dxa"/>
          </w:tblCellMar>
        </w:tblPrEx>
        <w:trPr>
          <w:trHeight w:val="1277"/>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8</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 w:line="275" w:lineRule="auto"/>
              <w:ind w:left="0" w:firstLine="0"/>
              <w:jc w:val="left"/>
              <w:rPr>
                <w:rFonts w:ascii="Calibri" w:eastAsia="Calibri" w:hAnsi="Calibri" w:cs="Calibri"/>
                <w:color w:val="auto"/>
                <w:sz w:val="24"/>
                <w:szCs w:val="24"/>
              </w:rPr>
            </w:pPr>
            <w:r w:rsidRPr="00C67B79">
              <w:rPr>
                <w:color w:val="auto"/>
                <w:sz w:val="24"/>
                <w:szCs w:val="24"/>
              </w:rPr>
              <w:t xml:space="preserve">Оформление тематической информационной выставки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«Ученые в годы войны»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27.01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Учителя истории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 w:type="dxa"/>
            <w:right w:w="86" w:type="dxa"/>
          </w:tblCellMar>
        </w:tblPrEx>
        <w:trPr>
          <w:trHeight w:val="378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9 </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Конкурс «Лучший проект оформления школьного праздника»: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Масленица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Международный женский день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Неделя детской книги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до 29.02</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до 01.03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7"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до 01.03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Учитель ИЗО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blPrEx>
          <w:tblCellMar>
            <w:top w:w="8" w:type="dxa"/>
            <w:right w:w="86" w:type="dxa"/>
          </w:tblCellMar>
        </w:tblPrEx>
        <w:trPr>
          <w:trHeight w:val="2112"/>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10</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5" w:lineRule="auto"/>
              <w:ind w:left="0" w:firstLine="0"/>
              <w:jc w:val="left"/>
              <w:rPr>
                <w:rFonts w:ascii="Calibri" w:eastAsia="Calibri" w:hAnsi="Calibri" w:cs="Calibri"/>
                <w:color w:val="auto"/>
                <w:sz w:val="24"/>
                <w:szCs w:val="24"/>
              </w:rPr>
            </w:pPr>
            <w:r w:rsidRPr="00C67B79">
              <w:rPr>
                <w:color w:val="auto"/>
                <w:sz w:val="24"/>
                <w:szCs w:val="24"/>
              </w:rPr>
              <w:t xml:space="preserve">Оформление тематической информационной выставки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российской науки»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08.02 </w:t>
            </w: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Библиотекарь</w:t>
            </w:r>
          </w:p>
        </w:tc>
      </w:tr>
      <w:tr w:rsidR="00D16D7D" w:rsidRPr="00C67B79" w:rsidTr="00C16234">
        <w:tblPrEx>
          <w:tblCellMar>
            <w:top w:w="8" w:type="dxa"/>
            <w:right w:w="86" w:type="dxa"/>
          </w:tblCellMar>
        </w:tblPrEx>
        <w:trPr>
          <w:trHeight w:val="1388"/>
        </w:trPr>
        <w:tc>
          <w:tcPr>
            <w:tcW w:w="84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11</w:t>
            </w:r>
          </w:p>
        </w:tc>
        <w:tc>
          <w:tcPr>
            <w:tcW w:w="3530"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Победы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Последний звонок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1053"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до 08.05</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до 25.05</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0" w:line="240" w:lineRule="auto"/>
              <w:ind w:left="0" w:firstLine="0"/>
              <w:jc w:val="left"/>
              <w:rPr>
                <w:rFonts w:ascii="Calibri" w:eastAsia="Calibri" w:hAnsi="Calibri" w:cs="Calibri"/>
                <w:color w:val="auto"/>
                <w:sz w:val="24"/>
                <w:szCs w:val="24"/>
              </w:rPr>
            </w:pPr>
          </w:p>
        </w:tc>
        <w:tc>
          <w:tcPr>
            <w:tcW w:w="2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Зам. директора по ВР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8" w:line="240" w:lineRule="auto"/>
              <w:ind w:left="0" w:firstLine="0"/>
              <w:jc w:val="left"/>
              <w:rPr>
                <w:rFonts w:ascii="Calibri" w:eastAsia="Calibri" w:hAnsi="Calibri" w:cs="Calibri"/>
                <w:color w:val="auto"/>
                <w:sz w:val="24"/>
                <w:szCs w:val="24"/>
              </w:rPr>
            </w:pPr>
          </w:p>
        </w:tc>
      </w:tr>
    </w:tbl>
    <w:p w:rsidR="00D16D7D" w:rsidRPr="00C67B79" w:rsidRDefault="00D16D7D" w:rsidP="00104C83">
      <w:pPr>
        <w:spacing w:after="0" w:line="259" w:lineRule="auto"/>
        <w:ind w:left="0" w:firstLine="0"/>
        <w:jc w:val="left"/>
        <w:rPr>
          <w:rFonts w:ascii="Calibri" w:eastAsia="Calibri" w:hAnsi="Calibri" w:cs="Calibri"/>
          <w:color w:val="auto"/>
          <w:sz w:val="24"/>
          <w:szCs w:val="24"/>
        </w:rPr>
      </w:pPr>
    </w:p>
    <w:tbl>
      <w:tblPr>
        <w:tblStyle w:val="TableGrid4"/>
        <w:tblW w:w="9800" w:type="dxa"/>
        <w:tblInd w:w="-453" w:type="dxa"/>
        <w:tblCellMar>
          <w:top w:w="9" w:type="dxa"/>
          <w:left w:w="12" w:type="dxa"/>
          <w:right w:w="34" w:type="dxa"/>
        </w:tblCellMar>
        <w:tblLook w:val="04A0" w:firstRow="1" w:lastRow="0" w:firstColumn="1" w:lastColumn="0" w:noHBand="0" w:noVBand="1"/>
      </w:tblPr>
      <w:tblGrid>
        <w:gridCol w:w="844"/>
        <w:gridCol w:w="3525"/>
        <w:gridCol w:w="1056"/>
        <w:gridCol w:w="1695"/>
        <w:gridCol w:w="2680"/>
      </w:tblGrid>
      <w:tr w:rsidR="00D16D7D" w:rsidRPr="00C67B79" w:rsidTr="00C16234">
        <w:trPr>
          <w:trHeight w:val="1277"/>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 </w:t>
            </w:r>
          </w:p>
        </w:tc>
        <w:tc>
          <w:tcPr>
            <w:tcW w:w="8956" w:type="dxa"/>
            <w:gridSpan w:val="4"/>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10. ВНЕУРОЧНАЯ ДЕЯТЕЛЬНОСТЬ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5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(согласно Плана внеурочной деятельности) </w:t>
            </w:r>
          </w:p>
        </w:tc>
      </w:tr>
      <w:tr w:rsidR="00D16D7D" w:rsidRPr="00C67B79" w:rsidTr="00C16234">
        <w:trPr>
          <w:trHeight w:val="442"/>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352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Название курса </w:t>
            </w:r>
          </w:p>
        </w:tc>
        <w:tc>
          <w:tcPr>
            <w:tcW w:w="105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классы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сроки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ответственные </w:t>
            </w:r>
          </w:p>
        </w:tc>
      </w:tr>
      <w:tr w:rsidR="00D16D7D" w:rsidRPr="00C67B79" w:rsidTr="00C16234">
        <w:trPr>
          <w:trHeight w:val="595"/>
        </w:trPr>
        <w:tc>
          <w:tcPr>
            <w:tcW w:w="9800"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Информационно-просветительские занятия патриотической, нравственной и экологической направленности </w:t>
            </w:r>
          </w:p>
        </w:tc>
      </w:tr>
      <w:tr w:rsidR="00D16D7D" w:rsidRPr="00C67B79" w:rsidTr="00C16234">
        <w:trPr>
          <w:trHeight w:val="1556"/>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352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Классный час «Разговор о важном» </w:t>
            </w:r>
          </w:p>
        </w:tc>
        <w:tc>
          <w:tcPr>
            <w:tcW w:w="105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02.09.24- </w:t>
            </w:r>
          </w:p>
          <w:p w:rsidR="00D16D7D" w:rsidRPr="00C67B79" w:rsidRDefault="00D16D7D" w:rsidP="00104C83">
            <w:pPr>
              <w:spacing w:after="23" w:line="240" w:lineRule="auto"/>
              <w:ind w:left="0" w:firstLine="0"/>
              <w:jc w:val="left"/>
              <w:rPr>
                <w:rFonts w:ascii="Calibri" w:eastAsia="Calibri" w:hAnsi="Calibri" w:cs="Calibri"/>
                <w:color w:val="auto"/>
                <w:sz w:val="24"/>
                <w:szCs w:val="24"/>
              </w:rPr>
            </w:pPr>
            <w:r w:rsidRPr="00C67B79">
              <w:rPr>
                <w:color w:val="auto"/>
                <w:sz w:val="24"/>
                <w:szCs w:val="24"/>
              </w:rPr>
              <w:t xml:space="preserve">25.05.25 </w:t>
            </w:r>
          </w:p>
          <w:p w:rsidR="00D16D7D" w:rsidRPr="00C67B79" w:rsidRDefault="00D16D7D" w:rsidP="00104C83">
            <w:pPr>
              <w:spacing w:after="0" w:line="275" w:lineRule="auto"/>
              <w:ind w:left="0" w:firstLine="0"/>
              <w:jc w:val="left"/>
              <w:rPr>
                <w:rFonts w:ascii="Calibri" w:eastAsia="Calibri" w:hAnsi="Calibri" w:cs="Calibri"/>
                <w:color w:val="auto"/>
                <w:sz w:val="24"/>
                <w:szCs w:val="24"/>
              </w:rPr>
            </w:pPr>
            <w:r w:rsidRPr="00C67B79">
              <w:rPr>
                <w:color w:val="auto"/>
                <w:sz w:val="24"/>
                <w:szCs w:val="24"/>
              </w:rPr>
              <w:t xml:space="preserve">Согласно расписанию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ВД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w:t>
            </w:r>
          </w:p>
        </w:tc>
      </w:tr>
      <w:tr w:rsidR="00D16D7D" w:rsidRPr="00C67B79" w:rsidTr="00C16234">
        <w:trPr>
          <w:trHeight w:val="317"/>
        </w:trPr>
        <w:tc>
          <w:tcPr>
            <w:tcW w:w="9800"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Занятия по формированию функциональной грамотности обучающихся </w:t>
            </w:r>
          </w:p>
        </w:tc>
      </w:tr>
      <w:tr w:rsidR="00D16D7D" w:rsidRPr="00C67B79" w:rsidTr="00C16234">
        <w:trPr>
          <w:trHeight w:val="2521"/>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352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 мире естественных наук»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«Основы финансовой грамотности»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4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«Математическая грамотность»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c>
          <w:tcPr>
            <w:tcW w:w="1056"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01.09.22- </w:t>
            </w:r>
          </w:p>
          <w:p w:rsidR="00D16D7D" w:rsidRPr="00C67B79" w:rsidRDefault="00D16D7D" w:rsidP="00104C83">
            <w:pPr>
              <w:spacing w:after="23" w:line="240" w:lineRule="auto"/>
              <w:ind w:left="0" w:firstLine="0"/>
              <w:jc w:val="left"/>
              <w:rPr>
                <w:rFonts w:ascii="Calibri" w:eastAsia="Calibri" w:hAnsi="Calibri" w:cs="Calibri"/>
                <w:color w:val="auto"/>
                <w:sz w:val="24"/>
                <w:szCs w:val="24"/>
              </w:rPr>
            </w:pPr>
            <w:r w:rsidRPr="00C67B79">
              <w:rPr>
                <w:color w:val="auto"/>
                <w:sz w:val="24"/>
                <w:szCs w:val="24"/>
              </w:rPr>
              <w:t xml:space="preserve">25.05.25 </w:t>
            </w:r>
          </w:p>
          <w:p w:rsidR="00D16D7D" w:rsidRPr="00C67B79" w:rsidRDefault="00D16D7D" w:rsidP="00104C83">
            <w:pPr>
              <w:spacing w:after="0" w:line="275" w:lineRule="auto"/>
              <w:ind w:left="0" w:firstLine="0"/>
              <w:jc w:val="left"/>
              <w:rPr>
                <w:rFonts w:ascii="Calibri" w:eastAsia="Calibri" w:hAnsi="Calibri" w:cs="Calibri"/>
                <w:color w:val="auto"/>
                <w:sz w:val="24"/>
                <w:szCs w:val="24"/>
              </w:rPr>
            </w:pPr>
            <w:r w:rsidRPr="00C67B79">
              <w:rPr>
                <w:color w:val="auto"/>
                <w:sz w:val="24"/>
                <w:szCs w:val="24"/>
              </w:rPr>
              <w:t xml:space="preserve">Согласно расписанию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ВД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Учителя-предметники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39" w:line="240" w:lineRule="auto"/>
              <w:ind w:left="0" w:firstLine="0"/>
              <w:jc w:val="left"/>
              <w:rPr>
                <w:rFonts w:ascii="Calibri" w:eastAsia="Calibri" w:hAnsi="Calibri" w:cs="Calibri"/>
                <w:color w:val="auto"/>
                <w:sz w:val="24"/>
                <w:szCs w:val="24"/>
              </w:rPr>
            </w:pP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r>
      <w:tr w:rsidR="00D16D7D" w:rsidRPr="00C67B79" w:rsidTr="00C16234">
        <w:tblPrEx>
          <w:tblCellMar>
            <w:top w:w="0" w:type="dxa"/>
            <w:left w:w="7" w:type="dxa"/>
            <w:right w:w="62" w:type="dxa"/>
          </w:tblCellMar>
        </w:tblPrEx>
        <w:trPr>
          <w:trHeight w:val="7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8956" w:type="dxa"/>
            <w:gridSpan w:val="4"/>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t xml:space="preserve">11. ПРОФИЛАКТИКА И БЕЗОПАСНОСТЬ </w:t>
            </w:r>
          </w:p>
        </w:tc>
      </w:tr>
    </w:tbl>
    <w:p w:rsidR="00FB179B" w:rsidRDefault="00FB179B"/>
    <w:tbl>
      <w:tblPr>
        <w:tblStyle w:val="TableGrid11"/>
        <w:tblW w:w="9782" w:type="dxa"/>
        <w:tblInd w:w="-434" w:type="dxa"/>
        <w:tblCellMar>
          <w:top w:w="82" w:type="dxa"/>
          <w:left w:w="22" w:type="dxa"/>
        </w:tblCellMar>
        <w:tblLook w:val="04A0" w:firstRow="1" w:lastRow="0" w:firstColumn="1" w:lastColumn="0" w:noHBand="0" w:noVBand="1"/>
      </w:tblPr>
      <w:tblGrid>
        <w:gridCol w:w="852"/>
        <w:gridCol w:w="3402"/>
        <w:gridCol w:w="1134"/>
        <w:gridCol w:w="1701"/>
        <w:gridCol w:w="448"/>
        <w:gridCol w:w="2245"/>
      </w:tblGrid>
      <w:tr w:rsidR="00D16D7D" w:rsidRPr="00C67B79" w:rsidTr="00C16234">
        <w:trPr>
          <w:trHeight w:val="754"/>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 xml:space="preserve">1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b/>
                <w:color w:val="auto"/>
                <w:sz w:val="24"/>
                <w:szCs w:val="24"/>
              </w:rPr>
              <w:t xml:space="preserve">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b/>
                <w:color w:val="auto"/>
                <w:sz w:val="24"/>
                <w:szCs w:val="24"/>
              </w:rPr>
              <w:t xml:space="preserve"> </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31" w:line="262" w:lineRule="auto"/>
              <w:ind w:left="0" w:firstLine="0"/>
              <w:rPr>
                <w:rFonts w:eastAsia="Calibri"/>
                <w:color w:val="auto"/>
                <w:sz w:val="24"/>
                <w:szCs w:val="24"/>
              </w:rPr>
            </w:pPr>
            <w:r w:rsidRPr="00C67B79">
              <w:rPr>
                <w:rFonts w:eastAsia="Calibri"/>
                <w:b/>
                <w:color w:val="auto"/>
                <w:sz w:val="24"/>
                <w:szCs w:val="24"/>
              </w:rPr>
              <w:t>Организация и проведение мероприятий по ПДД и пожарной безопасности:</w:t>
            </w:r>
            <w:r w:rsidRPr="00C67B79">
              <w:rPr>
                <w:rFonts w:eastAsia="Calibri"/>
                <w:color w:val="auto"/>
                <w:sz w:val="24"/>
                <w:szCs w:val="24"/>
              </w:rPr>
              <w:t xml:space="preserve"> </w:t>
            </w:r>
          </w:p>
          <w:p w:rsidR="00D16D7D" w:rsidRPr="00C67B79" w:rsidRDefault="00D16D7D" w:rsidP="002B4145">
            <w:pPr>
              <w:numPr>
                <w:ilvl w:val="0"/>
                <w:numId w:val="268"/>
              </w:numPr>
              <w:spacing w:after="329" w:line="265" w:lineRule="auto"/>
              <w:ind w:left="0" w:firstLine="0"/>
              <w:jc w:val="left"/>
              <w:rPr>
                <w:rFonts w:eastAsia="Calibri"/>
                <w:color w:val="auto"/>
                <w:sz w:val="24"/>
                <w:szCs w:val="24"/>
              </w:rPr>
            </w:pPr>
            <w:r w:rsidRPr="00C67B79">
              <w:rPr>
                <w:rFonts w:eastAsia="Calibri"/>
                <w:color w:val="auto"/>
                <w:sz w:val="24"/>
                <w:szCs w:val="24"/>
              </w:rPr>
              <w:t xml:space="preserve">проведение рейда по профилактике ДДТТ раздача памяток;  </w:t>
            </w:r>
          </w:p>
          <w:p w:rsidR="00D16D7D" w:rsidRPr="00C67B79" w:rsidRDefault="00D16D7D" w:rsidP="002B4145">
            <w:pPr>
              <w:numPr>
                <w:ilvl w:val="0"/>
                <w:numId w:val="268"/>
              </w:numPr>
              <w:spacing w:after="336" w:line="287" w:lineRule="auto"/>
              <w:ind w:left="0" w:firstLine="0"/>
              <w:jc w:val="left"/>
              <w:rPr>
                <w:rFonts w:eastAsia="Calibri"/>
                <w:color w:val="auto"/>
                <w:sz w:val="24"/>
                <w:szCs w:val="24"/>
              </w:rPr>
            </w:pPr>
            <w:r w:rsidRPr="00C67B79">
              <w:rPr>
                <w:rFonts w:eastAsia="Calibri"/>
                <w:color w:val="auto"/>
                <w:sz w:val="24"/>
                <w:szCs w:val="24"/>
              </w:rPr>
              <w:t xml:space="preserve">тематическая суббота «Правила дорожного движения»;  </w:t>
            </w:r>
          </w:p>
          <w:p w:rsidR="00D16D7D" w:rsidRPr="00C67B79" w:rsidRDefault="00D16D7D" w:rsidP="002B4145">
            <w:pPr>
              <w:numPr>
                <w:ilvl w:val="0"/>
                <w:numId w:val="268"/>
              </w:numPr>
              <w:spacing w:after="351" w:line="251" w:lineRule="auto"/>
              <w:ind w:left="0" w:firstLine="0"/>
              <w:jc w:val="left"/>
              <w:rPr>
                <w:rFonts w:eastAsia="Calibri"/>
                <w:color w:val="auto"/>
                <w:sz w:val="24"/>
                <w:szCs w:val="24"/>
              </w:rPr>
            </w:pPr>
            <w:r w:rsidRPr="00C67B79">
              <w:rPr>
                <w:rFonts w:eastAsia="Calibri"/>
                <w:color w:val="auto"/>
                <w:sz w:val="24"/>
                <w:szCs w:val="24"/>
              </w:rPr>
              <w:t xml:space="preserve">организация встреч сотрудников ГИБДД по профилактике ДТП, предупреждению ДДТТ, соблюдению ПДД;  </w:t>
            </w:r>
          </w:p>
          <w:p w:rsidR="00D16D7D" w:rsidRPr="00C67B79" w:rsidRDefault="00D16D7D" w:rsidP="002B4145">
            <w:pPr>
              <w:numPr>
                <w:ilvl w:val="0"/>
                <w:numId w:val="268"/>
              </w:numPr>
              <w:spacing w:after="336" w:line="240" w:lineRule="auto"/>
              <w:ind w:left="0" w:firstLine="0"/>
              <w:jc w:val="left"/>
              <w:rPr>
                <w:rFonts w:eastAsia="Calibri"/>
                <w:color w:val="auto"/>
                <w:sz w:val="24"/>
                <w:szCs w:val="24"/>
              </w:rPr>
            </w:pPr>
            <w:r w:rsidRPr="00C67B79">
              <w:rPr>
                <w:rFonts w:eastAsia="Calibri"/>
                <w:color w:val="auto"/>
                <w:sz w:val="24"/>
                <w:szCs w:val="24"/>
              </w:rPr>
              <w:lastRenderedPageBreak/>
              <w:t>проведение инструктажа по ПДД в классах.</w:t>
            </w:r>
          </w:p>
          <w:p w:rsidR="00D16D7D" w:rsidRPr="00C67B79" w:rsidRDefault="00D16D7D" w:rsidP="00104C83">
            <w:pPr>
              <w:spacing w:after="0" w:line="240" w:lineRule="auto"/>
              <w:ind w:left="0" w:firstLine="0"/>
              <w:rPr>
                <w:rFonts w:eastAsia="Calibri"/>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lastRenderedPageBreak/>
              <w:t xml:space="preserve">8-9 </w:t>
            </w:r>
          </w:p>
        </w:tc>
        <w:tc>
          <w:tcPr>
            <w:tcW w:w="1701"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79" w:line="278"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 xml:space="preserve">Сентябрь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30" w:line="278" w:lineRule="auto"/>
              <w:ind w:left="0" w:firstLine="0"/>
              <w:jc w:val="left"/>
              <w:rPr>
                <w:rFonts w:eastAsia="Calibri"/>
                <w:color w:val="auto"/>
                <w:sz w:val="24"/>
                <w:szCs w:val="24"/>
              </w:rPr>
            </w:pPr>
            <w:r w:rsidRPr="00C67B79">
              <w:rPr>
                <w:rFonts w:eastAsia="Calibri"/>
                <w:color w:val="auto"/>
                <w:sz w:val="24"/>
                <w:szCs w:val="24"/>
              </w:rPr>
              <w:t xml:space="preserve">3 суббота месяца  </w:t>
            </w:r>
          </w:p>
          <w:p w:rsidR="00D16D7D" w:rsidRPr="00C67B79" w:rsidRDefault="00D16D7D" w:rsidP="00104C83">
            <w:pPr>
              <w:spacing w:after="224" w:line="283" w:lineRule="auto"/>
              <w:ind w:left="0" w:firstLine="0"/>
              <w:jc w:val="left"/>
              <w:rPr>
                <w:rFonts w:eastAsia="Calibri"/>
                <w:color w:val="auto"/>
                <w:sz w:val="24"/>
                <w:szCs w:val="24"/>
              </w:rPr>
            </w:pPr>
          </w:p>
          <w:p w:rsidR="00D16D7D" w:rsidRPr="00C67B79" w:rsidRDefault="00D16D7D" w:rsidP="00104C83">
            <w:pPr>
              <w:spacing w:after="224" w:line="283" w:lineRule="auto"/>
              <w:ind w:left="0" w:firstLine="0"/>
              <w:jc w:val="left"/>
              <w:rPr>
                <w:rFonts w:eastAsia="Calibri"/>
                <w:color w:val="auto"/>
                <w:sz w:val="24"/>
                <w:szCs w:val="24"/>
              </w:rPr>
            </w:pPr>
            <w:r w:rsidRPr="00C67B79">
              <w:rPr>
                <w:rFonts w:eastAsia="Calibri"/>
                <w:color w:val="auto"/>
                <w:sz w:val="24"/>
                <w:szCs w:val="24"/>
              </w:rPr>
              <w:t xml:space="preserve">1 раз в четверть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02.09</w:t>
            </w:r>
          </w:p>
        </w:tc>
        <w:tc>
          <w:tcPr>
            <w:tcW w:w="269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32" w:line="280" w:lineRule="auto"/>
              <w:ind w:left="0" w:firstLine="0"/>
              <w:rPr>
                <w:rFonts w:eastAsia="Calibri"/>
                <w:color w:val="auto"/>
                <w:sz w:val="24"/>
                <w:szCs w:val="24"/>
              </w:rPr>
            </w:pPr>
            <w:r w:rsidRPr="00C67B79">
              <w:rPr>
                <w:rFonts w:eastAsia="Calibri"/>
                <w:color w:val="auto"/>
                <w:sz w:val="24"/>
                <w:szCs w:val="24"/>
              </w:rPr>
              <w:t>Инженер по ТБ</w:t>
            </w: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 xml:space="preserve">Классные руководители </w:t>
            </w: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56" w:line="240" w:lineRule="auto"/>
              <w:ind w:left="0" w:firstLine="0"/>
              <w:rPr>
                <w:rFonts w:eastAsia="Calibri"/>
                <w:color w:val="auto"/>
                <w:sz w:val="24"/>
                <w:szCs w:val="24"/>
              </w:rPr>
            </w:pPr>
            <w:r w:rsidRPr="00C67B79">
              <w:rPr>
                <w:rFonts w:eastAsia="Calibri"/>
                <w:color w:val="auto"/>
                <w:sz w:val="24"/>
                <w:szCs w:val="24"/>
              </w:rPr>
              <w:t xml:space="preserve">Заместитель директора по ВР </w:t>
            </w: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color w:val="auto"/>
                <w:sz w:val="24"/>
                <w:szCs w:val="24"/>
              </w:rPr>
              <w:t>Классные руководители, инженер по ТБ</w:t>
            </w:r>
          </w:p>
        </w:tc>
      </w:tr>
      <w:tr w:rsidR="00D16D7D" w:rsidRPr="00C67B79" w:rsidTr="00C16234">
        <w:trPr>
          <w:trHeight w:val="612"/>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lastRenderedPageBreak/>
              <w:t>2</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31" w:line="262" w:lineRule="auto"/>
              <w:ind w:left="0" w:firstLine="0"/>
              <w:rPr>
                <w:rFonts w:eastAsia="Calibri"/>
                <w:color w:val="auto"/>
                <w:sz w:val="24"/>
                <w:szCs w:val="24"/>
              </w:rPr>
            </w:pPr>
            <w:r w:rsidRPr="00C67B79">
              <w:rPr>
                <w:rFonts w:eastAsia="Calibri"/>
                <w:b/>
                <w:color w:val="auto"/>
                <w:sz w:val="24"/>
                <w:szCs w:val="24"/>
              </w:rPr>
              <w:t>Организация и проведение мероприятий по ОБЖ:</w:t>
            </w:r>
            <w:r w:rsidRPr="00C67B79">
              <w:rPr>
                <w:rFonts w:eastAsia="Calibri"/>
                <w:color w:val="auto"/>
                <w:sz w:val="24"/>
                <w:szCs w:val="24"/>
              </w:rPr>
              <w:t xml:space="preserve"> </w:t>
            </w:r>
          </w:p>
          <w:p w:rsidR="00D16D7D" w:rsidRPr="00C67B79" w:rsidRDefault="00D16D7D" w:rsidP="002B4145">
            <w:pPr>
              <w:numPr>
                <w:ilvl w:val="0"/>
                <w:numId w:val="269"/>
              </w:numPr>
              <w:spacing w:after="305" w:line="290" w:lineRule="auto"/>
              <w:ind w:left="0" w:firstLine="0"/>
              <w:jc w:val="left"/>
              <w:rPr>
                <w:rFonts w:eastAsia="Calibri"/>
                <w:color w:val="auto"/>
                <w:sz w:val="24"/>
                <w:szCs w:val="24"/>
              </w:rPr>
            </w:pPr>
            <w:r w:rsidRPr="00C67B79">
              <w:rPr>
                <w:rFonts w:eastAsia="Calibri"/>
                <w:color w:val="auto"/>
                <w:sz w:val="24"/>
                <w:szCs w:val="24"/>
              </w:rPr>
              <w:t>всероссийский «Открытый урок ОБЖ»;</w:t>
            </w:r>
          </w:p>
          <w:p w:rsidR="00D16D7D" w:rsidRPr="00C67B79" w:rsidRDefault="00D16D7D" w:rsidP="002B4145">
            <w:pPr>
              <w:numPr>
                <w:ilvl w:val="0"/>
                <w:numId w:val="269"/>
              </w:numPr>
              <w:spacing w:after="299" w:line="295" w:lineRule="auto"/>
              <w:ind w:left="0" w:firstLine="0"/>
              <w:jc w:val="left"/>
              <w:rPr>
                <w:rFonts w:eastAsia="Calibri"/>
                <w:color w:val="auto"/>
                <w:sz w:val="24"/>
                <w:szCs w:val="24"/>
              </w:rPr>
            </w:pPr>
            <w:r w:rsidRPr="00C67B79">
              <w:rPr>
                <w:rFonts w:eastAsia="Calibri"/>
                <w:color w:val="auto"/>
                <w:sz w:val="24"/>
                <w:szCs w:val="24"/>
              </w:rPr>
              <w:t>учебная эвакуация в случае возникновения ЧС;</w:t>
            </w:r>
          </w:p>
          <w:p w:rsidR="00D16D7D" w:rsidRPr="00C67B79" w:rsidRDefault="00D16D7D" w:rsidP="002B4145">
            <w:pPr>
              <w:numPr>
                <w:ilvl w:val="0"/>
                <w:numId w:val="269"/>
              </w:numPr>
              <w:spacing w:after="299" w:line="295" w:lineRule="auto"/>
              <w:ind w:left="0" w:firstLine="0"/>
              <w:jc w:val="left"/>
              <w:rPr>
                <w:rFonts w:eastAsia="Calibri"/>
                <w:color w:val="auto"/>
                <w:sz w:val="24"/>
                <w:szCs w:val="24"/>
              </w:rPr>
            </w:pPr>
            <w:r w:rsidRPr="00C67B79">
              <w:rPr>
                <w:rFonts w:ascii="Segoe UI Symbol" w:eastAsia="Segoe UI Symbol" w:hAnsi="Segoe UI Symbol" w:cs="Segoe UI Symbol"/>
                <w:color w:val="auto"/>
                <w:sz w:val="24"/>
                <w:szCs w:val="24"/>
              </w:rPr>
              <w:t>➢</w:t>
            </w:r>
            <w:r w:rsidRPr="00C67B79">
              <w:rPr>
                <w:rFonts w:eastAsia="Calibri"/>
                <w:color w:val="auto"/>
                <w:sz w:val="24"/>
                <w:szCs w:val="24"/>
              </w:rPr>
              <w:t xml:space="preserve"> инструктажи с обучающимися по правилам пожарной безопасности с регистрацией в журнале инструктажей</w:t>
            </w: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701"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30" w:line="279" w:lineRule="auto"/>
              <w:ind w:left="0" w:firstLine="0"/>
              <w:jc w:val="left"/>
              <w:rPr>
                <w:rFonts w:eastAsia="Calibri"/>
                <w:color w:val="auto"/>
                <w:sz w:val="24"/>
                <w:szCs w:val="24"/>
              </w:rPr>
            </w:pPr>
          </w:p>
          <w:p w:rsidR="00D16D7D" w:rsidRPr="00C67B79" w:rsidRDefault="00D16D7D" w:rsidP="00104C83">
            <w:pPr>
              <w:spacing w:after="230" w:line="279" w:lineRule="auto"/>
              <w:ind w:left="0" w:firstLine="0"/>
              <w:jc w:val="left"/>
              <w:rPr>
                <w:rFonts w:eastAsia="Calibri"/>
                <w:color w:val="auto"/>
                <w:sz w:val="24"/>
                <w:szCs w:val="24"/>
              </w:rPr>
            </w:pPr>
          </w:p>
          <w:p w:rsidR="00D16D7D" w:rsidRPr="00C67B79" w:rsidRDefault="00D16D7D" w:rsidP="00104C83">
            <w:pPr>
              <w:spacing w:after="230" w:line="279" w:lineRule="auto"/>
              <w:ind w:left="0" w:firstLine="0"/>
              <w:jc w:val="left"/>
              <w:rPr>
                <w:rFonts w:eastAsia="Calibri"/>
                <w:color w:val="auto"/>
                <w:sz w:val="24"/>
                <w:szCs w:val="24"/>
              </w:rPr>
            </w:pPr>
            <w:r w:rsidRPr="00C67B79">
              <w:rPr>
                <w:rFonts w:eastAsia="Calibri"/>
                <w:color w:val="auto"/>
                <w:sz w:val="24"/>
                <w:szCs w:val="24"/>
              </w:rPr>
              <w:t xml:space="preserve">2 неделя сентября </w:t>
            </w:r>
          </w:p>
          <w:p w:rsidR="00D16D7D" w:rsidRPr="00C67B79" w:rsidRDefault="00D16D7D" w:rsidP="00104C83">
            <w:pPr>
              <w:spacing w:after="256" w:line="260" w:lineRule="auto"/>
              <w:ind w:left="0" w:firstLine="0"/>
              <w:jc w:val="left"/>
              <w:rPr>
                <w:rFonts w:eastAsia="Calibri"/>
                <w:color w:val="auto"/>
                <w:sz w:val="24"/>
                <w:szCs w:val="24"/>
              </w:rPr>
            </w:pPr>
            <w:r w:rsidRPr="00C67B79">
              <w:rPr>
                <w:rFonts w:eastAsia="Calibri"/>
                <w:color w:val="auto"/>
                <w:sz w:val="24"/>
                <w:szCs w:val="24"/>
              </w:rPr>
              <w:t xml:space="preserve">на начало года и перед каникулами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color w:val="auto"/>
                <w:sz w:val="24"/>
                <w:szCs w:val="24"/>
              </w:rPr>
              <w:t xml:space="preserve"> 2 неделя ноября</w:t>
            </w:r>
          </w:p>
        </w:tc>
        <w:tc>
          <w:tcPr>
            <w:tcW w:w="269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6" w:line="240" w:lineRule="auto"/>
              <w:ind w:left="0" w:firstLine="0"/>
              <w:jc w:val="left"/>
              <w:rPr>
                <w:rFonts w:eastAsia="Calibri"/>
                <w:color w:val="auto"/>
                <w:sz w:val="24"/>
                <w:szCs w:val="24"/>
              </w:rPr>
            </w:pPr>
          </w:p>
          <w:p w:rsidR="00D16D7D" w:rsidRPr="00C67B79" w:rsidRDefault="00D16D7D" w:rsidP="00104C83">
            <w:pPr>
              <w:spacing w:after="256" w:line="240" w:lineRule="auto"/>
              <w:ind w:left="0" w:firstLine="0"/>
              <w:jc w:val="left"/>
              <w:rPr>
                <w:rFonts w:eastAsia="Calibri"/>
                <w:color w:val="auto"/>
                <w:sz w:val="24"/>
                <w:szCs w:val="24"/>
              </w:rPr>
            </w:pPr>
          </w:p>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color w:val="auto"/>
                <w:sz w:val="24"/>
                <w:szCs w:val="24"/>
              </w:rPr>
              <w:t xml:space="preserve">Классные руководители </w:t>
            </w: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Директор</w:t>
            </w: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Офицеры-воспитатели</w:t>
            </w:r>
          </w:p>
          <w:p w:rsidR="00D16D7D" w:rsidRPr="00C67B79" w:rsidRDefault="00D16D7D" w:rsidP="00104C83">
            <w:pPr>
              <w:spacing w:after="303" w:line="240" w:lineRule="auto"/>
              <w:ind w:left="0" w:firstLine="0"/>
              <w:jc w:val="left"/>
              <w:rPr>
                <w:rFonts w:eastAsia="Calibri"/>
                <w:color w:val="auto"/>
                <w:sz w:val="24"/>
                <w:szCs w:val="24"/>
              </w:rPr>
            </w:pP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Инженер по ТБ</w:t>
            </w:r>
          </w:p>
          <w:p w:rsidR="00D16D7D" w:rsidRPr="00C67B79" w:rsidRDefault="00D16D7D" w:rsidP="00104C83">
            <w:pPr>
              <w:spacing w:after="257" w:line="240" w:lineRule="auto"/>
              <w:ind w:left="0" w:firstLine="0"/>
              <w:jc w:val="left"/>
              <w:rPr>
                <w:rFonts w:eastAsia="Calibri"/>
                <w:color w:val="auto"/>
                <w:sz w:val="24"/>
                <w:szCs w:val="24"/>
              </w:rPr>
            </w:pPr>
          </w:p>
        </w:tc>
      </w:tr>
      <w:tr w:rsidR="00D16D7D" w:rsidRPr="00C67B79" w:rsidTr="00C16234">
        <w:trPr>
          <w:trHeight w:val="754"/>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3</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51" w:line="251" w:lineRule="auto"/>
              <w:ind w:left="0" w:firstLine="0"/>
              <w:jc w:val="left"/>
              <w:rPr>
                <w:rFonts w:eastAsia="Calibri"/>
                <w:color w:val="auto"/>
                <w:sz w:val="24"/>
                <w:szCs w:val="24"/>
              </w:rPr>
            </w:pPr>
            <w:r w:rsidRPr="00C67B79">
              <w:rPr>
                <w:rFonts w:eastAsia="Calibri"/>
                <w:b/>
                <w:color w:val="auto"/>
                <w:sz w:val="24"/>
                <w:szCs w:val="24"/>
              </w:rPr>
              <w:t>Обеспечение участия обучающихся МАОУ «УОШИ с ПЛП» в мероприятиях по информационной безопасности</w:t>
            </w:r>
            <w:r w:rsidRPr="00C67B79">
              <w:rPr>
                <w:rFonts w:eastAsia="Calibri"/>
                <w:color w:val="auto"/>
                <w:sz w:val="24"/>
                <w:szCs w:val="24"/>
              </w:rPr>
              <w:t xml:space="preserve">:  </w:t>
            </w:r>
          </w:p>
          <w:p w:rsidR="00D16D7D" w:rsidRPr="00C67B79" w:rsidRDefault="00D16D7D" w:rsidP="002B4145">
            <w:pPr>
              <w:numPr>
                <w:ilvl w:val="0"/>
                <w:numId w:val="269"/>
              </w:numPr>
              <w:spacing w:after="332" w:line="263" w:lineRule="auto"/>
              <w:ind w:left="0" w:firstLine="0"/>
              <w:jc w:val="left"/>
              <w:rPr>
                <w:rFonts w:eastAsia="Calibri"/>
                <w:color w:val="auto"/>
                <w:sz w:val="24"/>
                <w:szCs w:val="24"/>
              </w:rPr>
            </w:pPr>
            <w:r w:rsidRPr="00C67B79">
              <w:rPr>
                <w:rFonts w:eastAsia="Calibri"/>
                <w:color w:val="auto"/>
                <w:sz w:val="24"/>
                <w:szCs w:val="24"/>
              </w:rPr>
              <w:t xml:space="preserve">классные часы, посвященные Международный день защиты информации;  </w:t>
            </w:r>
          </w:p>
          <w:p w:rsidR="00D16D7D" w:rsidRPr="00C67B79" w:rsidRDefault="00D16D7D" w:rsidP="002B4145">
            <w:pPr>
              <w:numPr>
                <w:ilvl w:val="0"/>
                <w:numId w:val="269"/>
              </w:numPr>
              <w:spacing w:after="304" w:line="291" w:lineRule="auto"/>
              <w:ind w:left="0" w:firstLine="0"/>
              <w:jc w:val="left"/>
              <w:rPr>
                <w:rFonts w:eastAsia="Calibri"/>
                <w:color w:val="auto"/>
                <w:sz w:val="24"/>
                <w:szCs w:val="24"/>
              </w:rPr>
            </w:pPr>
            <w:r w:rsidRPr="00C67B79">
              <w:rPr>
                <w:rFonts w:eastAsia="Calibri"/>
                <w:color w:val="auto"/>
                <w:sz w:val="24"/>
                <w:szCs w:val="24"/>
              </w:rPr>
              <w:t xml:space="preserve">единый урок «Безопасность в сети интернет»;  </w:t>
            </w:r>
          </w:p>
          <w:p w:rsidR="00D16D7D" w:rsidRPr="00C67B79" w:rsidRDefault="00D16D7D" w:rsidP="002B4145">
            <w:pPr>
              <w:numPr>
                <w:ilvl w:val="0"/>
                <w:numId w:val="269"/>
              </w:numPr>
              <w:spacing w:after="0" w:line="287" w:lineRule="auto"/>
              <w:ind w:left="0" w:firstLine="0"/>
              <w:jc w:val="left"/>
              <w:rPr>
                <w:rFonts w:eastAsia="Calibri"/>
                <w:color w:val="auto"/>
                <w:sz w:val="24"/>
                <w:szCs w:val="24"/>
              </w:rPr>
            </w:pPr>
            <w:r w:rsidRPr="00C67B79">
              <w:rPr>
                <w:rFonts w:eastAsia="Calibri"/>
                <w:color w:val="auto"/>
                <w:sz w:val="24"/>
                <w:szCs w:val="24"/>
              </w:rPr>
              <w:t>классные часы по медиабезопасности и защите персональных данных с демонстрацией ролика Роскомнадзора «Моя медиабезопасность</w:t>
            </w:r>
          </w:p>
          <w:p w:rsidR="00D16D7D" w:rsidRPr="00C67B79" w:rsidRDefault="00D16D7D" w:rsidP="00104C83">
            <w:pPr>
              <w:spacing w:after="0" w:line="287" w:lineRule="auto"/>
              <w:ind w:left="0" w:firstLine="0"/>
              <w:jc w:val="left"/>
              <w:rPr>
                <w:rFonts w:eastAsia="Calibri"/>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701"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6" w:line="260" w:lineRule="auto"/>
              <w:ind w:left="0" w:firstLine="0"/>
              <w:jc w:val="left"/>
              <w:rPr>
                <w:rFonts w:eastAsia="Calibri"/>
                <w:color w:val="auto"/>
                <w:sz w:val="24"/>
                <w:szCs w:val="24"/>
              </w:rPr>
            </w:pPr>
            <w:r w:rsidRPr="00C67B79">
              <w:rPr>
                <w:rFonts w:eastAsia="Calibri"/>
                <w:color w:val="auto"/>
                <w:sz w:val="24"/>
                <w:szCs w:val="24"/>
              </w:rPr>
              <w:t xml:space="preserve">на начало года и перед каникулами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235" w:line="278" w:lineRule="auto"/>
              <w:ind w:left="0" w:firstLine="0"/>
              <w:jc w:val="left"/>
              <w:rPr>
                <w:rFonts w:eastAsia="Calibri"/>
                <w:color w:val="auto"/>
                <w:sz w:val="24"/>
                <w:szCs w:val="24"/>
              </w:rPr>
            </w:pPr>
            <w:r w:rsidRPr="00C67B79">
              <w:rPr>
                <w:rFonts w:eastAsia="Calibri"/>
                <w:color w:val="auto"/>
                <w:sz w:val="24"/>
                <w:szCs w:val="24"/>
              </w:rPr>
              <w:t xml:space="preserve">2 неделя ноября </w:t>
            </w:r>
          </w:p>
        </w:tc>
        <w:tc>
          <w:tcPr>
            <w:tcW w:w="269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6" w:line="240" w:lineRule="auto"/>
              <w:ind w:left="0" w:firstLine="0"/>
              <w:jc w:val="left"/>
              <w:rPr>
                <w:rFonts w:eastAsia="Calibri"/>
                <w:color w:val="auto"/>
                <w:sz w:val="24"/>
                <w:szCs w:val="24"/>
              </w:rPr>
            </w:pPr>
            <w:r w:rsidRPr="00C67B79">
              <w:rPr>
                <w:rFonts w:eastAsia="Calibri"/>
                <w:color w:val="auto"/>
                <w:sz w:val="24"/>
                <w:szCs w:val="24"/>
              </w:rPr>
              <w:t xml:space="preserve">Классные руководители </w:t>
            </w:r>
          </w:p>
          <w:p w:rsidR="00D16D7D" w:rsidRPr="00C67B79" w:rsidRDefault="00D16D7D" w:rsidP="00104C83">
            <w:pPr>
              <w:spacing w:after="303" w:line="240" w:lineRule="auto"/>
              <w:ind w:left="0" w:firstLine="0"/>
              <w:jc w:val="left"/>
              <w:rPr>
                <w:rFonts w:eastAsia="Calibri"/>
                <w:color w:val="auto"/>
                <w:sz w:val="24"/>
                <w:szCs w:val="24"/>
              </w:rPr>
            </w:pPr>
            <w:r w:rsidRPr="00C67B79">
              <w:rPr>
                <w:rFonts w:eastAsia="Calibri"/>
                <w:color w:val="auto"/>
                <w:sz w:val="24"/>
                <w:szCs w:val="24"/>
              </w:rPr>
              <w:t>Зам. директора по ИТ</w:t>
            </w:r>
          </w:p>
          <w:p w:rsidR="00D16D7D" w:rsidRPr="00C67B79" w:rsidRDefault="00D16D7D" w:rsidP="00104C83">
            <w:pPr>
              <w:spacing w:after="303" w:line="240" w:lineRule="auto"/>
              <w:ind w:left="0" w:firstLine="0"/>
              <w:rPr>
                <w:rFonts w:eastAsia="Calibri"/>
                <w:color w:val="auto"/>
                <w:sz w:val="24"/>
                <w:szCs w:val="24"/>
              </w:rPr>
            </w:pPr>
            <w:r w:rsidRPr="00C67B79">
              <w:rPr>
                <w:rFonts w:eastAsia="Calibri"/>
                <w:color w:val="auto"/>
                <w:sz w:val="24"/>
                <w:szCs w:val="24"/>
              </w:rPr>
              <w:t xml:space="preserve">Заместитель директора по ВР </w:t>
            </w:r>
          </w:p>
          <w:p w:rsidR="00D16D7D" w:rsidRPr="00C67B79" w:rsidRDefault="00D16D7D" w:rsidP="00104C83">
            <w:pPr>
              <w:spacing w:after="0" w:line="240" w:lineRule="auto"/>
              <w:ind w:left="0" w:firstLine="0"/>
              <w:jc w:val="left"/>
              <w:rPr>
                <w:rFonts w:eastAsia="Calibri"/>
                <w:color w:val="auto"/>
                <w:sz w:val="24"/>
                <w:szCs w:val="24"/>
              </w:rPr>
            </w:pPr>
          </w:p>
        </w:tc>
      </w:tr>
      <w:tr w:rsidR="00D16D7D" w:rsidRPr="00C67B79" w:rsidTr="00C16234">
        <w:trPr>
          <w:trHeight w:val="754"/>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4</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31" w:line="262" w:lineRule="auto"/>
              <w:ind w:left="0" w:firstLine="0"/>
              <w:rPr>
                <w:rFonts w:eastAsia="Calibri"/>
                <w:color w:val="auto"/>
                <w:sz w:val="24"/>
                <w:szCs w:val="24"/>
              </w:rPr>
            </w:pPr>
            <w:r w:rsidRPr="00C67B79">
              <w:rPr>
                <w:rFonts w:eastAsia="Calibri"/>
                <w:b/>
                <w:color w:val="auto"/>
                <w:sz w:val="24"/>
                <w:szCs w:val="24"/>
              </w:rPr>
              <w:t>Организация и проведение мероприятий по ведению ЗОЖ:</w:t>
            </w:r>
            <w:r w:rsidRPr="00C67B79">
              <w:rPr>
                <w:rFonts w:eastAsia="Calibri"/>
                <w:color w:val="auto"/>
                <w:sz w:val="24"/>
                <w:szCs w:val="24"/>
              </w:rPr>
              <w:t xml:space="preserve"> </w:t>
            </w:r>
          </w:p>
          <w:p w:rsidR="00D16D7D" w:rsidRPr="00C67B79" w:rsidRDefault="00D16D7D" w:rsidP="002B4145">
            <w:pPr>
              <w:numPr>
                <w:ilvl w:val="0"/>
                <w:numId w:val="270"/>
              </w:numPr>
              <w:spacing w:after="305" w:line="290" w:lineRule="auto"/>
              <w:ind w:left="0" w:firstLine="0"/>
              <w:jc w:val="left"/>
              <w:rPr>
                <w:rFonts w:eastAsia="Calibri"/>
                <w:color w:val="auto"/>
                <w:sz w:val="24"/>
                <w:szCs w:val="24"/>
              </w:rPr>
            </w:pPr>
            <w:r w:rsidRPr="00C67B79">
              <w:rPr>
                <w:rFonts w:eastAsia="Calibri"/>
                <w:color w:val="auto"/>
                <w:sz w:val="24"/>
                <w:szCs w:val="24"/>
              </w:rPr>
              <w:lastRenderedPageBreak/>
              <w:t xml:space="preserve">марафон «Спорт – залог здоровья»;  </w:t>
            </w:r>
          </w:p>
          <w:p w:rsidR="00D16D7D" w:rsidRPr="00C67B79" w:rsidRDefault="00D16D7D" w:rsidP="002B4145">
            <w:pPr>
              <w:numPr>
                <w:ilvl w:val="0"/>
                <w:numId w:val="270"/>
              </w:numPr>
              <w:spacing w:after="331" w:line="263" w:lineRule="auto"/>
              <w:ind w:left="0" w:firstLine="0"/>
              <w:jc w:val="left"/>
              <w:rPr>
                <w:rFonts w:eastAsia="Calibri"/>
                <w:color w:val="auto"/>
                <w:sz w:val="24"/>
                <w:szCs w:val="24"/>
              </w:rPr>
            </w:pPr>
            <w:r w:rsidRPr="00C67B79">
              <w:rPr>
                <w:rFonts w:eastAsia="Calibri"/>
                <w:color w:val="auto"/>
                <w:sz w:val="24"/>
                <w:szCs w:val="24"/>
              </w:rPr>
              <w:t xml:space="preserve">Спортивно-массовая подготовка «Мы за здоровый образ жизни»;  </w:t>
            </w:r>
          </w:p>
          <w:p w:rsidR="00D16D7D" w:rsidRPr="00C67B79" w:rsidRDefault="00D16D7D" w:rsidP="002B4145">
            <w:pPr>
              <w:numPr>
                <w:ilvl w:val="0"/>
                <w:numId w:val="270"/>
              </w:numPr>
              <w:spacing w:after="306" w:line="289" w:lineRule="auto"/>
              <w:ind w:left="0" w:firstLine="0"/>
              <w:jc w:val="left"/>
              <w:rPr>
                <w:rFonts w:eastAsia="Calibri"/>
                <w:color w:val="auto"/>
                <w:sz w:val="24"/>
                <w:szCs w:val="24"/>
              </w:rPr>
            </w:pPr>
            <w:r w:rsidRPr="00C67B79">
              <w:rPr>
                <w:rFonts w:eastAsia="Calibri"/>
                <w:color w:val="auto"/>
                <w:sz w:val="24"/>
                <w:szCs w:val="24"/>
              </w:rPr>
              <w:t>единый День здоровья (7 апреля)</w:t>
            </w: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lastRenderedPageBreak/>
              <w:t>8-9</w:t>
            </w:r>
          </w:p>
        </w:tc>
        <w:tc>
          <w:tcPr>
            <w:tcW w:w="1701"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lastRenderedPageBreak/>
              <w:t>01.06</w:t>
            </w:r>
          </w:p>
          <w:p w:rsidR="00D16D7D" w:rsidRPr="00C67B79" w:rsidRDefault="00D16D7D" w:rsidP="00104C83">
            <w:pPr>
              <w:spacing w:after="230" w:line="279" w:lineRule="auto"/>
              <w:ind w:left="0" w:firstLine="0"/>
              <w:jc w:val="left"/>
              <w:rPr>
                <w:rFonts w:eastAsia="Calibri"/>
                <w:color w:val="auto"/>
                <w:sz w:val="24"/>
                <w:szCs w:val="24"/>
              </w:rPr>
            </w:pPr>
          </w:p>
          <w:p w:rsidR="00D16D7D" w:rsidRPr="00C67B79" w:rsidRDefault="00D16D7D" w:rsidP="00104C83">
            <w:pPr>
              <w:spacing w:after="230" w:line="279" w:lineRule="auto"/>
              <w:ind w:left="0" w:firstLine="0"/>
              <w:jc w:val="left"/>
              <w:rPr>
                <w:rFonts w:eastAsia="Calibri"/>
                <w:color w:val="auto"/>
                <w:sz w:val="24"/>
                <w:szCs w:val="24"/>
              </w:rPr>
            </w:pPr>
            <w:r w:rsidRPr="00C67B79">
              <w:rPr>
                <w:rFonts w:eastAsia="Calibri"/>
                <w:color w:val="auto"/>
                <w:sz w:val="24"/>
                <w:szCs w:val="24"/>
              </w:rPr>
              <w:t>Каждый день с 15.30-16.30</w:t>
            </w:r>
          </w:p>
          <w:p w:rsidR="00D16D7D" w:rsidRPr="00C67B79" w:rsidRDefault="00D16D7D" w:rsidP="00104C83">
            <w:pPr>
              <w:spacing w:after="230" w:line="279" w:lineRule="auto"/>
              <w:ind w:left="0" w:firstLine="0"/>
              <w:jc w:val="left"/>
              <w:rPr>
                <w:rFonts w:eastAsia="Calibri"/>
                <w:color w:val="auto"/>
                <w:sz w:val="24"/>
                <w:szCs w:val="24"/>
              </w:rPr>
            </w:pPr>
          </w:p>
          <w:p w:rsidR="00D16D7D" w:rsidRPr="00C67B79" w:rsidRDefault="00D16D7D" w:rsidP="00104C83">
            <w:pPr>
              <w:spacing w:after="247" w:line="240" w:lineRule="auto"/>
              <w:ind w:left="0" w:firstLine="0"/>
              <w:jc w:val="left"/>
              <w:rPr>
                <w:rFonts w:eastAsia="Calibri"/>
                <w:color w:val="auto"/>
                <w:sz w:val="24"/>
                <w:szCs w:val="24"/>
              </w:rPr>
            </w:pPr>
            <w:r w:rsidRPr="00C67B79">
              <w:rPr>
                <w:rFonts w:eastAsia="Calibri"/>
                <w:color w:val="auto"/>
                <w:sz w:val="24"/>
                <w:szCs w:val="24"/>
              </w:rPr>
              <w:t>07.04.</w:t>
            </w:r>
          </w:p>
          <w:p w:rsidR="00D16D7D" w:rsidRPr="00C67B79" w:rsidRDefault="00D16D7D" w:rsidP="00104C83">
            <w:pPr>
              <w:spacing w:after="230" w:line="279" w:lineRule="auto"/>
              <w:ind w:left="0" w:firstLine="0"/>
              <w:jc w:val="left"/>
              <w:rPr>
                <w:rFonts w:eastAsia="Calibri"/>
                <w:color w:val="auto"/>
                <w:sz w:val="24"/>
                <w:szCs w:val="24"/>
              </w:rPr>
            </w:pPr>
          </w:p>
        </w:tc>
        <w:tc>
          <w:tcPr>
            <w:tcW w:w="269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lastRenderedPageBreak/>
              <w:t>Классные руководители, офицеры-воспитатели, учителя физкультуры</w:t>
            </w:r>
          </w:p>
          <w:p w:rsidR="00D16D7D" w:rsidRPr="00C67B79" w:rsidRDefault="00D16D7D" w:rsidP="00104C83">
            <w:pPr>
              <w:spacing w:after="303" w:line="240" w:lineRule="auto"/>
              <w:ind w:left="0" w:firstLine="0"/>
              <w:jc w:val="left"/>
              <w:rPr>
                <w:rFonts w:eastAsia="Calibri"/>
                <w:color w:val="auto"/>
                <w:sz w:val="24"/>
                <w:szCs w:val="24"/>
              </w:rPr>
            </w:pPr>
          </w:p>
        </w:tc>
      </w:tr>
      <w:tr w:rsidR="00D16D7D" w:rsidRPr="00C67B79" w:rsidTr="00C16234">
        <w:trPr>
          <w:trHeight w:val="754"/>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lastRenderedPageBreak/>
              <w:t>5</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29" w:line="261" w:lineRule="auto"/>
              <w:ind w:left="0" w:firstLine="0"/>
              <w:rPr>
                <w:rFonts w:eastAsia="Calibri"/>
                <w:color w:val="auto"/>
                <w:sz w:val="24"/>
                <w:szCs w:val="24"/>
              </w:rPr>
            </w:pPr>
            <w:r w:rsidRPr="00C67B79">
              <w:rPr>
                <w:rFonts w:eastAsia="Calibri"/>
                <w:b/>
                <w:color w:val="auto"/>
                <w:sz w:val="24"/>
                <w:szCs w:val="24"/>
              </w:rPr>
              <w:t>Организация и проведение мероприятий по противодействию терроризму и экстремисткой деятельности:</w:t>
            </w:r>
            <w:r w:rsidRPr="00C67B79">
              <w:rPr>
                <w:rFonts w:eastAsia="Calibri"/>
                <w:color w:val="auto"/>
                <w:sz w:val="24"/>
                <w:szCs w:val="24"/>
              </w:rPr>
              <w:t xml:space="preserve">  </w:t>
            </w:r>
          </w:p>
          <w:p w:rsidR="00D16D7D" w:rsidRPr="00C67B79" w:rsidRDefault="00D16D7D" w:rsidP="002B4145">
            <w:pPr>
              <w:numPr>
                <w:ilvl w:val="0"/>
                <w:numId w:val="271"/>
              </w:numPr>
              <w:spacing w:after="352" w:line="245" w:lineRule="auto"/>
              <w:ind w:left="0" w:firstLine="0"/>
              <w:jc w:val="left"/>
              <w:rPr>
                <w:rFonts w:eastAsia="Calibri"/>
                <w:color w:val="auto"/>
                <w:sz w:val="24"/>
                <w:szCs w:val="24"/>
              </w:rPr>
            </w:pPr>
            <w:r w:rsidRPr="00C67B79">
              <w:rPr>
                <w:rFonts w:eastAsia="Calibri"/>
                <w:color w:val="auto"/>
                <w:sz w:val="24"/>
                <w:szCs w:val="24"/>
              </w:rPr>
              <w:t xml:space="preserve">проведение инструктажей с обучающимися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 </w:t>
            </w:r>
          </w:p>
          <w:p w:rsidR="00D16D7D" w:rsidRPr="00C67B79" w:rsidRDefault="00D16D7D" w:rsidP="002B4145">
            <w:pPr>
              <w:numPr>
                <w:ilvl w:val="0"/>
                <w:numId w:val="271"/>
              </w:numPr>
              <w:spacing w:after="300" w:line="291" w:lineRule="auto"/>
              <w:ind w:left="0" w:firstLine="0"/>
              <w:jc w:val="left"/>
              <w:rPr>
                <w:rFonts w:eastAsia="Calibri"/>
                <w:color w:val="auto"/>
                <w:sz w:val="24"/>
                <w:szCs w:val="24"/>
              </w:rPr>
            </w:pPr>
            <w:r w:rsidRPr="00C67B79">
              <w:rPr>
                <w:rFonts w:eastAsia="Calibri"/>
                <w:color w:val="auto"/>
                <w:sz w:val="24"/>
                <w:szCs w:val="24"/>
              </w:rPr>
              <w:t xml:space="preserve">проведение Месячника безопасности детей;  </w:t>
            </w:r>
          </w:p>
          <w:p w:rsidR="00D16D7D" w:rsidRPr="00C67B79" w:rsidRDefault="00D16D7D" w:rsidP="002B4145">
            <w:pPr>
              <w:numPr>
                <w:ilvl w:val="0"/>
                <w:numId w:val="271"/>
              </w:numPr>
              <w:spacing w:after="264" w:line="252" w:lineRule="auto"/>
              <w:ind w:left="0" w:firstLine="0"/>
              <w:jc w:val="left"/>
              <w:rPr>
                <w:rFonts w:eastAsia="Calibri"/>
                <w:b/>
                <w:color w:val="auto"/>
                <w:sz w:val="24"/>
                <w:szCs w:val="24"/>
              </w:rPr>
            </w:pPr>
            <w:r w:rsidRPr="00C67B79">
              <w:rPr>
                <w:rFonts w:eastAsia="Calibri"/>
                <w:color w:val="auto"/>
                <w:sz w:val="24"/>
                <w:szCs w:val="24"/>
              </w:rPr>
              <w:t>проведение Дня против экстремизма и терроризма с организацией тренировочных эвакуаций обучающихся и работников МАОУ «УОШИ с ПЛП».</w:t>
            </w: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8-9</w:t>
            </w:r>
          </w:p>
        </w:tc>
        <w:tc>
          <w:tcPr>
            <w:tcW w:w="1701"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Сентябрь</w:t>
            </w: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Февраль</w:t>
            </w: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1 неделя месяца</w:t>
            </w:r>
          </w:p>
        </w:tc>
        <w:tc>
          <w:tcPr>
            <w:tcW w:w="269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Директор</w:t>
            </w: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Инженер по ТБ</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Офицеры-воспитатели</w:t>
            </w:r>
          </w:p>
        </w:tc>
      </w:tr>
      <w:tr w:rsidR="00D16D7D" w:rsidRPr="00C67B79" w:rsidTr="00C16234">
        <w:trPr>
          <w:trHeight w:val="754"/>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6</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29" w:line="261" w:lineRule="auto"/>
              <w:ind w:left="0" w:firstLine="0"/>
              <w:rPr>
                <w:rFonts w:eastAsia="Calibri"/>
                <w:color w:val="auto"/>
                <w:sz w:val="24"/>
                <w:szCs w:val="24"/>
              </w:rPr>
            </w:pPr>
            <w:r w:rsidRPr="00C67B79">
              <w:rPr>
                <w:rFonts w:eastAsia="Calibri"/>
                <w:b/>
                <w:color w:val="auto"/>
                <w:sz w:val="24"/>
                <w:szCs w:val="24"/>
              </w:rPr>
              <w:t>Организация и проведение мероприятий по аутоагрессивного поведения:</w:t>
            </w:r>
            <w:r w:rsidRPr="00C67B79">
              <w:rPr>
                <w:rFonts w:eastAsia="Calibri"/>
                <w:color w:val="auto"/>
                <w:sz w:val="24"/>
                <w:szCs w:val="24"/>
              </w:rPr>
              <w:t xml:space="preserve"> </w:t>
            </w:r>
          </w:p>
          <w:p w:rsidR="00D16D7D" w:rsidRPr="00C67B79" w:rsidRDefault="00D16D7D" w:rsidP="002B4145">
            <w:pPr>
              <w:numPr>
                <w:ilvl w:val="0"/>
                <w:numId w:val="272"/>
              </w:numPr>
              <w:spacing w:after="327" w:line="266" w:lineRule="auto"/>
              <w:ind w:left="0" w:firstLine="0"/>
              <w:jc w:val="left"/>
              <w:rPr>
                <w:rFonts w:eastAsia="Calibri"/>
                <w:color w:val="auto"/>
                <w:sz w:val="24"/>
                <w:szCs w:val="24"/>
              </w:rPr>
            </w:pPr>
            <w:r w:rsidRPr="00C67B79">
              <w:rPr>
                <w:rFonts w:eastAsia="Calibri"/>
                <w:color w:val="auto"/>
                <w:sz w:val="24"/>
                <w:szCs w:val="24"/>
              </w:rPr>
              <w:t xml:space="preserve">психологическая диагностика эмоционального состояния и взаимоотношений в классе;  </w:t>
            </w:r>
          </w:p>
          <w:p w:rsidR="00D16D7D" w:rsidRPr="00C67B79" w:rsidRDefault="00D16D7D" w:rsidP="00104C83">
            <w:pPr>
              <w:spacing w:after="0" w:line="329" w:lineRule="auto"/>
              <w:ind w:left="0" w:firstLine="0"/>
              <w:jc w:val="left"/>
              <w:rPr>
                <w:rFonts w:eastAsia="Calibri"/>
                <w:color w:val="auto"/>
                <w:sz w:val="24"/>
                <w:szCs w:val="24"/>
              </w:rPr>
            </w:pPr>
            <w:r w:rsidRPr="00C67B79">
              <w:rPr>
                <w:rFonts w:ascii="Segoe UI Symbol" w:eastAsia="Segoe UI Symbol" w:hAnsi="Segoe UI Symbol" w:cs="Segoe UI Symbol"/>
                <w:color w:val="auto"/>
                <w:sz w:val="24"/>
                <w:szCs w:val="24"/>
              </w:rPr>
              <w:lastRenderedPageBreak/>
              <w:t>➢</w:t>
            </w:r>
            <w:r w:rsidRPr="00C67B79">
              <w:rPr>
                <w:rFonts w:eastAsia="Calibri"/>
                <w:color w:val="auto"/>
                <w:sz w:val="24"/>
                <w:szCs w:val="24"/>
              </w:rPr>
              <w:t xml:space="preserve"> индивидуальная коррекционно- развивающая работа с обучающимися: </w:t>
            </w:r>
          </w:p>
          <w:p w:rsidR="00D16D7D" w:rsidRPr="00C67B79" w:rsidRDefault="00D16D7D" w:rsidP="00104C83">
            <w:pPr>
              <w:spacing w:after="0" w:line="329" w:lineRule="auto"/>
              <w:ind w:left="0" w:firstLine="0"/>
              <w:jc w:val="left"/>
              <w:rPr>
                <w:rFonts w:eastAsia="Calibri"/>
                <w:color w:val="auto"/>
                <w:sz w:val="24"/>
                <w:szCs w:val="24"/>
              </w:rPr>
            </w:pPr>
            <w:r w:rsidRPr="00C67B79">
              <w:rPr>
                <w:rFonts w:eastAsia="Calibri"/>
                <w:color w:val="auto"/>
                <w:sz w:val="24"/>
                <w:szCs w:val="24"/>
              </w:rPr>
              <w:t xml:space="preserve">занятия со школьниками, имеющими различные </w:t>
            </w:r>
          </w:p>
          <w:p w:rsidR="00D16D7D" w:rsidRPr="00C67B79" w:rsidRDefault="00D16D7D" w:rsidP="00104C83">
            <w:pPr>
              <w:spacing w:after="295" w:line="260" w:lineRule="auto"/>
              <w:ind w:left="0" w:firstLine="0"/>
              <w:rPr>
                <w:rFonts w:eastAsia="Calibri"/>
                <w:color w:val="auto"/>
                <w:sz w:val="24"/>
                <w:szCs w:val="24"/>
              </w:rPr>
            </w:pPr>
            <w:r w:rsidRPr="00C67B79">
              <w:rPr>
                <w:rFonts w:eastAsia="Calibri"/>
                <w:color w:val="auto"/>
                <w:sz w:val="24"/>
                <w:szCs w:val="24"/>
              </w:rPr>
              <w:t xml:space="preserve">трудности, в том числе в учебе, адаптации, взаимоотношениях со взрослыми и сверстниками; </w:t>
            </w:r>
          </w:p>
          <w:p w:rsidR="00D16D7D" w:rsidRPr="00C67B79" w:rsidRDefault="00D16D7D" w:rsidP="002B4145">
            <w:pPr>
              <w:numPr>
                <w:ilvl w:val="0"/>
                <w:numId w:val="272"/>
              </w:numPr>
              <w:spacing w:after="334" w:line="261" w:lineRule="auto"/>
              <w:ind w:left="0" w:firstLine="0"/>
              <w:contextualSpacing/>
              <w:jc w:val="left"/>
              <w:rPr>
                <w:color w:val="auto"/>
                <w:sz w:val="24"/>
                <w:szCs w:val="24"/>
              </w:rPr>
            </w:pPr>
            <w:r w:rsidRPr="00C67B79">
              <w:rPr>
                <w:color w:val="auto"/>
                <w:sz w:val="24"/>
                <w:szCs w:val="24"/>
              </w:rPr>
              <w:t xml:space="preserve">при нестабильном эмоциональном состоянии, конфликтных ситуациях;  </w:t>
            </w:r>
          </w:p>
          <w:p w:rsidR="00D16D7D" w:rsidRPr="00C67B79" w:rsidRDefault="00D16D7D" w:rsidP="00104C83">
            <w:pPr>
              <w:spacing w:after="268" w:line="285" w:lineRule="auto"/>
              <w:ind w:left="0" w:firstLine="0"/>
              <w:jc w:val="left"/>
              <w:rPr>
                <w:rFonts w:eastAsia="Calibri"/>
                <w:color w:val="auto"/>
                <w:sz w:val="24"/>
                <w:szCs w:val="24"/>
              </w:rPr>
            </w:pPr>
            <w:r w:rsidRPr="00C67B79">
              <w:rPr>
                <w:rFonts w:ascii="Segoe UI Symbol" w:eastAsia="Segoe UI Symbol" w:hAnsi="Segoe UI Symbol" w:cs="Segoe UI Symbol"/>
                <w:color w:val="auto"/>
                <w:sz w:val="24"/>
                <w:szCs w:val="24"/>
              </w:rPr>
              <w:t>➢</w:t>
            </w:r>
            <w:r w:rsidRPr="00C67B79">
              <w:rPr>
                <w:rFonts w:eastAsia="Calibri"/>
                <w:color w:val="auto"/>
                <w:sz w:val="24"/>
                <w:szCs w:val="24"/>
              </w:rPr>
              <w:t xml:space="preserve"> работа с «группой риска», определившейся по итогам психологической диагностики (изучение эмоционального состояния школьников): </w:t>
            </w:r>
          </w:p>
          <w:p w:rsidR="00D16D7D" w:rsidRPr="00C67B79" w:rsidRDefault="00D16D7D" w:rsidP="00104C83">
            <w:pPr>
              <w:spacing w:after="268" w:line="285" w:lineRule="auto"/>
              <w:ind w:left="0" w:firstLine="0"/>
              <w:jc w:val="left"/>
              <w:rPr>
                <w:rFonts w:eastAsia="Calibri"/>
                <w:color w:val="auto"/>
                <w:sz w:val="24"/>
                <w:szCs w:val="24"/>
              </w:rPr>
            </w:pPr>
            <w:r w:rsidRPr="00C67B79">
              <w:rPr>
                <w:rFonts w:eastAsia="Calibri"/>
                <w:color w:val="auto"/>
                <w:sz w:val="24"/>
                <w:szCs w:val="24"/>
              </w:rPr>
              <w:t xml:space="preserve"> - индивидуальные беседы с психокоррекционным воздействием со школьниками группы риска;  </w:t>
            </w:r>
          </w:p>
          <w:p w:rsidR="00D16D7D" w:rsidRPr="00C67B79" w:rsidRDefault="00D16D7D" w:rsidP="00104C83">
            <w:pPr>
              <w:spacing w:after="345" w:line="252" w:lineRule="auto"/>
              <w:ind w:left="0" w:firstLine="0"/>
              <w:jc w:val="left"/>
              <w:rPr>
                <w:rFonts w:eastAsia="Calibri"/>
                <w:color w:val="auto"/>
                <w:sz w:val="24"/>
                <w:szCs w:val="24"/>
              </w:rPr>
            </w:pPr>
            <w:r w:rsidRPr="00C67B79">
              <w:rPr>
                <w:rFonts w:eastAsia="Calibri"/>
                <w:color w:val="auto"/>
                <w:sz w:val="24"/>
                <w:szCs w:val="24"/>
              </w:rPr>
              <w:t xml:space="preserve">- консультирование классных руководителей с целью обсуждения индивидуальных особенностей;  </w:t>
            </w:r>
          </w:p>
          <w:p w:rsidR="00D16D7D" w:rsidRPr="00C67B79" w:rsidRDefault="00D16D7D" w:rsidP="002B4145">
            <w:pPr>
              <w:numPr>
                <w:ilvl w:val="0"/>
                <w:numId w:val="273"/>
              </w:numPr>
              <w:spacing w:after="328" w:line="266" w:lineRule="auto"/>
              <w:ind w:left="0" w:firstLine="0"/>
              <w:jc w:val="left"/>
              <w:rPr>
                <w:rFonts w:eastAsia="Calibri"/>
                <w:color w:val="auto"/>
                <w:sz w:val="24"/>
                <w:szCs w:val="24"/>
              </w:rPr>
            </w:pPr>
            <w:r w:rsidRPr="00C67B79">
              <w:rPr>
                <w:rFonts w:eastAsia="Calibri"/>
                <w:color w:val="auto"/>
                <w:sz w:val="24"/>
                <w:szCs w:val="24"/>
              </w:rPr>
              <w:t xml:space="preserve">работа с «группой риска», определившейся по результатам анкет классных руководителей:  </w:t>
            </w:r>
          </w:p>
          <w:p w:rsidR="00D16D7D" w:rsidRPr="00C67B79" w:rsidRDefault="00D16D7D" w:rsidP="002B4145">
            <w:pPr>
              <w:numPr>
                <w:ilvl w:val="0"/>
                <w:numId w:val="272"/>
              </w:numPr>
              <w:spacing w:after="329" w:line="261" w:lineRule="auto"/>
              <w:ind w:left="0" w:firstLine="0"/>
              <w:contextualSpacing/>
              <w:jc w:val="left"/>
              <w:rPr>
                <w:b/>
                <w:color w:val="auto"/>
                <w:sz w:val="24"/>
                <w:szCs w:val="24"/>
              </w:rPr>
            </w:pPr>
            <w:r w:rsidRPr="00C67B79">
              <w:rPr>
                <w:color w:val="auto"/>
                <w:sz w:val="24"/>
                <w:szCs w:val="24"/>
              </w:rPr>
              <w:t xml:space="preserve">индивидуальная консультативная работа с классными руководителями, учителями-предметниками, родителями и учащимися (по вновь поступившим детям, о школьниках, испытывающих эмоциональный дискомфорт, затруднения в учебе, общении, поведении, по вопросам эмоционального самочувствия </w:t>
            </w:r>
            <w:r w:rsidRPr="00C67B79">
              <w:rPr>
                <w:color w:val="auto"/>
                <w:sz w:val="24"/>
                <w:szCs w:val="24"/>
              </w:rPr>
              <w:lastRenderedPageBreak/>
              <w:t>ребенка, его затруднений в учебе, общении, поведении).</w:t>
            </w: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lastRenderedPageBreak/>
              <w:t>8-9</w:t>
            </w:r>
          </w:p>
        </w:tc>
        <w:tc>
          <w:tcPr>
            <w:tcW w:w="1701"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По плану психолога</w:t>
            </w: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Первая неделя месяца</w:t>
            </w: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Вторая неделя месяца</w:t>
            </w: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Сентябрь</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Декабрь</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Май</w:t>
            </w: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По плану</w:t>
            </w: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По заявкам</w:t>
            </w:r>
          </w:p>
        </w:tc>
        <w:tc>
          <w:tcPr>
            <w:tcW w:w="269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lastRenderedPageBreak/>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Классные руководители</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r w:rsidRPr="00C67B79">
              <w:rPr>
                <w:rFonts w:eastAsia="Calibri"/>
                <w:color w:val="auto"/>
                <w:sz w:val="24"/>
                <w:szCs w:val="24"/>
              </w:rPr>
              <w:t>Педагог-психолог</w:t>
            </w:r>
          </w:p>
          <w:p w:rsidR="00D16D7D" w:rsidRPr="00C67B79" w:rsidRDefault="00D16D7D" w:rsidP="00104C83">
            <w:pPr>
              <w:spacing w:after="257" w:line="240" w:lineRule="auto"/>
              <w:ind w:left="0" w:firstLine="0"/>
              <w:jc w:val="left"/>
              <w:rPr>
                <w:rFonts w:eastAsia="Calibri"/>
                <w:color w:val="auto"/>
                <w:sz w:val="24"/>
                <w:szCs w:val="24"/>
              </w:rPr>
            </w:pPr>
          </w:p>
          <w:p w:rsidR="00D16D7D" w:rsidRPr="00C67B79" w:rsidRDefault="00D16D7D" w:rsidP="00104C83">
            <w:pPr>
              <w:spacing w:after="257" w:line="240" w:lineRule="auto"/>
              <w:ind w:left="0" w:firstLine="0"/>
              <w:jc w:val="left"/>
              <w:rPr>
                <w:rFonts w:eastAsia="Calibri"/>
                <w:color w:val="auto"/>
                <w:sz w:val="24"/>
                <w:szCs w:val="24"/>
              </w:rPr>
            </w:pPr>
          </w:p>
        </w:tc>
      </w:tr>
      <w:tr w:rsidR="00D16D7D" w:rsidRPr="00C67B79" w:rsidTr="00C16234">
        <w:tblPrEx>
          <w:tblCellMar>
            <w:top w:w="86" w:type="dxa"/>
            <w:right w:w="19" w:type="dxa"/>
          </w:tblCellMar>
        </w:tblPrEx>
        <w:trPr>
          <w:trHeight w:val="994"/>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lastRenderedPageBreak/>
              <w:t>7</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Тематический классный час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(ПДД согласно утвержденных тем)</w:t>
            </w:r>
            <w:r w:rsidRPr="00C67B79">
              <w:rPr>
                <w:rFonts w:eastAsia="Calibri"/>
                <w:b/>
                <w:color w:val="auto"/>
                <w:sz w:val="24"/>
                <w:szCs w:val="24"/>
              </w:rPr>
              <w:t xml:space="preserve"> </w:t>
            </w: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8-9 </w:t>
            </w:r>
          </w:p>
        </w:tc>
        <w:tc>
          <w:tcPr>
            <w:tcW w:w="1701"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Вторая неделя месяца </w:t>
            </w:r>
          </w:p>
        </w:tc>
        <w:tc>
          <w:tcPr>
            <w:tcW w:w="2693"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Тематический классный час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(ПДД согласно утвержденных тем) </w:t>
            </w:r>
          </w:p>
        </w:tc>
      </w:tr>
      <w:tr w:rsidR="00D16D7D" w:rsidRPr="00C67B79" w:rsidTr="00C16234">
        <w:tblPrEx>
          <w:tblCellMar>
            <w:top w:w="86" w:type="dxa"/>
            <w:right w:w="19" w:type="dxa"/>
          </w:tblCellMar>
        </w:tblPrEx>
        <w:trPr>
          <w:trHeight w:val="10966"/>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8</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02" w:line="260" w:lineRule="auto"/>
              <w:ind w:left="0" w:firstLine="0"/>
              <w:rPr>
                <w:rFonts w:eastAsia="Calibri"/>
                <w:color w:val="auto"/>
                <w:sz w:val="24"/>
                <w:szCs w:val="24"/>
              </w:rPr>
            </w:pPr>
            <w:r w:rsidRPr="00C67B79">
              <w:rPr>
                <w:rFonts w:eastAsia="Calibri"/>
                <w:color w:val="auto"/>
                <w:sz w:val="24"/>
                <w:szCs w:val="24"/>
              </w:rPr>
              <w:t xml:space="preserve">Тематический классный по профилактике вредных привычек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color w:val="auto"/>
                <w:sz w:val="24"/>
                <w:szCs w:val="24"/>
              </w:rPr>
              <w:t xml:space="preserve">«Болезни 21 века» </w:t>
            </w:r>
          </w:p>
          <w:p w:rsidR="00D16D7D" w:rsidRPr="00C67B79" w:rsidRDefault="00D16D7D" w:rsidP="00104C83">
            <w:pPr>
              <w:spacing w:after="229" w:line="279" w:lineRule="auto"/>
              <w:ind w:left="0" w:firstLine="0"/>
              <w:jc w:val="left"/>
              <w:rPr>
                <w:rFonts w:eastAsia="Calibri"/>
                <w:color w:val="auto"/>
                <w:sz w:val="24"/>
                <w:szCs w:val="24"/>
              </w:rPr>
            </w:pPr>
            <w:r w:rsidRPr="00C67B79">
              <w:rPr>
                <w:rFonts w:eastAsia="Calibri"/>
                <w:color w:val="auto"/>
                <w:sz w:val="24"/>
                <w:szCs w:val="24"/>
              </w:rPr>
              <w:t xml:space="preserve">«Взаимосвязь чистоты, эстетики и здоровья» </w:t>
            </w:r>
          </w:p>
          <w:p w:rsidR="00D16D7D" w:rsidRPr="00C67B79" w:rsidRDefault="00D16D7D" w:rsidP="00104C83">
            <w:pPr>
              <w:spacing w:after="313" w:line="247" w:lineRule="auto"/>
              <w:ind w:left="0" w:firstLine="0"/>
              <w:jc w:val="left"/>
              <w:rPr>
                <w:rFonts w:eastAsia="Calibri"/>
                <w:color w:val="auto"/>
                <w:sz w:val="24"/>
                <w:szCs w:val="24"/>
              </w:rPr>
            </w:pPr>
            <w:r w:rsidRPr="00C67B79">
              <w:rPr>
                <w:rFonts w:eastAsia="Calibri"/>
                <w:color w:val="auto"/>
                <w:sz w:val="24"/>
                <w:szCs w:val="24"/>
              </w:rPr>
              <w:t xml:space="preserve">«Планирование труда и отдыха в экстремальных условиях: во время экзаменов, тренировок, соревнований. Физиологическая и психологическая адаптация к нагрузкам, срывы адаптации» </w:t>
            </w:r>
          </w:p>
          <w:p w:rsidR="00D16D7D" w:rsidRPr="00C67B79" w:rsidRDefault="00D16D7D" w:rsidP="00104C83">
            <w:pPr>
              <w:spacing w:after="269" w:line="244" w:lineRule="auto"/>
              <w:ind w:left="0" w:firstLine="0"/>
              <w:jc w:val="left"/>
              <w:rPr>
                <w:rFonts w:eastAsia="Calibri"/>
                <w:color w:val="auto"/>
                <w:sz w:val="24"/>
                <w:szCs w:val="24"/>
              </w:rPr>
            </w:pPr>
            <w:r w:rsidRPr="00C67B79">
              <w:rPr>
                <w:rFonts w:eastAsia="Calibri"/>
                <w:color w:val="auto"/>
                <w:sz w:val="24"/>
                <w:szCs w:val="24"/>
              </w:rPr>
              <w:t xml:space="preserve">«Профилактика гриппа, ковид19» </w:t>
            </w:r>
          </w:p>
          <w:p w:rsidR="00D16D7D" w:rsidRPr="00C67B79" w:rsidRDefault="00D16D7D" w:rsidP="00104C83">
            <w:pPr>
              <w:spacing w:after="234" w:line="275" w:lineRule="auto"/>
              <w:ind w:left="0" w:firstLine="0"/>
              <w:jc w:val="left"/>
              <w:rPr>
                <w:rFonts w:eastAsia="Calibri"/>
                <w:color w:val="auto"/>
                <w:sz w:val="24"/>
                <w:szCs w:val="24"/>
              </w:rPr>
            </w:pPr>
            <w:r w:rsidRPr="00C67B79">
              <w:rPr>
                <w:rFonts w:eastAsia="Calibri"/>
                <w:color w:val="auto"/>
                <w:sz w:val="24"/>
                <w:szCs w:val="24"/>
              </w:rPr>
              <w:t xml:space="preserve">«ВИЧ/СПИД, пути передачи, способы предупреждения. «Группы риска» по заражению инфекционными заболеваниями» «Основные правила рационального питания: режим питания, сбалансированность продуктов в меню. Диеты, лечебное питание и голодание. Болезни питания» </w:t>
            </w:r>
          </w:p>
          <w:p w:rsidR="00D16D7D" w:rsidRPr="00C67B79" w:rsidRDefault="00D16D7D" w:rsidP="00104C83">
            <w:pPr>
              <w:spacing w:after="88" w:line="401" w:lineRule="auto"/>
              <w:ind w:left="0" w:firstLine="0"/>
              <w:jc w:val="left"/>
              <w:rPr>
                <w:rFonts w:eastAsia="Calibri"/>
                <w:color w:val="auto"/>
                <w:sz w:val="24"/>
                <w:szCs w:val="24"/>
              </w:rPr>
            </w:pPr>
            <w:r w:rsidRPr="00C67B79">
              <w:rPr>
                <w:rFonts w:eastAsia="Calibri"/>
                <w:color w:val="auto"/>
                <w:sz w:val="24"/>
                <w:szCs w:val="24"/>
              </w:rPr>
              <w:t xml:space="preserve">«Как избавиться от компьютерной зависимости» «Экзамены без стресса»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«Зависимость здоровья человека от окружающей среды» </w:t>
            </w: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8-9 </w:t>
            </w:r>
          </w:p>
        </w:tc>
        <w:tc>
          <w:tcPr>
            <w:tcW w:w="2149"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235" w:line="278" w:lineRule="auto"/>
              <w:ind w:left="0" w:firstLine="0"/>
              <w:jc w:val="left"/>
              <w:rPr>
                <w:rFonts w:eastAsia="Calibri"/>
                <w:color w:val="auto"/>
                <w:sz w:val="24"/>
                <w:szCs w:val="24"/>
              </w:rPr>
            </w:pPr>
            <w:r w:rsidRPr="00C67B79">
              <w:rPr>
                <w:rFonts w:eastAsia="Calibri"/>
                <w:color w:val="auto"/>
                <w:sz w:val="24"/>
                <w:szCs w:val="24"/>
              </w:rPr>
              <w:t xml:space="preserve">Первая неделя месяца </w:t>
            </w:r>
          </w:p>
          <w:p w:rsidR="00D16D7D" w:rsidRPr="00C67B79" w:rsidRDefault="00D16D7D" w:rsidP="00104C83">
            <w:pPr>
              <w:spacing w:after="252" w:line="240" w:lineRule="auto"/>
              <w:ind w:left="0" w:firstLine="0"/>
              <w:jc w:val="left"/>
              <w:rPr>
                <w:rFonts w:eastAsia="Calibri"/>
                <w:color w:val="auto"/>
                <w:sz w:val="24"/>
                <w:szCs w:val="24"/>
              </w:rPr>
            </w:pPr>
            <w:r w:rsidRPr="00C67B79">
              <w:rPr>
                <w:rFonts w:eastAsia="Calibri"/>
                <w:color w:val="auto"/>
                <w:sz w:val="24"/>
                <w:szCs w:val="24"/>
              </w:rPr>
              <w:t xml:space="preserve"> </w:t>
            </w:r>
          </w:p>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 </w:t>
            </w:r>
          </w:p>
        </w:tc>
        <w:tc>
          <w:tcPr>
            <w:tcW w:w="224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Классные руководители </w:t>
            </w:r>
          </w:p>
        </w:tc>
      </w:tr>
      <w:tr w:rsidR="00D16D7D" w:rsidRPr="00C67B79" w:rsidTr="00C16234">
        <w:tblPrEx>
          <w:tblCellMar>
            <w:top w:w="86" w:type="dxa"/>
            <w:right w:w="19" w:type="dxa"/>
          </w:tblCellMar>
        </w:tblPrEx>
        <w:trPr>
          <w:trHeight w:val="999"/>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lastRenderedPageBreak/>
              <w:t>9</w:t>
            </w: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rPr>
                <w:rFonts w:eastAsia="Calibri"/>
                <w:color w:val="auto"/>
                <w:sz w:val="24"/>
                <w:szCs w:val="24"/>
              </w:rPr>
            </w:pPr>
            <w:r w:rsidRPr="00C67B79">
              <w:rPr>
                <w:rFonts w:eastAsia="Calibri"/>
                <w:color w:val="auto"/>
                <w:sz w:val="24"/>
                <w:szCs w:val="24"/>
              </w:rPr>
              <w:t>Тематический классный по пожарной безопасности.</w:t>
            </w: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8-9 </w:t>
            </w:r>
          </w:p>
        </w:tc>
        <w:tc>
          <w:tcPr>
            <w:tcW w:w="2149"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Третья неделя месяца </w:t>
            </w:r>
          </w:p>
        </w:tc>
        <w:tc>
          <w:tcPr>
            <w:tcW w:w="224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r w:rsidRPr="00C67B79">
              <w:rPr>
                <w:rFonts w:eastAsia="Calibri"/>
                <w:color w:val="auto"/>
                <w:sz w:val="24"/>
                <w:szCs w:val="24"/>
              </w:rPr>
              <w:t xml:space="preserve">Классные руководители  </w:t>
            </w:r>
          </w:p>
        </w:tc>
      </w:tr>
      <w:tr w:rsidR="00D16D7D" w:rsidRPr="00C67B79" w:rsidTr="00C16234">
        <w:tblPrEx>
          <w:tblCellMar>
            <w:top w:w="143" w:type="dxa"/>
            <w:left w:w="74" w:type="dxa"/>
            <w:right w:w="10" w:type="dxa"/>
          </w:tblCellMar>
        </w:tblPrEx>
        <w:trPr>
          <w:trHeight w:val="27"/>
        </w:trPr>
        <w:tc>
          <w:tcPr>
            <w:tcW w:w="8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p>
        </w:tc>
        <w:tc>
          <w:tcPr>
            <w:tcW w:w="3402" w:type="dxa"/>
            <w:tcBorders>
              <w:top w:val="single" w:sz="6" w:space="0" w:color="000000"/>
              <w:left w:val="single" w:sz="6" w:space="0" w:color="000000"/>
              <w:bottom w:val="single" w:sz="6" w:space="0" w:color="000000"/>
              <w:right w:val="single" w:sz="6" w:space="0" w:color="000000"/>
            </w:tcBorders>
          </w:tcPr>
          <w:p w:rsidR="00D16D7D" w:rsidRPr="00C67B79" w:rsidRDefault="00D16D7D" w:rsidP="002B4145">
            <w:pPr>
              <w:numPr>
                <w:ilvl w:val="0"/>
                <w:numId w:val="272"/>
              </w:numPr>
              <w:spacing w:after="53" w:line="239" w:lineRule="auto"/>
              <w:ind w:left="0" w:firstLine="0"/>
              <w:contextualSpacing/>
              <w:jc w:val="left"/>
              <w:rPr>
                <w:color w:val="auto"/>
                <w:sz w:val="24"/>
                <w:szCs w:val="24"/>
              </w:rPr>
            </w:pPr>
            <w:r w:rsidRPr="00C67B79">
              <w:rPr>
                <w:color w:val="auto"/>
                <w:sz w:val="24"/>
                <w:szCs w:val="24"/>
              </w:rPr>
              <w:t xml:space="preserve">Как вести себя при сигнале: «Внимание, всем!». </w:t>
            </w:r>
          </w:p>
          <w:p w:rsidR="00D16D7D" w:rsidRPr="00C67B79" w:rsidRDefault="00D16D7D" w:rsidP="002B4145">
            <w:pPr>
              <w:numPr>
                <w:ilvl w:val="0"/>
                <w:numId w:val="272"/>
              </w:numPr>
              <w:spacing w:after="34" w:line="252" w:lineRule="auto"/>
              <w:ind w:left="0" w:firstLine="0"/>
              <w:contextualSpacing/>
              <w:jc w:val="left"/>
              <w:rPr>
                <w:color w:val="auto"/>
                <w:sz w:val="24"/>
                <w:szCs w:val="24"/>
              </w:rPr>
            </w:pPr>
            <w:r w:rsidRPr="00C67B79">
              <w:rPr>
                <w:color w:val="auto"/>
                <w:sz w:val="24"/>
                <w:szCs w:val="24"/>
              </w:rPr>
              <w:t xml:space="preserve">Правила эвакуации при сигнале «пожарная тревога». </w:t>
            </w:r>
          </w:p>
          <w:p w:rsidR="00D16D7D" w:rsidRPr="00C67B79" w:rsidRDefault="00D16D7D" w:rsidP="002B4145">
            <w:pPr>
              <w:numPr>
                <w:ilvl w:val="0"/>
                <w:numId w:val="272"/>
              </w:numPr>
              <w:spacing w:after="34" w:line="252" w:lineRule="auto"/>
              <w:ind w:left="0" w:firstLine="0"/>
              <w:contextualSpacing/>
              <w:jc w:val="left"/>
              <w:rPr>
                <w:color w:val="auto"/>
                <w:sz w:val="24"/>
                <w:szCs w:val="24"/>
              </w:rPr>
            </w:pPr>
            <w:r w:rsidRPr="00C67B79">
              <w:rPr>
                <w:color w:val="auto"/>
                <w:sz w:val="24"/>
                <w:szCs w:val="24"/>
              </w:rPr>
              <w:t xml:space="preserve">О противопожарной безопасности и запрещении курения в МАОУ «УОШИ с ПЛП». </w:t>
            </w:r>
          </w:p>
          <w:p w:rsidR="00D16D7D" w:rsidRPr="00C67B79" w:rsidRDefault="00D16D7D" w:rsidP="002B4145">
            <w:pPr>
              <w:numPr>
                <w:ilvl w:val="0"/>
                <w:numId w:val="272"/>
              </w:numPr>
              <w:spacing w:after="34" w:line="252" w:lineRule="auto"/>
              <w:ind w:left="0" w:firstLine="0"/>
              <w:contextualSpacing/>
              <w:jc w:val="left"/>
              <w:rPr>
                <w:color w:val="auto"/>
                <w:sz w:val="24"/>
                <w:szCs w:val="24"/>
              </w:rPr>
            </w:pPr>
            <w:r w:rsidRPr="00C67B79">
              <w:rPr>
                <w:color w:val="auto"/>
                <w:sz w:val="24"/>
                <w:szCs w:val="24"/>
              </w:rPr>
              <w:t xml:space="preserve">Первичные средства пожаротушения и их применение. </w:t>
            </w:r>
          </w:p>
          <w:p w:rsidR="00D16D7D" w:rsidRPr="00C67B79" w:rsidRDefault="00D16D7D" w:rsidP="002B4145">
            <w:pPr>
              <w:numPr>
                <w:ilvl w:val="0"/>
                <w:numId w:val="272"/>
              </w:numPr>
              <w:spacing w:after="34" w:line="252" w:lineRule="auto"/>
              <w:ind w:left="0" w:firstLine="0"/>
              <w:contextualSpacing/>
              <w:jc w:val="left"/>
              <w:rPr>
                <w:color w:val="auto"/>
                <w:sz w:val="24"/>
                <w:szCs w:val="24"/>
              </w:rPr>
            </w:pPr>
            <w:r w:rsidRPr="00C67B79">
              <w:rPr>
                <w:color w:val="auto"/>
                <w:sz w:val="24"/>
                <w:szCs w:val="24"/>
              </w:rPr>
              <w:t xml:space="preserve">Об осторожном обращении с огнем и легковоспламеняющимися веществами. </w:t>
            </w:r>
          </w:p>
          <w:p w:rsidR="00D16D7D" w:rsidRPr="00C67B79" w:rsidRDefault="00D16D7D" w:rsidP="002B4145">
            <w:pPr>
              <w:numPr>
                <w:ilvl w:val="0"/>
                <w:numId w:val="272"/>
              </w:numPr>
              <w:spacing w:after="34" w:line="254" w:lineRule="auto"/>
              <w:ind w:left="0" w:firstLine="0"/>
              <w:contextualSpacing/>
              <w:jc w:val="left"/>
              <w:rPr>
                <w:color w:val="auto"/>
                <w:sz w:val="24"/>
                <w:szCs w:val="24"/>
              </w:rPr>
            </w:pPr>
            <w:r w:rsidRPr="00C67B79">
              <w:rPr>
                <w:color w:val="auto"/>
                <w:sz w:val="24"/>
                <w:szCs w:val="24"/>
              </w:rPr>
              <w:t>Правила поведения людей при обнаружении пожара.</w:t>
            </w:r>
          </w:p>
          <w:p w:rsidR="00D16D7D" w:rsidRPr="00C67B79" w:rsidRDefault="00D16D7D" w:rsidP="002B4145">
            <w:pPr>
              <w:numPr>
                <w:ilvl w:val="0"/>
                <w:numId w:val="272"/>
              </w:numPr>
              <w:spacing w:after="34" w:line="254" w:lineRule="auto"/>
              <w:ind w:left="0" w:firstLine="0"/>
              <w:contextualSpacing/>
              <w:jc w:val="left"/>
              <w:rPr>
                <w:color w:val="auto"/>
                <w:sz w:val="24"/>
                <w:szCs w:val="24"/>
              </w:rPr>
            </w:pPr>
            <w:r w:rsidRPr="00C67B79">
              <w:rPr>
                <w:color w:val="auto"/>
                <w:sz w:val="24"/>
                <w:szCs w:val="24"/>
              </w:rPr>
              <w:t xml:space="preserve"> О запрете приносить и пользоваться петардами, зажигалками, свечами. </w:t>
            </w:r>
          </w:p>
          <w:p w:rsidR="00D16D7D" w:rsidRPr="00C67B79" w:rsidRDefault="00D16D7D" w:rsidP="002B4145">
            <w:pPr>
              <w:numPr>
                <w:ilvl w:val="0"/>
                <w:numId w:val="272"/>
              </w:numPr>
              <w:spacing w:after="34" w:line="254" w:lineRule="auto"/>
              <w:ind w:left="0" w:firstLine="0"/>
              <w:contextualSpacing/>
              <w:jc w:val="left"/>
              <w:rPr>
                <w:color w:val="auto"/>
                <w:sz w:val="24"/>
                <w:szCs w:val="24"/>
              </w:rPr>
            </w:pPr>
            <w:r w:rsidRPr="00C67B79">
              <w:rPr>
                <w:color w:val="auto"/>
                <w:sz w:val="24"/>
                <w:szCs w:val="24"/>
              </w:rPr>
              <w:t xml:space="preserve">ППБ во время проведения новогодних праздников. </w:t>
            </w:r>
          </w:p>
          <w:p w:rsidR="00D16D7D" w:rsidRPr="00C67B79" w:rsidRDefault="00D16D7D" w:rsidP="002B4145">
            <w:pPr>
              <w:numPr>
                <w:ilvl w:val="0"/>
                <w:numId w:val="272"/>
              </w:numPr>
              <w:spacing w:after="34" w:line="254" w:lineRule="auto"/>
              <w:ind w:left="0" w:firstLine="0"/>
              <w:contextualSpacing/>
              <w:jc w:val="left"/>
              <w:rPr>
                <w:color w:val="auto"/>
                <w:sz w:val="24"/>
                <w:szCs w:val="24"/>
              </w:rPr>
            </w:pPr>
            <w:r w:rsidRPr="00C67B79">
              <w:rPr>
                <w:color w:val="auto"/>
                <w:sz w:val="24"/>
                <w:szCs w:val="24"/>
              </w:rPr>
              <w:t xml:space="preserve">Меры предосторожности по недопущению пожара в помещение. </w:t>
            </w:r>
          </w:p>
          <w:p w:rsidR="00D16D7D" w:rsidRPr="00C67B79" w:rsidRDefault="00D16D7D" w:rsidP="002B4145">
            <w:pPr>
              <w:numPr>
                <w:ilvl w:val="0"/>
                <w:numId w:val="272"/>
              </w:numPr>
              <w:spacing w:after="17" w:line="269" w:lineRule="auto"/>
              <w:ind w:left="0" w:firstLine="0"/>
              <w:contextualSpacing/>
              <w:jc w:val="left"/>
              <w:rPr>
                <w:color w:val="auto"/>
                <w:sz w:val="24"/>
                <w:szCs w:val="24"/>
              </w:rPr>
            </w:pPr>
            <w:r w:rsidRPr="00C67B79">
              <w:rPr>
                <w:color w:val="auto"/>
                <w:sz w:val="24"/>
                <w:szCs w:val="24"/>
              </w:rPr>
              <w:t xml:space="preserve">Эвакуация при пожаре из мест массового отдыха и развлечения.  </w:t>
            </w:r>
          </w:p>
          <w:p w:rsidR="00D16D7D" w:rsidRPr="00C67B79" w:rsidRDefault="00D16D7D" w:rsidP="002B4145">
            <w:pPr>
              <w:numPr>
                <w:ilvl w:val="0"/>
                <w:numId w:val="272"/>
              </w:numPr>
              <w:spacing w:after="17" w:line="269" w:lineRule="auto"/>
              <w:ind w:left="0" w:firstLine="0"/>
              <w:contextualSpacing/>
              <w:jc w:val="left"/>
              <w:rPr>
                <w:color w:val="auto"/>
                <w:sz w:val="24"/>
                <w:szCs w:val="24"/>
              </w:rPr>
            </w:pPr>
            <w:r w:rsidRPr="00C67B79">
              <w:rPr>
                <w:color w:val="auto"/>
                <w:sz w:val="24"/>
                <w:szCs w:val="24"/>
              </w:rPr>
              <w:t xml:space="preserve">Основы поведения в чрезвычайных ситуациях. </w:t>
            </w:r>
          </w:p>
          <w:p w:rsidR="00D16D7D" w:rsidRPr="00C67B79" w:rsidRDefault="00D16D7D" w:rsidP="002B4145">
            <w:pPr>
              <w:numPr>
                <w:ilvl w:val="0"/>
                <w:numId w:val="272"/>
              </w:numPr>
              <w:spacing w:after="0" w:line="240" w:lineRule="auto"/>
              <w:ind w:left="0" w:firstLine="0"/>
              <w:contextualSpacing/>
              <w:jc w:val="left"/>
              <w:rPr>
                <w:color w:val="auto"/>
                <w:sz w:val="24"/>
                <w:szCs w:val="24"/>
              </w:rPr>
            </w:pPr>
            <w:r w:rsidRPr="00C67B79">
              <w:rPr>
                <w:color w:val="auto"/>
                <w:sz w:val="24"/>
                <w:szCs w:val="24"/>
              </w:rPr>
              <w:t xml:space="preserve">Первая помощь потерпевшим при пожаре. </w:t>
            </w:r>
          </w:p>
          <w:p w:rsidR="00D16D7D" w:rsidRPr="00C67B79" w:rsidRDefault="00D16D7D" w:rsidP="002B4145">
            <w:pPr>
              <w:numPr>
                <w:ilvl w:val="0"/>
                <w:numId w:val="272"/>
              </w:numPr>
              <w:spacing w:after="0" w:line="240" w:lineRule="auto"/>
              <w:ind w:left="0" w:firstLine="0"/>
              <w:contextualSpacing/>
              <w:jc w:val="left"/>
              <w:rPr>
                <w:color w:val="auto"/>
                <w:sz w:val="24"/>
                <w:szCs w:val="24"/>
              </w:rPr>
            </w:pPr>
            <w:r w:rsidRPr="00C67B79">
              <w:rPr>
                <w:color w:val="auto"/>
                <w:sz w:val="24"/>
                <w:szCs w:val="24"/>
              </w:rPr>
              <w:t xml:space="preserve">Подвиги пожарных при спасении людей. </w:t>
            </w:r>
          </w:p>
          <w:p w:rsidR="00D16D7D" w:rsidRPr="00C67B79" w:rsidRDefault="00D16D7D" w:rsidP="002B4145">
            <w:pPr>
              <w:numPr>
                <w:ilvl w:val="0"/>
                <w:numId w:val="272"/>
              </w:numPr>
              <w:spacing w:after="0" w:line="240" w:lineRule="auto"/>
              <w:ind w:left="0" w:firstLine="0"/>
              <w:contextualSpacing/>
              <w:jc w:val="left"/>
              <w:rPr>
                <w:color w:val="auto"/>
                <w:sz w:val="24"/>
                <w:szCs w:val="24"/>
              </w:rPr>
            </w:pPr>
            <w:r w:rsidRPr="00C67B79">
              <w:rPr>
                <w:color w:val="auto"/>
                <w:sz w:val="24"/>
                <w:szCs w:val="24"/>
              </w:rPr>
              <w:t xml:space="preserve">Профессиональные пожарные и техника на тушении пожаров. </w:t>
            </w:r>
          </w:p>
          <w:p w:rsidR="00D16D7D" w:rsidRPr="00C67B79" w:rsidRDefault="00D16D7D" w:rsidP="002B4145">
            <w:pPr>
              <w:numPr>
                <w:ilvl w:val="0"/>
                <w:numId w:val="272"/>
              </w:numPr>
              <w:spacing w:after="0" w:line="240" w:lineRule="auto"/>
              <w:ind w:left="0" w:firstLine="0"/>
              <w:contextualSpacing/>
              <w:jc w:val="left"/>
              <w:rPr>
                <w:color w:val="auto"/>
                <w:sz w:val="24"/>
                <w:szCs w:val="24"/>
              </w:rPr>
            </w:pPr>
            <w:r w:rsidRPr="00C67B79">
              <w:rPr>
                <w:color w:val="auto"/>
                <w:sz w:val="24"/>
                <w:szCs w:val="24"/>
              </w:rPr>
              <w:t>Инструктаж по ППБ на период летних каникул.</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p>
        </w:tc>
        <w:tc>
          <w:tcPr>
            <w:tcW w:w="2149" w:type="dxa"/>
            <w:gridSpan w:val="2"/>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p>
        </w:tc>
        <w:tc>
          <w:tcPr>
            <w:tcW w:w="224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eastAsia="Calibri"/>
                <w:color w:val="auto"/>
                <w:sz w:val="24"/>
                <w:szCs w:val="24"/>
              </w:rPr>
            </w:pPr>
          </w:p>
        </w:tc>
      </w:tr>
    </w:tbl>
    <w:p w:rsidR="00FB179B" w:rsidRDefault="00FB179B"/>
    <w:tbl>
      <w:tblPr>
        <w:tblStyle w:val="TableGrid4"/>
        <w:tblW w:w="9801" w:type="dxa"/>
        <w:tblInd w:w="-453" w:type="dxa"/>
        <w:tblCellMar>
          <w:top w:w="8" w:type="dxa"/>
          <w:left w:w="7" w:type="dxa"/>
          <w:right w:w="14" w:type="dxa"/>
        </w:tblCellMar>
        <w:tblLook w:val="04A0" w:firstRow="1" w:lastRow="0" w:firstColumn="1" w:lastColumn="0" w:noHBand="0" w:noVBand="1"/>
      </w:tblPr>
      <w:tblGrid>
        <w:gridCol w:w="844"/>
        <w:gridCol w:w="3530"/>
        <w:gridCol w:w="1052"/>
        <w:gridCol w:w="1695"/>
        <w:gridCol w:w="2680"/>
      </w:tblGrid>
      <w:tr w:rsidR="00D16D7D" w:rsidRPr="00C67B79" w:rsidTr="00C16234">
        <w:trPr>
          <w:trHeight w:val="601"/>
        </w:trPr>
        <w:tc>
          <w:tcPr>
            <w:tcW w:w="9801" w:type="dxa"/>
            <w:gridSpan w:val="5"/>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b/>
                <w:color w:val="auto"/>
                <w:sz w:val="24"/>
                <w:szCs w:val="24"/>
              </w:rPr>
              <w:lastRenderedPageBreak/>
              <w:t xml:space="preserve">12. ДЕТСКИЕ ОБЩЕСТВЕННЫЕ ОРГАНИЗАЦИИ </w:t>
            </w:r>
          </w:p>
        </w:tc>
      </w:tr>
      <w:tr w:rsidR="00D16D7D" w:rsidRPr="00C67B79" w:rsidTr="00C16234">
        <w:trPr>
          <w:trHeight w:val="1824"/>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8" w:line="240" w:lineRule="auto"/>
              <w:ind w:left="0" w:firstLine="0"/>
              <w:jc w:val="left"/>
              <w:rPr>
                <w:rFonts w:ascii="Calibri" w:eastAsia="Calibri" w:hAnsi="Calibri" w:cs="Calibri"/>
                <w:color w:val="auto"/>
                <w:sz w:val="24"/>
                <w:szCs w:val="24"/>
              </w:rPr>
            </w:pPr>
            <w:r w:rsidRPr="00C67B79">
              <w:rPr>
                <w:color w:val="auto"/>
                <w:sz w:val="24"/>
                <w:szCs w:val="24"/>
              </w:rPr>
              <w:t xml:space="preserve">День знаний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2" w:line="240" w:lineRule="auto"/>
              <w:ind w:left="0" w:firstLine="0"/>
              <w:jc w:val="left"/>
              <w:rPr>
                <w:rFonts w:ascii="Calibri" w:eastAsia="Calibri" w:hAnsi="Calibri" w:cs="Calibri"/>
                <w:color w:val="auto"/>
                <w:sz w:val="24"/>
                <w:szCs w:val="24"/>
              </w:rPr>
            </w:pPr>
            <w:r w:rsidRPr="00C67B79">
              <w:rPr>
                <w:color w:val="auto"/>
                <w:sz w:val="24"/>
                <w:szCs w:val="24"/>
              </w:rPr>
              <w:t xml:space="preserve">1 сентября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солидарности в борьбе с терроризмом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2"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3 сентября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75"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3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Всемирный день оказания первой медицинской помощи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7"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8 сентября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4"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Выборы в органы ученического самоуправления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9" w:line="240" w:lineRule="auto"/>
              <w:ind w:left="0" w:firstLine="0"/>
              <w:jc w:val="left"/>
              <w:rPr>
                <w:rFonts w:ascii="Calibri" w:eastAsia="Calibri" w:hAnsi="Calibri" w:cs="Calibri"/>
                <w:color w:val="auto"/>
                <w:sz w:val="24"/>
                <w:szCs w:val="24"/>
              </w:rPr>
            </w:pPr>
            <w:r w:rsidRPr="00C67B79">
              <w:rPr>
                <w:color w:val="auto"/>
                <w:sz w:val="24"/>
                <w:szCs w:val="24"/>
              </w:rPr>
              <w:t xml:space="preserve">30 сентября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rPr>
          <w:trHeight w:val="1825"/>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5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пожилых людей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Первые</w:t>
            </w: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color w:val="auto"/>
                <w:sz w:val="24"/>
                <w:szCs w:val="24"/>
              </w:rPr>
            </w:pPr>
            <w:r w:rsidRPr="00C67B79">
              <w:rPr>
                <w:color w:val="auto"/>
                <w:sz w:val="24"/>
                <w:szCs w:val="24"/>
              </w:rPr>
              <w:t>Выходные</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октября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6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7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учителя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6"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5 октября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rPr>
          <w:trHeight w:val="1546"/>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7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Народного единства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4 ноября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w:t>
            </w:r>
          </w:p>
        </w:tc>
      </w:tr>
      <w:tr w:rsidR="00D16D7D" w:rsidRPr="00C67B79" w:rsidTr="00C16234">
        <w:tblPrEx>
          <w:tblCellMar>
            <w:right w:w="96"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памяти жертв ДТП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92"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Третье воскресенье ноября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96" w:type="dxa"/>
          </w:tblCellMar>
        </w:tblPrEx>
        <w:trPr>
          <w:trHeight w:val="1824"/>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9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Матери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6"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25 ноября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96"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10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Героев Отечества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2"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9 декабря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96"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11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7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Конституции России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2"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12 декабря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96" w:type="dxa"/>
          </w:tblCellMar>
        </w:tblPrEx>
        <w:trPr>
          <w:trHeight w:val="1824"/>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12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Защитника Отечества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7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23 февраля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96"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13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Международный женский день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8 марта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96"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14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присоединения Крыма к России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18 марта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96" w:type="dxa"/>
          </w:tblCellMar>
        </w:tblPrEx>
        <w:trPr>
          <w:trHeight w:val="1272"/>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15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Всемирный День театра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27 марта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w:t>
            </w:r>
          </w:p>
        </w:tc>
      </w:tr>
      <w:tr w:rsidR="00D16D7D" w:rsidRPr="00C67B79" w:rsidTr="00C16234">
        <w:tblPrEx>
          <w:tblCellMar>
            <w:right w:w="115" w:type="dxa"/>
          </w:tblCellMar>
        </w:tblPrEx>
        <w:trPr>
          <w:trHeight w:val="715"/>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9" w:line="240" w:lineRule="auto"/>
              <w:ind w:left="0" w:firstLine="0"/>
              <w:jc w:val="left"/>
              <w:rPr>
                <w:rFonts w:ascii="Calibri" w:eastAsia="Calibri" w:hAnsi="Calibri" w:cs="Calibri"/>
                <w:color w:val="auto"/>
                <w:sz w:val="24"/>
                <w:szCs w:val="24"/>
              </w:rPr>
            </w:pPr>
            <w:r w:rsidRPr="00C67B79">
              <w:rPr>
                <w:color w:val="auto"/>
                <w:sz w:val="24"/>
                <w:szCs w:val="24"/>
              </w:rPr>
              <w:t xml:space="preserve">общественными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объединениями </w:t>
            </w:r>
          </w:p>
        </w:tc>
      </w:tr>
      <w:tr w:rsidR="00D16D7D" w:rsidRPr="00C67B79" w:rsidTr="00C16234">
        <w:tblPrEx>
          <w:tblCellMar>
            <w:right w:w="115" w:type="dxa"/>
          </w:tblCellMar>
        </w:tblPrEx>
        <w:trPr>
          <w:trHeight w:val="1825"/>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16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7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Единый день профориентации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5"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3-я неделя марта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115"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17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Всемирный День здоровья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7 апреля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115"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18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космонавтики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6"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12 апреля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115" w:type="dxa"/>
          </w:tblCellMar>
        </w:tblPrEx>
        <w:trPr>
          <w:trHeight w:val="1824"/>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19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7"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Праздник весны и труда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1 мая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24"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детскими общественными объединениями </w:t>
            </w:r>
          </w:p>
        </w:tc>
      </w:tr>
      <w:tr w:rsidR="00D16D7D" w:rsidRPr="00C67B79" w:rsidTr="00C16234">
        <w:tblPrEx>
          <w:tblCellMar>
            <w:right w:w="115"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lastRenderedPageBreak/>
              <w:t xml:space="preserve">20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8"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Победы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9 мая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115" w:type="dxa"/>
          </w:tblCellMar>
        </w:tblPrEx>
        <w:trPr>
          <w:trHeight w:val="1824"/>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21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7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защиты детей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2"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1 июня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115"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22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6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День молодежи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3"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27 июня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3" w:line="276"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115" w:type="dxa"/>
          </w:tblCellMar>
        </w:tblPrEx>
        <w:trPr>
          <w:trHeight w:val="994"/>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23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семьи, любви и верности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 июля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tc>
      </w:tr>
      <w:tr w:rsidR="00D16D7D" w:rsidRPr="00C67B79" w:rsidTr="00C16234">
        <w:tblPrEx>
          <w:tblCellMar>
            <w:right w:w="115" w:type="dxa"/>
          </w:tblCellMar>
        </w:tblPrEx>
        <w:trPr>
          <w:trHeight w:val="1820"/>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24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74" w:line="240" w:lineRule="auto"/>
              <w:ind w:left="0" w:firstLine="0"/>
              <w:jc w:val="left"/>
              <w:rPr>
                <w:rFonts w:ascii="Calibri" w:eastAsia="Calibri" w:hAnsi="Calibri" w:cs="Calibri"/>
                <w:color w:val="auto"/>
                <w:sz w:val="24"/>
                <w:szCs w:val="24"/>
              </w:rPr>
            </w:pPr>
            <w:r w:rsidRPr="00C67B79">
              <w:rPr>
                <w:color w:val="auto"/>
                <w:sz w:val="24"/>
                <w:szCs w:val="24"/>
              </w:rPr>
              <w:t xml:space="preserve">День физкультурника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194"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13 августа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(2-ая суббота августа)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r w:rsidR="00D16D7D" w:rsidRPr="00C67B79" w:rsidTr="00C16234">
        <w:tblPrEx>
          <w:tblCellMar>
            <w:right w:w="115" w:type="dxa"/>
          </w:tblCellMar>
        </w:tblPrEx>
        <w:trPr>
          <w:trHeight w:val="1824"/>
        </w:trPr>
        <w:tc>
          <w:tcPr>
            <w:tcW w:w="844"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25 </w:t>
            </w:r>
          </w:p>
        </w:tc>
        <w:tc>
          <w:tcPr>
            <w:tcW w:w="353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9"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День Государственного флага Российской Федерации </w:t>
            </w:r>
          </w:p>
        </w:tc>
        <w:tc>
          <w:tcPr>
            <w:tcW w:w="1052"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p>
          <w:p w:rsidR="00D16D7D" w:rsidRPr="00C67B79" w:rsidRDefault="00D16D7D" w:rsidP="00104C83">
            <w:pPr>
              <w:spacing w:after="157" w:line="240" w:lineRule="auto"/>
              <w:ind w:left="0" w:firstLine="0"/>
              <w:jc w:val="left"/>
              <w:rPr>
                <w:rFonts w:ascii="Calibri" w:eastAsia="Calibri" w:hAnsi="Calibri" w:cs="Calibri"/>
                <w:color w:val="auto"/>
                <w:sz w:val="24"/>
                <w:szCs w:val="24"/>
              </w:rPr>
            </w:pPr>
            <w:r w:rsidRPr="00C67B79">
              <w:rPr>
                <w:rFonts w:ascii="Arial" w:eastAsia="Arial" w:hAnsi="Arial" w:cs="Arial"/>
                <w:i/>
                <w:color w:val="auto"/>
                <w:sz w:val="24"/>
                <w:szCs w:val="24"/>
              </w:rPr>
              <w:t xml:space="preserve"> </w:t>
            </w:r>
            <w:r w:rsidRPr="00C67B79">
              <w:rPr>
                <w:color w:val="auto"/>
                <w:sz w:val="24"/>
                <w:szCs w:val="24"/>
              </w:rPr>
              <w:t xml:space="preserve">22 августа </w:t>
            </w:r>
          </w:p>
        </w:tc>
        <w:tc>
          <w:tcPr>
            <w:tcW w:w="2680" w:type="dxa"/>
            <w:tcBorders>
              <w:top w:val="single" w:sz="6" w:space="0" w:color="000000"/>
              <w:left w:val="single" w:sz="6" w:space="0" w:color="000000"/>
              <w:bottom w:val="single" w:sz="6" w:space="0" w:color="000000"/>
              <w:right w:val="single" w:sz="6" w:space="0" w:color="000000"/>
            </w:tcBorders>
          </w:tcPr>
          <w:p w:rsidR="00D16D7D" w:rsidRPr="00C67B79" w:rsidRDefault="00D16D7D" w:rsidP="00104C83">
            <w:pPr>
              <w:spacing w:after="0" w:line="278" w:lineRule="auto"/>
              <w:ind w:left="0" w:firstLine="0"/>
              <w:jc w:val="left"/>
              <w:rPr>
                <w:rFonts w:ascii="Calibri" w:eastAsia="Calibri" w:hAnsi="Calibri" w:cs="Calibri"/>
                <w:color w:val="auto"/>
                <w:sz w:val="24"/>
                <w:szCs w:val="24"/>
              </w:rPr>
            </w:pPr>
            <w:r w:rsidRPr="00C67B79">
              <w:rPr>
                <w:color w:val="auto"/>
                <w:sz w:val="24"/>
                <w:szCs w:val="24"/>
              </w:rPr>
              <w:t xml:space="preserve">Классные руководители советник директора по воспитанию и по </w:t>
            </w:r>
          </w:p>
          <w:p w:rsidR="00D16D7D" w:rsidRPr="00C67B79" w:rsidRDefault="00D16D7D" w:rsidP="00104C83">
            <w:pPr>
              <w:spacing w:after="0" w:line="240" w:lineRule="auto"/>
              <w:ind w:left="0" w:firstLine="0"/>
              <w:jc w:val="left"/>
              <w:rPr>
                <w:rFonts w:ascii="Calibri" w:eastAsia="Calibri" w:hAnsi="Calibri" w:cs="Calibri"/>
                <w:color w:val="auto"/>
                <w:sz w:val="24"/>
                <w:szCs w:val="24"/>
              </w:rPr>
            </w:pPr>
            <w:r w:rsidRPr="00C67B79">
              <w:rPr>
                <w:color w:val="auto"/>
                <w:sz w:val="24"/>
                <w:szCs w:val="24"/>
              </w:rPr>
              <w:t xml:space="preserve">взаимодействию с детскими общественными объединениями </w:t>
            </w:r>
          </w:p>
        </w:tc>
      </w:tr>
    </w:tbl>
    <w:p w:rsidR="00D16D7D" w:rsidRPr="00C67B79" w:rsidRDefault="00D16D7D" w:rsidP="00104C83">
      <w:pPr>
        <w:spacing w:after="0" w:line="259" w:lineRule="auto"/>
        <w:ind w:left="0" w:firstLine="0"/>
        <w:jc w:val="left"/>
        <w:rPr>
          <w:rFonts w:ascii="Calibri" w:eastAsia="Calibri" w:hAnsi="Calibri" w:cs="Calibri"/>
          <w:color w:val="auto"/>
          <w:sz w:val="24"/>
          <w:szCs w:val="24"/>
        </w:rPr>
      </w:pPr>
      <w:r w:rsidRPr="00C67B79">
        <w:rPr>
          <w:color w:val="auto"/>
          <w:sz w:val="24"/>
          <w:szCs w:val="24"/>
        </w:rPr>
        <w:t xml:space="preserve"> </w:t>
      </w:r>
    </w:p>
    <w:p w:rsidR="0077772D" w:rsidRPr="00C67B79" w:rsidRDefault="00D61268" w:rsidP="00104C83">
      <w:pPr>
        <w:pStyle w:val="a3"/>
        <w:spacing w:before="0" w:beforeAutospacing="0" w:after="0" w:afterAutospacing="0"/>
        <w:rPr>
          <w:b/>
        </w:rPr>
      </w:pPr>
      <w:r w:rsidRPr="00C67B79">
        <w:rPr>
          <w:b/>
        </w:rPr>
        <w:t xml:space="preserve">3.5 </w:t>
      </w:r>
      <w:r w:rsidR="0077772D" w:rsidRPr="00C67B79">
        <w:rPr>
          <w:b/>
        </w:rPr>
        <w:t>Система условий реализации программы основного общего образования</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 достижение планируемых результатов освоения программы основного общего образования, в том числе адаптирова;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w:t>
      </w:r>
      <w:r w:rsidRPr="00C67B79">
        <w:rPr>
          <w:color w:val="auto"/>
          <w:sz w:val="24"/>
          <w:szCs w:val="24"/>
        </w:rPr>
        <w:lastRenderedPageBreak/>
        <w:t xml:space="preserve">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участие обучающихся, родителей (законных представителей) несовершеннолетних обучающихся и педагогических работ- 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включение обучающихся в процессы преобразования внешней социальной среды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(населенного пункта, муниципального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эффективное использования профессионального и творческого потенциала педагогических и руководящих работников Организации, повышения их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профессиональной, коммуникативной, информационной и правовой компетентности;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эффективное управления Организацией с использованием ИКТ, современных механизмов финансирования реализации программ основного общего образования. </w:t>
      </w:r>
    </w:p>
    <w:p w:rsidR="0077772D" w:rsidRPr="00B46836" w:rsidRDefault="00B46836" w:rsidP="00104C83">
      <w:pPr>
        <w:spacing w:after="0" w:line="240" w:lineRule="auto"/>
        <w:ind w:left="0" w:firstLine="0"/>
        <w:rPr>
          <w:b/>
          <w:color w:val="auto"/>
          <w:sz w:val="24"/>
          <w:szCs w:val="24"/>
        </w:rPr>
      </w:pPr>
      <w:r>
        <w:rPr>
          <w:b/>
          <w:color w:val="auto"/>
          <w:sz w:val="24"/>
          <w:szCs w:val="24"/>
        </w:rPr>
        <w:t>3.5.1. Кадровые условия</w:t>
      </w:r>
      <w:r w:rsidR="0077772D" w:rsidRPr="00B46836">
        <w:rPr>
          <w:b/>
          <w:color w:val="auto"/>
          <w:sz w:val="24"/>
          <w:szCs w:val="24"/>
        </w:rPr>
        <w:t xml:space="preserve"> реализации </w:t>
      </w:r>
      <w:r>
        <w:rPr>
          <w:b/>
          <w:color w:val="auto"/>
          <w:sz w:val="24"/>
          <w:szCs w:val="24"/>
        </w:rPr>
        <w:t xml:space="preserve">федеральной </w:t>
      </w:r>
      <w:r w:rsidR="0077772D" w:rsidRPr="00B46836">
        <w:rPr>
          <w:b/>
          <w:color w:val="auto"/>
          <w:sz w:val="24"/>
          <w:szCs w:val="24"/>
        </w:rPr>
        <w:t xml:space="preserve">образовательной программы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Обеспеченность кадровыми условиями включает в себя: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укомплектованность образовательной организации педагогическими, руководящими и иными работниками;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 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w:t>
      </w:r>
    </w:p>
    <w:tbl>
      <w:tblPr>
        <w:tblStyle w:val="TableGrid1"/>
        <w:tblW w:w="9777" w:type="dxa"/>
        <w:tblInd w:w="-284" w:type="dxa"/>
        <w:tblCellMar>
          <w:top w:w="9" w:type="dxa"/>
          <w:left w:w="5" w:type="dxa"/>
          <w:bottom w:w="6" w:type="dxa"/>
          <w:right w:w="77" w:type="dxa"/>
        </w:tblCellMar>
        <w:tblLook w:val="04A0" w:firstRow="1" w:lastRow="0" w:firstColumn="1" w:lastColumn="0" w:noHBand="0" w:noVBand="1"/>
      </w:tblPr>
      <w:tblGrid>
        <w:gridCol w:w="2511"/>
        <w:gridCol w:w="2525"/>
        <w:gridCol w:w="2316"/>
        <w:gridCol w:w="2425"/>
      </w:tblGrid>
      <w:tr w:rsidR="0077772D" w:rsidRPr="00C67B79" w:rsidTr="00AC2262">
        <w:trPr>
          <w:trHeight w:val="1699"/>
        </w:trPr>
        <w:tc>
          <w:tcPr>
            <w:tcW w:w="2511"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Категория работников </w:t>
            </w:r>
          </w:p>
        </w:tc>
        <w:tc>
          <w:tcPr>
            <w:tcW w:w="2525" w:type="dxa"/>
            <w:tcBorders>
              <w:top w:val="single" w:sz="4" w:space="0" w:color="231F20"/>
              <w:left w:val="single" w:sz="4" w:space="0" w:color="231F20"/>
              <w:bottom w:val="single" w:sz="4" w:space="0" w:color="231F20"/>
              <w:right w:val="single" w:sz="4" w:space="0" w:color="231F2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Подтверждение уровня квалификации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документами об образовании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(профессиональной переподготовке) (%) </w:t>
            </w:r>
          </w:p>
        </w:tc>
        <w:tc>
          <w:tcPr>
            <w:tcW w:w="4741" w:type="dxa"/>
            <w:gridSpan w:val="2"/>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Подтверждение уровня квалификации результатами аттестации </w:t>
            </w:r>
          </w:p>
        </w:tc>
      </w:tr>
      <w:tr w:rsidR="0077772D" w:rsidRPr="00C67B79" w:rsidTr="00AC2262">
        <w:trPr>
          <w:trHeight w:val="1064"/>
        </w:trPr>
        <w:tc>
          <w:tcPr>
            <w:tcW w:w="2511"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 </w:t>
            </w:r>
          </w:p>
        </w:tc>
        <w:tc>
          <w:tcPr>
            <w:tcW w:w="25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c>
          <w:tcPr>
            <w:tcW w:w="2316"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Соответствие занимаемой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должности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c>
          <w:tcPr>
            <w:tcW w:w="24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Квалификационная категория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AC2262">
        <w:trPr>
          <w:trHeight w:val="612"/>
        </w:trPr>
        <w:tc>
          <w:tcPr>
            <w:tcW w:w="2511" w:type="dxa"/>
            <w:tcBorders>
              <w:top w:val="single" w:sz="4" w:space="0" w:color="231F20"/>
              <w:left w:val="single" w:sz="4" w:space="0" w:color="231F20"/>
              <w:bottom w:val="single" w:sz="4" w:space="0" w:color="231F20"/>
              <w:right w:val="single" w:sz="4" w:space="0" w:color="231F2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Педагогические работники </w:t>
            </w:r>
          </w:p>
        </w:tc>
        <w:tc>
          <w:tcPr>
            <w:tcW w:w="25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41</w:t>
            </w:r>
          </w:p>
        </w:tc>
        <w:tc>
          <w:tcPr>
            <w:tcW w:w="2316"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100 </w:t>
            </w:r>
          </w:p>
        </w:tc>
        <w:tc>
          <w:tcPr>
            <w:tcW w:w="24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98 </w:t>
            </w:r>
          </w:p>
        </w:tc>
      </w:tr>
      <w:tr w:rsidR="0077772D" w:rsidRPr="00C67B79" w:rsidTr="00AC2262">
        <w:trPr>
          <w:trHeight w:val="610"/>
        </w:trPr>
        <w:tc>
          <w:tcPr>
            <w:tcW w:w="2511" w:type="dxa"/>
            <w:tcBorders>
              <w:top w:val="single" w:sz="4" w:space="0" w:color="231F20"/>
              <w:left w:val="single" w:sz="4" w:space="0" w:color="231F20"/>
              <w:bottom w:val="single" w:sz="4" w:space="0" w:color="231F20"/>
              <w:right w:val="single" w:sz="4" w:space="0" w:color="231F2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Руководящие работники </w:t>
            </w:r>
          </w:p>
        </w:tc>
        <w:tc>
          <w:tcPr>
            <w:tcW w:w="25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4 </w:t>
            </w:r>
          </w:p>
        </w:tc>
        <w:tc>
          <w:tcPr>
            <w:tcW w:w="2316"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100 </w:t>
            </w:r>
          </w:p>
        </w:tc>
        <w:tc>
          <w:tcPr>
            <w:tcW w:w="24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100 </w:t>
            </w:r>
          </w:p>
        </w:tc>
      </w:tr>
      <w:tr w:rsidR="0077772D" w:rsidRPr="00C67B79" w:rsidTr="00AC2262">
        <w:trPr>
          <w:trHeight w:val="612"/>
        </w:trPr>
        <w:tc>
          <w:tcPr>
            <w:tcW w:w="2511" w:type="dxa"/>
            <w:tcBorders>
              <w:top w:val="single" w:sz="4" w:space="0" w:color="231F20"/>
              <w:left w:val="single" w:sz="4" w:space="0" w:color="231F20"/>
              <w:bottom w:val="single" w:sz="4" w:space="0" w:color="231F20"/>
              <w:right w:val="single" w:sz="4" w:space="0" w:color="231F2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Иные работники </w:t>
            </w:r>
          </w:p>
        </w:tc>
        <w:tc>
          <w:tcPr>
            <w:tcW w:w="25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3 </w:t>
            </w:r>
          </w:p>
        </w:tc>
        <w:tc>
          <w:tcPr>
            <w:tcW w:w="2316"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100 </w:t>
            </w:r>
          </w:p>
        </w:tc>
        <w:tc>
          <w:tcPr>
            <w:tcW w:w="2425" w:type="dxa"/>
            <w:tcBorders>
              <w:top w:val="single" w:sz="4" w:space="0" w:color="231F20"/>
              <w:left w:val="single" w:sz="4" w:space="0" w:color="231F20"/>
              <w:bottom w:val="single" w:sz="4" w:space="0" w:color="231F20"/>
              <w:right w:val="single" w:sz="4"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bl>
    <w:p w:rsidR="0077772D" w:rsidRPr="00C67B79" w:rsidRDefault="0077772D" w:rsidP="00104C83">
      <w:pPr>
        <w:spacing w:after="0" w:line="240" w:lineRule="auto"/>
        <w:ind w:left="0" w:firstLine="0"/>
        <w:rPr>
          <w:color w:val="auto"/>
          <w:sz w:val="24"/>
          <w:szCs w:val="24"/>
        </w:rPr>
      </w:pP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При этом могут быть использованы различные образовательные организации, имеющие соответствующую лицензию.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Ожидаемый результат повышения квалификации — профессиональная готовность работников образования к реализации ФГОС ООО: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—обеспечение оптимального вхождения работников образования в систему ценностей современного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—овладение учебно-методическими и информационно-методическими ресурсами, необходимыми для успешного решения задач ФГОС ООО.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77772D" w:rsidRPr="00B46836" w:rsidRDefault="00B46836" w:rsidP="00104C83">
      <w:pPr>
        <w:spacing w:after="0" w:line="240" w:lineRule="auto"/>
        <w:ind w:left="0" w:firstLine="0"/>
        <w:rPr>
          <w:b/>
          <w:color w:val="auto"/>
          <w:sz w:val="24"/>
          <w:szCs w:val="24"/>
        </w:rPr>
      </w:pPr>
      <w:r w:rsidRPr="00B46836">
        <w:rPr>
          <w:b/>
          <w:color w:val="auto"/>
          <w:sz w:val="24"/>
          <w:szCs w:val="24"/>
        </w:rPr>
        <w:t>3.</w:t>
      </w:r>
      <w:r>
        <w:rPr>
          <w:b/>
          <w:color w:val="auto"/>
          <w:sz w:val="24"/>
          <w:szCs w:val="24"/>
        </w:rPr>
        <w:t>5.2. Психолого-педагогические условия</w:t>
      </w:r>
      <w:r w:rsidR="0077772D" w:rsidRPr="00B46836">
        <w:rPr>
          <w:b/>
          <w:color w:val="auto"/>
          <w:sz w:val="24"/>
          <w:szCs w:val="24"/>
        </w:rPr>
        <w:t xml:space="preserve"> реализации основной образовательной программы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w:t>
      </w:r>
      <w:r w:rsidRPr="00C67B79">
        <w:rPr>
          <w:color w:val="auto"/>
          <w:sz w:val="24"/>
          <w:szCs w:val="24"/>
        </w:rPr>
        <w:lastRenderedPageBreak/>
        <w:t xml:space="preserve">реализации основной образовательной программы  основного общего образования, в частности: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педагогической компетентности работников Организации и родителей (законных представителей) несовершеннолетних обучающихся;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профилактику формирования у обучающихся девиантных форм поведения, агрессии и повышенной тревожности.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образовательной организации психолого-педагогическое со- провождение реализации программы основного общего образования осуществляется квалифицированными специалистами: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—педагогом-психологом (2 педагога-психолога);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—социальным  педагогом  (1 социальный педагог). 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и развитие психолого-педагогической компетентности;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—сохранение и укрепление психологического благополучия и психического здоровья обучающихся;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—поддержка и сопровождение детско-родительских отношений;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ценности здоровья и безопасного образа жизни;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—дифференциация и индивидуализация обучения и воспитания с учетом особенностей когнитивного и эмоционального развития обучающихся;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—создание условий для последующего профессионального самоопределения;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коммуникативных навыков в разновозрастной среде и среде сверстников;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—поддержка детских объединений, ученического самоуправления;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психологической культуры поведения в информационной среде;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—развитие психологической культуры в области использования ИКТ;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—обучающихся, испытывающих трудности в освоении программы основного общего образования, развитии и социальной адаптации (указать при наличии);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—обучающихся, проявляющих  индивидуальные  способности, и одаренных (указать при наличии);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—родителей (законных представителей) несовершеннолетних обучающихся (указать при наличии).</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(краткое описание диагностических процедур, методик, графика проведения — при наличии)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(расписание консультаций и сотрудников, уполномоченных их проводить)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(план-график проведения мероприятий — при наличии) </w:t>
      </w:r>
    </w:p>
    <w:p w:rsidR="0077772D" w:rsidRPr="00C67B79" w:rsidRDefault="00B46836" w:rsidP="00104C83">
      <w:pPr>
        <w:spacing w:after="0" w:line="240" w:lineRule="auto"/>
        <w:ind w:left="0" w:firstLine="0"/>
        <w:rPr>
          <w:color w:val="auto"/>
          <w:sz w:val="24"/>
          <w:szCs w:val="24"/>
        </w:rPr>
      </w:pPr>
      <w:r w:rsidRPr="00B46836">
        <w:rPr>
          <w:b/>
          <w:color w:val="auto"/>
          <w:sz w:val="24"/>
          <w:szCs w:val="24"/>
        </w:rPr>
        <w:t>3.</w:t>
      </w:r>
      <w:r w:rsidR="0077772D" w:rsidRPr="00B46836">
        <w:rPr>
          <w:b/>
          <w:color w:val="auto"/>
          <w:sz w:val="24"/>
          <w:szCs w:val="24"/>
        </w:rPr>
        <w:t xml:space="preserve">5.3. Финансово-экономические условия реализации </w:t>
      </w:r>
      <w:r>
        <w:rPr>
          <w:b/>
          <w:color w:val="auto"/>
          <w:sz w:val="24"/>
          <w:szCs w:val="24"/>
        </w:rPr>
        <w:t xml:space="preserve">федеральной </w:t>
      </w:r>
      <w:r w:rsidR="0077772D" w:rsidRPr="00B46836">
        <w:rPr>
          <w:b/>
          <w:color w:val="auto"/>
          <w:sz w:val="24"/>
          <w:szCs w:val="24"/>
        </w:rPr>
        <w:t>образовательной программы основного общего образования</w:t>
      </w:r>
      <w:r w:rsidR="0077772D"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расходы на оплату труда работников, участвующих в разработке и реализации образовательной программы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расходы на приобретение учебников и учебных пособий, средств обучения;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прочие расходы (за исключением расходов на содержание зданий и оплату коммунальных услуг, осуществляемых из местных бюджетов).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 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w:t>
      </w:r>
      <w:r w:rsidRPr="00C67B79">
        <w:rPr>
          <w:color w:val="auto"/>
          <w:sz w:val="24"/>
          <w:szCs w:val="24"/>
        </w:rPr>
        <w:lastRenderedPageBreak/>
        <w:t xml:space="preserve">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Образовательная организация самостоятельно определяет: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соотношение базовой и стимулирующей части фонда оплаты труда;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соотношение общей и специальной частей внутри базовой части фонда оплаты труда;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Взаимодействие осуществляется: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273-ФЗ «Об образовании в Российской Федерации» (ст. 2, п. 10).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w:t>
      </w:r>
      <w:r w:rsidRPr="00C67B79">
        <w:rPr>
          <w:color w:val="auto"/>
          <w:sz w:val="24"/>
          <w:szCs w:val="24"/>
        </w:rPr>
        <w:lastRenderedPageBreak/>
        <w:t xml:space="preserve">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65811)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Федерации» (ст. 2, п. 10).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Материально-техническое и учебно-методическое обеспечение программы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Информационно-образовательная среда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компонентами ИОС образовательной организации являются: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учебно-наглядные пособия (средства натурного фонда, модели, печатные, экраннозвуковые средства, мультимедийные средства);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 -     информационно-телекоммуникационная    инфраструктура;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технические </w:t>
      </w:r>
      <w:r w:rsidRPr="00C67B79">
        <w:rPr>
          <w:color w:val="auto"/>
          <w:sz w:val="24"/>
          <w:szCs w:val="24"/>
        </w:rPr>
        <w:tab/>
        <w:t xml:space="preserve">средства, </w:t>
      </w:r>
      <w:r w:rsidRPr="00C67B79">
        <w:rPr>
          <w:color w:val="auto"/>
          <w:sz w:val="24"/>
          <w:szCs w:val="24"/>
        </w:rPr>
        <w:tab/>
        <w:t xml:space="preserve">обеспечивающие </w:t>
      </w:r>
      <w:r w:rsidRPr="00C67B79">
        <w:rPr>
          <w:color w:val="auto"/>
          <w:sz w:val="24"/>
          <w:szCs w:val="24"/>
        </w:rPr>
        <w:tab/>
        <w:t xml:space="preserve">функционирование </w:t>
      </w:r>
      <w:r w:rsidRPr="00C67B79">
        <w:rPr>
          <w:color w:val="auto"/>
          <w:sz w:val="24"/>
          <w:szCs w:val="24"/>
        </w:rPr>
        <w:tab/>
        <w:t>информационно-</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образовательной среды;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программные инструменты, обеспечивающие функционирование информационнообразовательной среды;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служба технической поддержки функционирования информационно-образовательной среды.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ИОС образовательной организации предоставляет для участников образовательного процесса возможность: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формирования у обучающихся опыта самостоятельной образовательной и общественной деятельности;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формирования у обучающихся экологической грамотности, навыков здорового и безопасного для человека и окружающей его среды образа жизни;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использования в образовательной деятельности современных образовательных технологий, направленных в том числе на воспитание обучающихся;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эффективного управления организацией с использованием ИКТ, современных механизмов финансирования.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Электронная информационно-образовательная среда организации обеспечивает: -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(указывается сайт (портал), где размещена соответствующая информация);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формирование и хранение электронного портфолио обучающегося, в том числе его работ и оценок за эти работы;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взаимодействие между участниками образовательного процесса, в том числе синхронные и (или) асинхронные взаимодействия посредством Интернета.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Электронная </w:t>
      </w:r>
      <w:r w:rsidRPr="00C67B79">
        <w:rPr>
          <w:color w:val="auto"/>
          <w:sz w:val="24"/>
          <w:szCs w:val="24"/>
        </w:rPr>
        <w:tab/>
        <w:t xml:space="preserve">информационно-образовательная </w:t>
      </w:r>
      <w:r w:rsidRPr="00C67B79">
        <w:rPr>
          <w:color w:val="auto"/>
          <w:sz w:val="24"/>
          <w:szCs w:val="24"/>
        </w:rPr>
        <w:tab/>
        <w:t xml:space="preserve">среда </w:t>
      </w:r>
      <w:r w:rsidRPr="00C67B79">
        <w:rPr>
          <w:color w:val="auto"/>
          <w:sz w:val="24"/>
          <w:szCs w:val="24"/>
        </w:rPr>
        <w:tab/>
        <w:t xml:space="preserve">позволяет </w:t>
      </w:r>
      <w:r w:rsidRPr="00C67B79">
        <w:rPr>
          <w:color w:val="auto"/>
          <w:sz w:val="24"/>
          <w:szCs w:val="24"/>
        </w:rPr>
        <w:tab/>
        <w:t xml:space="preserve">обучающимся осуществить: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поиск и получение информации в локальной сети организации и Глобальной сети — Интернете в соответствии с учебной задачей;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обработку информации для выступления с аудио-, видео- и графическим сопровождением;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размещение продуктов познавательной, исследовательской и творческой деятельности в сети образовательной организации и Интернете;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выпуск школьных печатных изданий, радиопередач;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участие в массовых мероприятиях (конференциях, собраниях, представлениях, праздниках), обеспеченных озвучиванием, освещением и мультимедиа сопровождением.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w:t>
      </w:r>
      <w:r w:rsidRPr="00C67B79">
        <w:rPr>
          <w:color w:val="auto"/>
          <w:sz w:val="24"/>
          <w:szCs w:val="24"/>
        </w:rPr>
        <w:lastRenderedPageBreak/>
        <w:t xml:space="preserve">доступ к информационно-телекоммуникационной Сети как на территории организации, так и вне ее.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Функционирование электронной информационно-образовательной среды соответствует законодательству Российской Федерации.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Характеристика информационно-образовательной среды образовательной организации по направлениям отражено в таблице (см. таблицу)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1  Федеральный закон «Об информации, информационных технологиях и о защите информации» от 27.07.2006 N 149-ФЗ (последняя редакция)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Федеральный закон «О персональных данных» от 27.07.2006 N 152- ФЗ (последняя редакция)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Федеральный закон «О защите детей от информации,  причиняющей вред их здоровью и развитию» от 29.12.2010 N 436-ФЗ (последняя редакция)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Приказ Минобрнауки России «Об утверждении Порядка применения организациями, осуществляющими </w:t>
      </w:r>
      <w:r w:rsidRPr="00C67B79">
        <w:rPr>
          <w:color w:val="auto"/>
          <w:sz w:val="24"/>
          <w:szCs w:val="24"/>
        </w:rPr>
        <w:tab/>
        <w:t xml:space="preserve">образовательную </w:t>
      </w:r>
      <w:r w:rsidRPr="00C67B79">
        <w:rPr>
          <w:color w:val="auto"/>
          <w:sz w:val="24"/>
          <w:szCs w:val="24"/>
        </w:rPr>
        <w:tab/>
        <w:t xml:space="preserve">деятельность, </w:t>
      </w:r>
      <w:r w:rsidRPr="00C67B79">
        <w:rPr>
          <w:color w:val="auto"/>
          <w:sz w:val="24"/>
          <w:szCs w:val="24"/>
        </w:rPr>
        <w:tab/>
        <w:t xml:space="preserve">электронного </w:t>
      </w:r>
      <w:r w:rsidRPr="00C67B79">
        <w:rPr>
          <w:color w:val="auto"/>
          <w:sz w:val="24"/>
          <w:szCs w:val="24"/>
        </w:rPr>
        <w:tab/>
        <w:t xml:space="preserve">обучения, дистанционных образовательных технологий при реализации образовательных программ» от 23.08.2017 № 816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Характеристика информационно-образовательной среды </w:t>
      </w:r>
    </w:p>
    <w:tbl>
      <w:tblPr>
        <w:tblStyle w:val="TableGrid1"/>
        <w:tblW w:w="9626" w:type="dxa"/>
        <w:tblInd w:w="5" w:type="dxa"/>
        <w:tblCellMar>
          <w:top w:w="12" w:type="dxa"/>
          <w:left w:w="108" w:type="dxa"/>
          <w:bottom w:w="7" w:type="dxa"/>
          <w:right w:w="55" w:type="dxa"/>
        </w:tblCellMar>
        <w:tblLook w:val="04A0" w:firstRow="1" w:lastRow="0" w:firstColumn="1" w:lastColumn="0" w:noHBand="0" w:noVBand="1"/>
      </w:tblPr>
      <w:tblGrid>
        <w:gridCol w:w="1261"/>
        <w:gridCol w:w="4611"/>
        <w:gridCol w:w="1877"/>
        <w:gridCol w:w="1877"/>
      </w:tblGrid>
      <w:tr w:rsidR="0077772D" w:rsidRPr="00C67B79" w:rsidTr="00B46836">
        <w:trPr>
          <w:trHeight w:val="2441"/>
        </w:trPr>
        <w:tc>
          <w:tcPr>
            <w:tcW w:w="1276" w:type="dxa"/>
            <w:tcBorders>
              <w:top w:val="single" w:sz="4" w:space="0" w:color="000000"/>
              <w:left w:val="single" w:sz="6" w:space="0" w:color="231F2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п/п </w:t>
            </w:r>
          </w:p>
        </w:tc>
        <w:tc>
          <w:tcPr>
            <w:tcW w:w="4633"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Компоненты информационно- образовательной среды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Наличие компонентов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ИОС </w:t>
            </w:r>
          </w:p>
        </w:tc>
        <w:tc>
          <w:tcPr>
            <w:tcW w:w="1832" w:type="dxa"/>
            <w:tcBorders>
              <w:top w:val="single" w:sz="6" w:space="0" w:color="231F20"/>
              <w:left w:val="single" w:sz="4" w:space="0" w:color="000000"/>
              <w:bottom w:val="single" w:sz="6" w:space="0" w:color="231F20"/>
              <w:right w:val="single" w:sz="4" w:space="0" w:color="00000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Сроки создания условий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соответствии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 требованиями ФГОС (в случае полного или частично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отсутствия обеспеченности) </w:t>
            </w:r>
          </w:p>
        </w:tc>
      </w:tr>
      <w:tr w:rsidR="0077772D" w:rsidRPr="00C67B79" w:rsidTr="00B46836">
        <w:trPr>
          <w:trHeight w:val="2307"/>
        </w:trPr>
        <w:tc>
          <w:tcPr>
            <w:tcW w:w="1276" w:type="dxa"/>
            <w:tcBorders>
              <w:top w:val="single" w:sz="4" w:space="0" w:color="000000"/>
              <w:left w:val="single" w:sz="6" w:space="0" w:color="231F2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1. </w:t>
            </w:r>
          </w:p>
        </w:tc>
        <w:tc>
          <w:tcPr>
            <w:tcW w:w="4633" w:type="dxa"/>
            <w:tcBorders>
              <w:top w:val="single" w:sz="6" w:space="0" w:color="231F20"/>
              <w:left w:val="single" w:sz="4" w:space="0" w:color="000000"/>
              <w:bottom w:val="single" w:sz="6" w:space="0" w:color="231F20"/>
              <w:right w:val="single" w:sz="4" w:space="0" w:color="00000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Учебники в печатной и  (или)  электронной  форме по каждому предмету, курсу, модулю обязательной части учебного плана ООП ООО в расчете не менее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одного экземпляра учебника по предмету обязательной части учебного плана на одного обучающегося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tc>
        <w:tc>
          <w:tcPr>
            <w:tcW w:w="1832" w:type="dxa"/>
            <w:tcBorders>
              <w:top w:val="single" w:sz="6" w:space="0" w:color="231F2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2720"/>
        </w:trPr>
        <w:tc>
          <w:tcPr>
            <w:tcW w:w="1276" w:type="dxa"/>
            <w:tcBorders>
              <w:top w:val="single" w:sz="6" w:space="0" w:color="231F20"/>
              <w:left w:val="single" w:sz="6" w:space="0" w:color="231F2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2. </w:t>
            </w:r>
          </w:p>
        </w:tc>
        <w:tc>
          <w:tcPr>
            <w:tcW w:w="4633"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1613"/>
        </w:trPr>
        <w:tc>
          <w:tcPr>
            <w:tcW w:w="1276"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3. </w:t>
            </w:r>
          </w:p>
        </w:tc>
        <w:tc>
          <w:tcPr>
            <w:tcW w:w="4633"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имеется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3327"/>
        </w:trPr>
        <w:tc>
          <w:tcPr>
            <w:tcW w:w="1276" w:type="dxa"/>
            <w:tcBorders>
              <w:top w:val="single" w:sz="6" w:space="0" w:color="231F20"/>
              <w:left w:val="single" w:sz="6" w:space="0" w:color="231F20"/>
              <w:bottom w:val="single" w:sz="6" w:space="0" w:color="231F20"/>
              <w:right w:val="single" w:sz="6" w:space="0" w:color="231F2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4. </w:t>
            </w:r>
          </w:p>
        </w:tc>
        <w:tc>
          <w:tcPr>
            <w:tcW w:w="4633" w:type="dxa"/>
            <w:tcBorders>
              <w:top w:val="single" w:sz="6" w:space="0" w:color="231F20"/>
              <w:left w:val="single" w:sz="6" w:space="0" w:color="231F2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Учебно-наглядные пособия (средства обучения):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 модели разных видов;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печатные средства (демонстрационные: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таблицы, репродукции портретов и картин, альбомы изобразительного материала и др.; раздаточные: дидакти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2412"/>
        </w:trPr>
        <w:tc>
          <w:tcPr>
            <w:tcW w:w="1276" w:type="dxa"/>
            <w:tcBorders>
              <w:top w:val="single" w:sz="4" w:space="0" w:color="000000"/>
              <w:left w:val="single" w:sz="6" w:space="0" w:color="231F20"/>
              <w:bottom w:val="single" w:sz="6" w:space="0" w:color="231F20"/>
              <w:right w:val="single" w:sz="6" w:space="0" w:color="231F20"/>
            </w:tcBorders>
            <w:vAlign w:val="bottom"/>
          </w:tcPr>
          <w:p w:rsidR="0077772D" w:rsidRPr="00C67B79" w:rsidRDefault="0077772D" w:rsidP="00104C83">
            <w:pPr>
              <w:spacing w:after="0" w:line="240" w:lineRule="auto"/>
              <w:ind w:left="0" w:firstLine="0"/>
              <w:rPr>
                <w:color w:val="auto"/>
                <w:sz w:val="24"/>
                <w:szCs w:val="24"/>
              </w:rPr>
            </w:pPr>
          </w:p>
        </w:tc>
        <w:tc>
          <w:tcPr>
            <w:tcW w:w="4633" w:type="dxa"/>
            <w:tcBorders>
              <w:top w:val="single" w:sz="4" w:space="0" w:color="000000"/>
              <w:left w:val="single" w:sz="6" w:space="0" w:color="231F2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ческие карточки, пакеты-комплекты документальных материалов и др.); - экранно-звуковые (аудиокниги, фонохрестоматии, видеофильмы),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мультимедийные средства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(электронные приложения к учебникам, аудиозаписи, видеофильмы, электронные медиалекции, тренажеры, и др.) </w:t>
            </w:r>
          </w:p>
        </w:tc>
        <w:tc>
          <w:tcPr>
            <w:tcW w:w="1885" w:type="dxa"/>
            <w:tcBorders>
              <w:top w:val="single" w:sz="4" w:space="0" w:color="00000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p>
        </w:tc>
      </w:tr>
      <w:tr w:rsidR="0077772D" w:rsidRPr="00C67B79" w:rsidTr="00B46836">
        <w:trPr>
          <w:trHeight w:val="1141"/>
        </w:trPr>
        <w:tc>
          <w:tcPr>
            <w:tcW w:w="1276"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5. </w:t>
            </w:r>
          </w:p>
        </w:tc>
        <w:tc>
          <w:tcPr>
            <w:tcW w:w="4633" w:type="dxa"/>
            <w:tcBorders>
              <w:top w:val="single" w:sz="6" w:space="0" w:color="231F20"/>
              <w:left w:val="single" w:sz="4" w:space="0" w:color="000000"/>
              <w:bottom w:val="single" w:sz="6" w:space="0" w:color="231F20"/>
              <w:right w:val="single" w:sz="4" w:space="0" w:color="00000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Информационно-образовательные ресурсы Интернета (обеспечен доступ для всех участников образовательного процесса)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Доступ обеспечен 100%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876"/>
        </w:trPr>
        <w:tc>
          <w:tcPr>
            <w:tcW w:w="1276"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6. </w:t>
            </w:r>
          </w:p>
        </w:tc>
        <w:tc>
          <w:tcPr>
            <w:tcW w:w="4633" w:type="dxa"/>
            <w:tcBorders>
              <w:top w:val="single" w:sz="6" w:space="0" w:color="231F20"/>
              <w:left w:val="single" w:sz="4" w:space="0" w:color="000000"/>
              <w:bottom w:val="single" w:sz="6" w:space="0" w:color="231F20"/>
              <w:right w:val="single" w:sz="4" w:space="0" w:color="00000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Информационно-телекоммуникационная инфраструктура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Имеется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876"/>
        </w:trPr>
        <w:tc>
          <w:tcPr>
            <w:tcW w:w="1276"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7. </w:t>
            </w:r>
          </w:p>
        </w:tc>
        <w:tc>
          <w:tcPr>
            <w:tcW w:w="4633" w:type="dxa"/>
            <w:tcBorders>
              <w:top w:val="single" w:sz="6" w:space="0" w:color="231F20"/>
              <w:left w:val="single" w:sz="4" w:space="0" w:color="000000"/>
              <w:bottom w:val="single" w:sz="6" w:space="0" w:color="231F20"/>
              <w:right w:val="single" w:sz="4" w:space="0" w:color="00000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Технические средства, обеспечивающие функционирование информационнообразовательной среды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876"/>
        </w:trPr>
        <w:tc>
          <w:tcPr>
            <w:tcW w:w="1276"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8. </w:t>
            </w:r>
          </w:p>
        </w:tc>
        <w:tc>
          <w:tcPr>
            <w:tcW w:w="4633" w:type="dxa"/>
            <w:tcBorders>
              <w:top w:val="single" w:sz="6" w:space="0" w:color="231F20"/>
              <w:left w:val="single" w:sz="4" w:space="0" w:color="000000"/>
              <w:bottom w:val="single" w:sz="6" w:space="0" w:color="231F20"/>
              <w:right w:val="single" w:sz="4" w:space="0" w:color="00000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Программные инструменты, обеспечивающие функционирование информационно-образовательной среды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Имеются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r w:rsidR="0077772D" w:rsidRPr="00C67B79" w:rsidTr="00B46836">
        <w:trPr>
          <w:trHeight w:val="876"/>
        </w:trPr>
        <w:tc>
          <w:tcPr>
            <w:tcW w:w="1276" w:type="dxa"/>
            <w:tcBorders>
              <w:top w:val="single" w:sz="6" w:space="0" w:color="231F2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9. </w:t>
            </w:r>
          </w:p>
        </w:tc>
        <w:tc>
          <w:tcPr>
            <w:tcW w:w="4633" w:type="dxa"/>
            <w:tcBorders>
              <w:top w:val="single" w:sz="6" w:space="0" w:color="231F20"/>
              <w:left w:val="single" w:sz="4" w:space="0" w:color="000000"/>
              <w:bottom w:val="single" w:sz="6" w:space="0" w:color="231F20"/>
              <w:right w:val="single" w:sz="4" w:space="0" w:color="000000"/>
            </w:tcBorders>
            <w:vAlign w:val="bottom"/>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Служба технической поддержки функционирования информационнообразовательной среды </w:t>
            </w:r>
          </w:p>
        </w:tc>
        <w:tc>
          <w:tcPr>
            <w:tcW w:w="1885" w:type="dxa"/>
            <w:tcBorders>
              <w:top w:val="single" w:sz="6" w:space="0" w:color="231F20"/>
              <w:left w:val="single" w:sz="4" w:space="0" w:color="000000"/>
              <w:bottom w:val="single" w:sz="6" w:space="0" w:color="231F2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Имеется </w:t>
            </w:r>
          </w:p>
        </w:tc>
        <w:tc>
          <w:tcPr>
            <w:tcW w:w="1832" w:type="dxa"/>
            <w:tcBorders>
              <w:top w:val="single" w:sz="4" w:space="0" w:color="000000"/>
              <w:left w:val="single" w:sz="4" w:space="0" w:color="000000"/>
              <w:bottom w:val="single" w:sz="4" w:space="0" w:color="000000"/>
              <w:right w:val="single" w:sz="4" w:space="0" w:color="000000"/>
            </w:tcBorders>
          </w:tcPr>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 </w:t>
            </w:r>
          </w:p>
        </w:tc>
      </w:tr>
    </w:tbl>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Условия для функционирования информационно-образовательной среды могут быть созданы с использованием ресурсов иных организаций.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Материально-технические условия реализации основной образовательной программы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возможность </w:t>
      </w:r>
      <w:r w:rsidRPr="00C67B79">
        <w:rPr>
          <w:color w:val="auto"/>
          <w:sz w:val="24"/>
          <w:szCs w:val="24"/>
        </w:rPr>
        <w:tab/>
        <w:t xml:space="preserve">достижения </w:t>
      </w:r>
      <w:r w:rsidRPr="00C67B79">
        <w:rPr>
          <w:color w:val="auto"/>
          <w:sz w:val="24"/>
          <w:szCs w:val="24"/>
        </w:rPr>
        <w:tab/>
        <w:t xml:space="preserve">обучающимися </w:t>
      </w:r>
      <w:r w:rsidRPr="00C67B79">
        <w:rPr>
          <w:color w:val="auto"/>
          <w:sz w:val="24"/>
          <w:szCs w:val="24"/>
        </w:rPr>
        <w:tab/>
        <w:t xml:space="preserve">результатов </w:t>
      </w:r>
      <w:r w:rsidRPr="00C67B79">
        <w:rPr>
          <w:color w:val="auto"/>
          <w:sz w:val="24"/>
          <w:szCs w:val="24"/>
        </w:rPr>
        <w:tab/>
        <w:t xml:space="preserve">освоения </w:t>
      </w:r>
      <w:r w:rsidRPr="00C67B79">
        <w:rPr>
          <w:color w:val="auto"/>
          <w:sz w:val="24"/>
          <w:szCs w:val="24"/>
        </w:rPr>
        <w:tab/>
        <w:t xml:space="preserve">основной </w:t>
      </w:r>
    </w:p>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образовательной программы основного общего образования;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безопасность и комфортность организации учебного процесса;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образовательной организации закрепляются локальными актами перечни оснащения и оборудования, обеспечивающие учебный процесс.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СП 2.4.3648-20 «Санитарно-эпидемиологические требования к организациям воспитания и обучения, отдыха и оздоровления детей и молодежи»;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зональную структуру образовательной организации включены: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участки (территории) с целесообразным набором оснащенных зон;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входная зона;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библиотека с рабочими зонами: книгохранилищем, медиатекой, читальным залом; - актовый зал;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пищевой блок;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административные помещения;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санитарные узлы (туалеты);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помещения/ место для хранения уборочного инвентаря. Состав и площади помещений предоставляют условия для: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основного общего образования согласно избранным направлениям учебного плана в соответствии с ФГОС ООО;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организации режима труда и отдыха участников образовательного процесса; </w:t>
      </w:r>
    </w:p>
    <w:p w:rsidR="0077772D" w:rsidRPr="00C67B79" w:rsidRDefault="0077772D" w:rsidP="00104C83">
      <w:pPr>
        <w:spacing w:after="0" w:line="240" w:lineRule="auto"/>
        <w:ind w:left="0" w:firstLine="0"/>
        <w:rPr>
          <w:color w:val="auto"/>
          <w:sz w:val="24"/>
          <w:szCs w:val="24"/>
        </w:rPr>
      </w:pPr>
      <w:r w:rsidRPr="00C67B79">
        <w:rPr>
          <w:color w:val="auto"/>
          <w:sz w:val="24"/>
          <w:szCs w:val="24"/>
        </w:rPr>
        <w:lastRenderedPageBreak/>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Компонентами оснащения учебного кабинета являются: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школьная мебель;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технические средства;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лабораторно-технологическое оборудование;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фонд дополнительной литературы;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учебно-наглядные пособия; -   учебно-методические материалы.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базовый комплект мебели входят: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доска классная;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стол учителя;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стул учителя (приставной);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стол ученический (регулируемый по высоте);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стул ученический (регулируемый по высоте);  - шкаф для хранения учебных пособий; -   стеллаж  демонстрационный.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В базовый комплект технических средств входят: </w:t>
      </w:r>
    </w:p>
    <w:p w:rsidR="0077772D" w:rsidRPr="00C67B79" w:rsidRDefault="0077772D" w:rsidP="00104C83">
      <w:pPr>
        <w:spacing w:after="0" w:line="240" w:lineRule="auto"/>
        <w:ind w:left="0" w:firstLine="0"/>
        <w:rPr>
          <w:color w:val="auto"/>
          <w:sz w:val="24"/>
          <w:szCs w:val="24"/>
        </w:rPr>
      </w:pPr>
      <w:r w:rsidRPr="00C67B79">
        <w:rPr>
          <w:color w:val="auto"/>
          <w:sz w:val="24"/>
          <w:szCs w:val="24"/>
        </w:rPr>
        <w:t xml:space="preserve">компьютер/ноутбук с  периферией; </w:t>
      </w:r>
    </w:p>
    <w:p w:rsidR="0077772D" w:rsidRDefault="0077772D" w:rsidP="00104C83">
      <w:pPr>
        <w:spacing w:after="0" w:line="240" w:lineRule="auto"/>
        <w:ind w:left="0" w:firstLine="0"/>
        <w:rPr>
          <w:color w:val="auto"/>
          <w:sz w:val="24"/>
          <w:szCs w:val="24"/>
        </w:rPr>
      </w:pPr>
      <w:r w:rsidRPr="00C67B79">
        <w:rPr>
          <w:color w:val="auto"/>
          <w:sz w:val="24"/>
          <w:szCs w:val="24"/>
        </w:rPr>
        <w:t xml:space="preserve">многофункциональное устройство (МФУ) или принтер, сканер, ксерокс; -  сетевой фильтр. </w:t>
      </w:r>
    </w:p>
    <w:p w:rsidR="00317B05" w:rsidRDefault="00317B05" w:rsidP="00104C83">
      <w:pPr>
        <w:spacing w:after="0" w:line="240" w:lineRule="auto"/>
        <w:ind w:left="0" w:firstLine="0"/>
        <w:rPr>
          <w:color w:val="auto"/>
          <w:sz w:val="24"/>
          <w:szCs w:val="24"/>
        </w:rPr>
      </w:pPr>
    </w:p>
    <w:p w:rsidR="00317B05" w:rsidRDefault="00317B05" w:rsidP="00317B05">
      <w:pPr>
        <w:spacing w:after="0" w:line="240" w:lineRule="auto"/>
        <w:rPr>
          <w:sz w:val="24"/>
          <w:szCs w:val="24"/>
        </w:rPr>
      </w:pPr>
    </w:p>
    <w:p w:rsidR="00317B05" w:rsidRPr="00AA0EED" w:rsidRDefault="00317B05" w:rsidP="00317B05">
      <w:pPr>
        <w:spacing w:after="0" w:line="240" w:lineRule="auto"/>
        <w:rPr>
          <w:sz w:val="24"/>
          <w:szCs w:val="24"/>
        </w:rPr>
      </w:pPr>
    </w:p>
    <w:tbl>
      <w:tblPr>
        <w:tblStyle w:val="myTableStyle0"/>
        <w:tblOverlap w:val="never"/>
        <w:tblW w:w="6000" w:type="dxa"/>
        <w:jc w:val="center"/>
        <w:tblInd w:w="0" w:type="dxa"/>
        <w:tblLook w:val="04A0" w:firstRow="1" w:lastRow="0" w:firstColumn="1" w:lastColumn="0" w:noHBand="0" w:noVBand="1"/>
      </w:tblPr>
      <w:tblGrid>
        <w:gridCol w:w="2755"/>
        <w:gridCol w:w="6560"/>
      </w:tblGrid>
      <w:tr w:rsidR="00317B05" w:rsidTr="00543527">
        <w:trPr>
          <w:jc w:val="center"/>
        </w:trPr>
        <w:tc>
          <w:tcPr>
            <w:tcW w:w="0" w:type="auto"/>
            <w:gridSpan w:val="2"/>
            <w:tcMar>
              <w:top w:w="150" w:type="dxa"/>
              <w:left w:w="350" w:type="dxa"/>
              <w:bottom w:w="0" w:type="dxa"/>
              <w:right w:w="350" w:type="dxa"/>
            </w:tcMar>
          </w:tcPr>
          <w:p w:rsidR="00317B05" w:rsidRDefault="00317B05" w:rsidP="00543527">
            <w:pPr>
              <w:jc w:val="center"/>
              <w:rPr>
                <w:b/>
                <w:bCs/>
                <w:sz w:val="36"/>
                <w:szCs w:val="36"/>
              </w:rPr>
            </w:pPr>
            <w:r>
              <w:rPr>
                <w:b/>
                <w:bCs/>
                <w:sz w:val="36"/>
                <w:szCs w:val="36"/>
              </w:rPr>
              <w:t>ДОКУМЕНТ ПОДПИСАН ЭЛЕКТРОННОЙ ПОДПИСЬЮ</w:t>
            </w:r>
          </w:p>
        </w:tc>
      </w:tr>
      <w:tr w:rsidR="00317B05" w:rsidTr="00543527">
        <w:trPr>
          <w:jc w:val="center"/>
        </w:trPr>
        <w:tc>
          <w:tcPr>
            <w:tcW w:w="0" w:type="auto"/>
            <w:gridSpan w:val="2"/>
            <w:tcMar>
              <w:left w:w="0" w:type="dxa"/>
              <w:bottom w:w="150" w:type="dxa"/>
              <w:right w:w="0" w:type="dxa"/>
            </w:tcMar>
          </w:tcPr>
          <w:p w:rsidR="00317B05" w:rsidRDefault="00317B05" w:rsidP="00543527">
            <w:pPr>
              <w:shd w:val="clear" w:color="auto" w:fill="000000"/>
              <w:spacing w:before="50" w:after="50" w:line="240" w:lineRule="auto"/>
              <w:jc w:val="center"/>
              <w:rPr>
                <w:b/>
                <w:bCs/>
                <w:color w:val="FFFFFF"/>
              </w:rPr>
            </w:pPr>
            <w:r>
              <w:rPr>
                <w:b/>
                <w:bCs/>
                <w:color w:val="FFFFFF"/>
              </w:rPr>
              <w:t>СВЕДЕНИЯ О СЕРТИФИКАТЕ ЭП</w:t>
            </w:r>
          </w:p>
        </w:tc>
      </w:tr>
      <w:tr w:rsidR="00317B05" w:rsidTr="00543527">
        <w:trPr>
          <w:jc w:val="center"/>
        </w:trPr>
        <w:tc>
          <w:tcPr>
            <w:tcW w:w="0" w:type="auto"/>
          </w:tcPr>
          <w:p w:rsidR="00317B05" w:rsidRDefault="00317B05" w:rsidP="00543527">
            <w:r>
              <w:t>Сертификат</w:t>
            </w:r>
          </w:p>
        </w:tc>
        <w:tc>
          <w:tcPr>
            <w:tcW w:w="0" w:type="auto"/>
          </w:tcPr>
          <w:p w:rsidR="00317B05" w:rsidRDefault="00317B05" w:rsidP="00543527">
            <w:r>
              <w:t>638659264186898037567612618100491810558963418020</w:t>
            </w:r>
          </w:p>
        </w:tc>
      </w:tr>
      <w:tr w:rsidR="00317B05" w:rsidTr="00543527">
        <w:trPr>
          <w:jc w:val="center"/>
        </w:trPr>
        <w:tc>
          <w:tcPr>
            <w:tcW w:w="0" w:type="auto"/>
          </w:tcPr>
          <w:p w:rsidR="00317B05" w:rsidRDefault="00317B05" w:rsidP="00543527">
            <w:r>
              <w:t>Владелец</w:t>
            </w:r>
          </w:p>
        </w:tc>
        <w:tc>
          <w:tcPr>
            <w:tcW w:w="0" w:type="auto"/>
          </w:tcPr>
          <w:p w:rsidR="00317B05" w:rsidRDefault="00317B05" w:rsidP="00543527">
            <w:r>
              <w:t>Султангулов Фаниль Радикович</w:t>
            </w:r>
          </w:p>
        </w:tc>
      </w:tr>
      <w:tr w:rsidR="00317B05" w:rsidTr="00543527">
        <w:trPr>
          <w:jc w:val="center"/>
        </w:trPr>
        <w:tc>
          <w:tcPr>
            <w:tcW w:w="0" w:type="auto"/>
          </w:tcPr>
          <w:p w:rsidR="00317B05" w:rsidRDefault="00317B05" w:rsidP="00543527">
            <w:r>
              <w:t>Действителен</w:t>
            </w:r>
          </w:p>
        </w:tc>
        <w:tc>
          <w:tcPr>
            <w:tcW w:w="0" w:type="auto"/>
          </w:tcPr>
          <w:p w:rsidR="00317B05" w:rsidRDefault="00317B05" w:rsidP="00543527">
            <w:r>
              <w:t>С 09.12.2023 по 08.12.2024</w:t>
            </w:r>
          </w:p>
        </w:tc>
      </w:tr>
    </w:tbl>
    <w:p w:rsidR="00317B05" w:rsidRDefault="00317B05" w:rsidP="00317B05"/>
    <w:p w:rsidR="00317B05" w:rsidRPr="00C67B79" w:rsidRDefault="00317B05" w:rsidP="00104C83">
      <w:pPr>
        <w:spacing w:after="0" w:line="240" w:lineRule="auto"/>
        <w:ind w:left="0" w:firstLine="0"/>
        <w:rPr>
          <w:color w:val="auto"/>
          <w:sz w:val="24"/>
          <w:szCs w:val="24"/>
        </w:rPr>
      </w:pPr>
    </w:p>
    <w:sectPr w:rsidR="00317B05" w:rsidRPr="00C67B79">
      <w:headerReference w:type="even" r:id="rId10"/>
      <w:headerReference w:type="default" r:id="rId11"/>
      <w:head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64D" w:rsidRDefault="00C5264D" w:rsidP="00A64649">
      <w:pPr>
        <w:spacing w:after="0" w:line="240" w:lineRule="auto"/>
      </w:pPr>
      <w:r>
        <w:separator/>
      </w:r>
    </w:p>
  </w:endnote>
  <w:endnote w:type="continuationSeparator" w:id="0">
    <w:p w:rsidR="00C5264D" w:rsidRDefault="00C5264D" w:rsidP="00A6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Times New Roman CYR">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610065"/>
      <w:docPartObj>
        <w:docPartGallery w:val="Page Numbers (Bottom of Page)"/>
        <w:docPartUnique/>
      </w:docPartObj>
    </w:sdtPr>
    <w:sdtContent>
      <w:p w:rsidR="004761A0" w:rsidRDefault="004761A0">
        <w:pPr>
          <w:pStyle w:val="a9"/>
          <w:jc w:val="center"/>
        </w:pPr>
        <w:r>
          <w:fldChar w:fldCharType="begin"/>
        </w:r>
        <w:r>
          <w:instrText>PAGE   \* MERGEFORMAT</w:instrText>
        </w:r>
        <w:r>
          <w:fldChar w:fldCharType="separate"/>
        </w:r>
        <w:r w:rsidR="00E6604B">
          <w:rPr>
            <w:noProof/>
          </w:rPr>
          <w:t>5</w:t>
        </w:r>
        <w:r>
          <w:fldChar w:fldCharType="end"/>
        </w:r>
      </w:p>
    </w:sdtContent>
  </w:sdt>
  <w:p w:rsidR="004761A0" w:rsidRDefault="004761A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64D" w:rsidRDefault="00C5264D" w:rsidP="00A64649">
      <w:pPr>
        <w:spacing w:after="0" w:line="240" w:lineRule="auto"/>
      </w:pPr>
      <w:r>
        <w:separator/>
      </w:r>
    </w:p>
  </w:footnote>
  <w:footnote w:type="continuationSeparator" w:id="0">
    <w:p w:rsidR="00C5264D" w:rsidRDefault="00C5264D" w:rsidP="00A64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1A0" w:rsidRDefault="004761A0">
    <w:pPr>
      <w:ind w:left="0"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1A0" w:rsidRDefault="004761A0">
    <w:pPr>
      <w:spacing w:after="0"/>
      <w:ind w:left="0" w:firstLine="0"/>
    </w:pPr>
    <w:r>
      <w:rPr>
        <w:rFonts w:ascii="Arial" w:eastAsia="Arial" w:hAnsi="Arial" w:cs="Arial"/>
        <w:i/>
        <w:sz w:val="6"/>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1A0" w:rsidRDefault="004761A0">
    <w:pPr>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BF5"/>
    <w:multiLevelType w:val="hybridMultilevel"/>
    <w:tmpl w:val="C1149BC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B254DA"/>
    <w:multiLevelType w:val="multilevel"/>
    <w:tmpl w:val="07083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CE1A92"/>
    <w:multiLevelType w:val="multilevel"/>
    <w:tmpl w:val="F67A58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CF39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E66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B5BA8"/>
    <w:multiLevelType w:val="hybridMultilevel"/>
    <w:tmpl w:val="196CCAE4"/>
    <w:lvl w:ilvl="0" w:tplc="2530EEC4">
      <w:start w:val="1"/>
      <w:numFmt w:val="bullet"/>
      <w:lvlText w:val=""/>
      <w:lvlJc w:val="left"/>
      <w:pPr>
        <w:tabs>
          <w:tab w:val="num" w:pos="720"/>
        </w:tabs>
        <w:ind w:left="720" w:hanging="360"/>
      </w:pPr>
      <w:rPr>
        <w:rFonts w:ascii="Symbol" w:hAnsi="Symbol" w:hint="default"/>
        <w:sz w:val="20"/>
      </w:rPr>
    </w:lvl>
    <w:lvl w:ilvl="1" w:tplc="598827B0">
      <w:start w:val="1"/>
      <w:numFmt w:val="bullet"/>
      <w:lvlText w:val="o"/>
      <w:lvlJc w:val="left"/>
      <w:pPr>
        <w:tabs>
          <w:tab w:val="num" w:pos="1440"/>
        </w:tabs>
        <w:ind w:left="1440" w:hanging="360"/>
      </w:pPr>
      <w:rPr>
        <w:rFonts w:ascii="Courier New" w:hAnsi="Courier New" w:hint="default"/>
        <w:sz w:val="20"/>
      </w:rPr>
    </w:lvl>
    <w:lvl w:ilvl="2" w:tplc="DF02FABE">
      <w:start w:val="1"/>
      <w:numFmt w:val="bullet"/>
      <w:lvlText w:val=""/>
      <w:lvlJc w:val="left"/>
      <w:pPr>
        <w:tabs>
          <w:tab w:val="num" w:pos="2160"/>
        </w:tabs>
        <w:ind w:left="2160" w:hanging="360"/>
      </w:pPr>
      <w:rPr>
        <w:rFonts w:ascii="Wingdings" w:hAnsi="Wingdings" w:hint="default"/>
        <w:sz w:val="20"/>
      </w:rPr>
    </w:lvl>
    <w:lvl w:ilvl="3" w:tplc="02C0FCFA">
      <w:start w:val="1"/>
      <w:numFmt w:val="bullet"/>
      <w:lvlText w:val=""/>
      <w:lvlJc w:val="left"/>
      <w:pPr>
        <w:tabs>
          <w:tab w:val="num" w:pos="2880"/>
        </w:tabs>
        <w:ind w:left="2880" w:hanging="360"/>
      </w:pPr>
      <w:rPr>
        <w:rFonts w:ascii="Wingdings" w:hAnsi="Wingdings" w:hint="default"/>
        <w:sz w:val="20"/>
      </w:rPr>
    </w:lvl>
    <w:lvl w:ilvl="4" w:tplc="AFBC53A8">
      <w:start w:val="1"/>
      <w:numFmt w:val="bullet"/>
      <w:lvlText w:val=""/>
      <w:lvlJc w:val="left"/>
      <w:pPr>
        <w:tabs>
          <w:tab w:val="num" w:pos="3600"/>
        </w:tabs>
        <w:ind w:left="3600" w:hanging="360"/>
      </w:pPr>
      <w:rPr>
        <w:rFonts w:ascii="Wingdings" w:hAnsi="Wingdings" w:hint="default"/>
        <w:sz w:val="20"/>
      </w:rPr>
    </w:lvl>
    <w:lvl w:ilvl="5" w:tplc="D4FC4DDA">
      <w:start w:val="1"/>
      <w:numFmt w:val="bullet"/>
      <w:lvlText w:val=""/>
      <w:lvlJc w:val="left"/>
      <w:pPr>
        <w:tabs>
          <w:tab w:val="num" w:pos="4320"/>
        </w:tabs>
        <w:ind w:left="4320" w:hanging="360"/>
      </w:pPr>
      <w:rPr>
        <w:rFonts w:ascii="Wingdings" w:hAnsi="Wingdings" w:hint="default"/>
        <w:sz w:val="20"/>
      </w:rPr>
    </w:lvl>
    <w:lvl w:ilvl="6" w:tplc="2110E204">
      <w:start w:val="1"/>
      <w:numFmt w:val="bullet"/>
      <w:lvlText w:val=""/>
      <w:lvlJc w:val="left"/>
      <w:pPr>
        <w:tabs>
          <w:tab w:val="num" w:pos="5040"/>
        </w:tabs>
        <w:ind w:left="5040" w:hanging="360"/>
      </w:pPr>
      <w:rPr>
        <w:rFonts w:ascii="Wingdings" w:hAnsi="Wingdings" w:hint="default"/>
        <w:sz w:val="20"/>
      </w:rPr>
    </w:lvl>
    <w:lvl w:ilvl="7" w:tplc="5EC29BB0">
      <w:start w:val="1"/>
      <w:numFmt w:val="bullet"/>
      <w:lvlText w:val=""/>
      <w:lvlJc w:val="left"/>
      <w:pPr>
        <w:tabs>
          <w:tab w:val="num" w:pos="5760"/>
        </w:tabs>
        <w:ind w:left="5760" w:hanging="360"/>
      </w:pPr>
      <w:rPr>
        <w:rFonts w:ascii="Wingdings" w:hAnsi="Wingdings" w:hint="default"/>
        <w:sz w:val="20"/>
      </w:rPr>
    </w:lvl>
    <w:lvl w:ilvl="8" w:tplc="5F1E5C0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F93B46"/>
    <w:multiLevelType w:val="multilevel"/>
    <w:tmpl w:val="3370B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533942"/>
    <w:multiLevelType w:val="multilevel"/>
    <w:tmpl w:val="9B2A447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 w15:restartNumberingAfterBreak="0">
    <w:nsid w:val="038D5D84"/>
    <w:multiLevelType w:val="multilevel"/>
    <w:tmpl w:val="A4D05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977236"/>
    <w:multiLevelType w:val="multilevel"/>
    <w:tmpl w:val="89DEA3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9E746D"/>
    <w:multiLevelType w:val="hybridMultilevel"/>
    <w:tmpl w:val="8CA2B8B4"/>
    <w:lvl w:ilvl="0" w:tplc="632058D8">
      <w:start w:val="1"/>
      <w:numFmt w:val="bullet"/>
      <w:lvlText w:val=""/>
      <w:lvlJc w:val="left"/>
      <w:pPr>
        <w:tabs>
          <w:tab w:val="num" w:pos="720"/>
        </w:tabs>
        <w:ind w:left="720" w:hanging="360"/>
      </w:pPr>
      <w:rPr>
        <w:rFonts w:ascii="Symbol" w:hAnsi="Symbol" w:hint="default"/>
        <w:sz w:val="20"/>
      </w:rPr>
    </w:lvl>
    <w:lvl w:ilvl="1" w:tplc="A9746068">
      <w:start w:val="1"/>
      <w:numFmt w:val="bullet"/>
      <w:lvlText w:val="o"/>
      <w:lvlJc w:val="left"/>
      <w:pPr>
        <w:tabs>
          <w:tab w:val="num" w:pos="1440"/>
        </w:tabs>
        <w:ind w:left="1440" w:hanging="360"/>
      </w:pPr>
      <w:rPr>
        <w:rFonts w:ascii="Courier New" w:hAnsi="Courier New" w:hint="default"/>
        <w:sz w:val="20"/>
      </w:rPr>
    </w:lvl>
    <w:lvl w:ilvl="2" w:tplc="0BF6309E">
      <w:start w:val="1"/>
      <w:numFmt w:val="bullet"/>
      <w:lvlText w:val=""/>
      <w:lvlJc w:val="left"/>
      <w:pPr>
        <w:tabs>
          <w:tab w:val="num" w:pos="2160"/>
        </w:tabs>
        <w:ind w:left="2160" w:hanging="360"/>
      </w:pPr>
      <w:rPr>
        <w:rFonts w:ascii="Wingdings" w:hAnsi="Wingdings" w:hint="default"/>
        <w:sz w:val="20"/>
      </w:rPr>
    </w:lvl>
    <w:lvl w:ilvl="3" w:tplc="68261248">
      <w:start w:val="1"/>
      <w:numFmt w:val="bullet"/>
      <w:lvlText w:val=""/>
      <w:lvlJc w:val="left"/>
      <w:pPr>
        <w:tabs>
          <w:tab w:val="num" w:pos="2880"/>
        </w:tabs>
        <w:ind w:left="2880" w:hanging="360"/>
      </w:pPr>
      <w:rPr>
        <w:rFonts w:ascii="Wingdings" w:hAnsi="Wingdings" w:hint="default"/>
        <w:sz w:val="20"/>
      </w:rPr>
    </w:lvl>
    <w:lvl w:ilvl="4" w:tplc="D49AD106">
      <w:start w:val="1"/>
      <w:numFmt w:val="bullet"/>
      <w:lvlText w:val=""/>
      <w:lvlJc w:val="left"/>
      <w:pPr>
        <w:tabs>
          <w:tab w:val="num" w:pos="3600"/>
        </w:tabs>
        <w:ind w:left="3600" w:hanging="360"/>
      </w:pPr>
      <w:rPr>
        <w:rFonts w:ascii="Wingdings" w:hAnsi="Wingdings" w:hint="default"/>
        <w:sz w:val="20"/>
      </w:rPr>
    </w:lvl>
    <w:lvl w:ilvl="5" w:tplc="66E0F7AE">
      <w:start w:val="1"/>
      <w:numFmt w:val="bullet"/>
      <w:lvlText w:val=""/>
      <w:lvlJc w:val="left"/>
      <w:pPr>
        <w:tabs>
          <w:tab w:val="num" w:pos="4320"/>
        </w:tabs>
        <w:ind w:left="4320" w:hanging="360"/>
      </w:pPr>
      <w:rPr>
        <w:rFonts w:ascii="Wingdings" w:hAnsi="Wingdings" w:hint="default"/>
        <w:sz w:val="20"/>
      </w:rPr>
    </w:lvl>
    <w:lvl w:ilvl="6" w:tplc="679E9904">
      <w:start w:val="1"/>
      <w:numFmt w:val="bullet"/>
      <w:lvlText w:val=""/>
      <w:lvlJc w:val="left"/>
      <w:pPr>
        <w:tabs>
          <w:tab w:val="num" w:pos="5040"/>
        </w:tabs>
        <w:ind w:left="5040" w:hanging="360"/>
      </w:pPr>
      <w:rPr>
        <w:rFonts w:ascii="Wingdings" w:hAnsi="Wingdings" w:hint="default"/>
        <w:sz w:val="20"/>
      </w:rPr>
    </w:lvl>
    <w:lvl w:ilvl="7" w:tplc="D2B033D0">
      <w:start w:val="1"/>
      <w:numFmt w:val="bullet"/>
      <w:lvlText w:val=""/>
      <w:lvlJc w:val="left"/>
      <w:pPr>
        <w:tabs>
          <w:tab w:val="num" w:pos="5760"/>
        </w:tabs>
        <w:ind w:left="5760" w:hanging="360"/>
      </w:pPr>
      <w:rPr>
        <w:rFonts w:ascii="Wingdings" w:hAnsi="Wingdings" w:hint="default"/>
        <w:sz w:val="20"/>
      </w:rPr>
    </w:lvl>
    <w:lvl w:ilvl="8" w:tplc="0ED2D06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F15AA4"/>
    <w:multiLevelType w:val="multilevel"/>
    <w:tmpl w:val="2F22B618"/>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4031BBA"/>
    <w:multiLevelType w:val="multilevel"/>
    <w:tmpl w:val="EF6CC9B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3" w15:restartNumberingAfterBreak="0">
    <w:nsid w:val="044219A3"/>
    <w:multiLevelType w:val="hybridMultilevel"/>
    <w:tmpl w:val="5D66757A"/>
    <w:lvl w:ilvl="0" w:tplc="2D8CA300">
      <w:start w:val="1"/>
      <w:numFmt w:val="bullet"/>
      <w:lvlText w:val=""/>
      <w:lvlJc w:val="left"/>
      <w:pPr>
        <w:tabs>
          <w:tab w:val="num" w:pos="720"/>
        </w:tabs>
        <w:ind w:left="720" w:hanging="360"/>
      </w:pPr>
      <w:rPr>
        <w:rFonts w:ascii="Symbol" w:hAnsi="Symbol" w:hint="default"/>
        <w:sz w:val="20"/>
      </w:rPr>
    </w:lvl>
    <w:lvl w:ilvl="1" w:tplc="9ED49538">
      <w:start w:val="1"/>
      <w:numFmt w:val="bullet"/>
      <w:lvlText w:val="o"/>
      <w:lvlJc w:val="left"/>
      <w:pPr>
        <w:tabs>
          <w:tab w:val="num" w:pos="1440"/>
        </w:tabs>
        <w:ind w:left="1440" w:hanging="360"/>
      </w:pPr>
      <w:rPr>
        <w:rFonts w:ascii="Courier New" w:hAnsi="Courier New" w:hint="default"/>
        <w:sz w:val="20"/>
      </w:rPr>
    </w:lvl>
    <w:lvl w:ilvl="2" w:tplc="104226DA">
      <w:start w:val="1"/>
      <w:numFmt w:val="bullet"/>
      <w:lvlText w:val=""/>
      <w:lvlJc w:val="left"/>
      <w:pPr>
        <w:tabs>
          <w:tab w:val="num" w:pos="2160"/>
        </w:tabs>
        <w:ind w:left="2160" w:hanging="360"/>
      </w:pPr>
      <w:rPr>
        <w:rFonts w:ascii="Wingdings" w:hAnsi="Wingdings" w:hint="default"/>
        <w:sz w:val="20"/>
      </w:rPr>
    </w:lvl>
    <w:lvl w:ilvl="3" w:tplc="BFD4BBF6">
      <w:start w:val="1"/>
      <w:numFmt w:val="bullet"/>
      <w:lvlText w:val=""/>
      <w:lvlJc w:val="left"/>
      <w:pPr>
        <w:tabs>
          <w:tab w:val="num" w:pos="2880"/>
        </w:tabs>
        <w:ind w:left="2880" w:hanging="360"/>
      </w:pPr>
      <w:rPr>
        <w:rFonts w:ascii="Wingdings" w:hAnsi="Wingdings" w:hint="default"/>
        <w:sz w:val="20"/>
      </w:rPr>
    </w:lvl>
    <w:lvl w:ilvl="4" w:tplc="6F742532">
      <w:start w:val="1"/>
      <w:numFmt w:val="bullet"/>
      <w:lvlText w:val=""/>
      <w:lvlJc w:val="left"/>
      <w:pPr>
        <w:tabs>
          <w:tab w:val="num" w:pos="3600"/>
        </w:tabs>
        <w:ind w:left="3600" w:hanging="360"/>
      </w:pPr>
      <w:rPr>
        <w:rFonts w:ascii="Wingdings" w:hAnsi="Wingdings" w:hint="default"/>
        <w:sz w:val="20"/>
      </w:rPr>
    </w:lvl>
    <w:lvl w:ilvl="5" w:tplc="4F6A2A14">
      <w:start w:val="1"/>
      <w:numFmt w:val="bullet"/>
      <w:lvlText w:val=""/>
      <w:lvlJc w:val="left"/>
      <w:pPr>
        <w:tabs>
          <w:tab w:val="num" w:pos="4320"/>
        </w:tabs>
        <w:ind w:left="4320" w:hanging="360"/>
      </w:pPr>
      <w:rPr>
        <w:rFonts w:ascii="Wingdings" w:hAnsi="Wingdings" w:hint="default"/>
        <w:sz w:val="20"/>
      </w:rPr>
    </w:lvl>
    <w:lvl w:ilvl="6" w:tplc="9398B074">
      <w:start w:val="1"/>
      <w:numFmt w:val="bullet"/>
      <w:lvlText w:val=""/>
      <w:lvlJc w:val="left"/>
      <w:pPr>
        <w:tabs>
          <w:tab w:val="num" w:pos="5040"/>
        </w:tabs>
        <w:ind w:left="5040" w:hanging="360"/>
      </w:pPr>
      <w:rPr>
        <w:rFonts w:ascii="Wingdings" w:hAnsi="Wingdings" w:hint="default"/>
        <w:sz w:val="20"/>
      </w:rPr>
    </w:lvl>
    <w:lvl w:ilvl="7" w:tplc="E872E9C2">
      <w:start w:val="1"/>
      <w:numFmt w:val="bullet"/>
      <w:lvlText w:val=""/>
      <w:lvlJc w:val="left"/>
      <w:pPr>
        <w:tabs>
          <w:tab w:val="num" w:pos="5760"/>
        </w:tabs>
        <w:ind w:left="5760" w:hanging="360"/>
      </w:pPr>
      <w:rPr>
        <w:rFonts w:ascii="Wingdings" w:hAnsi="Wingdings" w:hint="default"/>
        <w:sz w:val="20"/>
      </w:rPr>
    </w:lvl>
    <w:lvl w:ilvl="8" w:tplc="7EAC2924">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576887"/>
    <w:multiLevelType w:val="multilevel"/>
    <w:tmpl w:val="99ACFDE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7B4E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671C57"/>
    <w:multiLevelType w:val="multilevel"/>
    <w:tmpl w:val="EE083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9B6D55"/>
    <w:multiLevelType w:val="multilevel"/>
    <w:tmpl w:val="5BA8B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C65FAF"/>
    <w:multiLevelType w:val="multilevel"/>
    <w:tmpl w:val="ECCA7F5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9" w15:restartNumberingAfterBreak="0">
    <w:nsid w:val="081111DD"/>
    <w:multiLevelType w:val="hybridMultilevel"/>
    <w:tmpl w:val="1184407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8DA3E89"/>
    <w:multiLevelType w:val="multilevel"/>
    <w:tmpl w:val="AA343D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94B2204"/>
    <w:multiLevelType w:val="multilevel"/>
    <w:tmpl w:val="4CBC2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BD3D5A"/>
    <w:multiLevelType w:val="multilevel"/>
    <w:tmpl w:val="DD3A8B4E"/>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9FB1932"/>
    <w:multiLevelType w:val="multilevel"/>
    <w:tmpl w:val="7C182F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A3F3903"/>
    <w:multiLevelType w:val="multilevel"/>
    <w:tmpl w:val="E376B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A866759"/>
    <w:multiLevelType w:val="multilevel"/>
    <w:tmpl w:val="209C6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B89387B"/>
    <w:multiLevelType w:val="multilevel"/>
    <w:tmpl w:val="318088F6"/>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B987F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292571"/>
    <w:multiLevelType w:val="hybridMultilevel"/>
    <w:tmpl w:val="38A2EFE2"/>
    <w:lvl w:ilvl="0" w:tplc="1E481E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CB94304"/>
    <w:multiLevelType w:val="hybridMultilevel"/>
    <w:tmpl w:val="785286AE"/>
    <w:lvl w:ilvl="0" w:tplc="43DEFC06">
      <w:start w:val="1"/>
      <w:numFmt w:val="bullet"/>
      <w:lvlText w:val=""/>
      <w:lvlJc w:val="left"/>
      <w:pPr>
        <w:tabs>
          <w:tab w:val="num" w:pos="720"/>
        </w:tabs>
        <w:ind w:left="720" w:hanging="360"/>
      </w:pPr>
      <w:rPr>
        <w:rFonts w:ascii="Symbol" w:hAnsi="Symbol" w:hint="default"/>
        <w:sz w:val="20"/>
      </w:rPr>
    </w:lvl>
    <w:lvl w:ilvl="1" w:tplc="08D8BC3C">
      <w:start w:val="1"/>
      <w:numFmt w:val="bullet"/>
      <w:lvlText w:val="o"/>
      <w:lvlJc w:val="left"/>
      <w:pPr>
        <w:tabs>
          <w:tab w:val="num" w:pos="1440"/>
        </w:tabs>
        <w:ind w:left="1440" w:hanging="360"/>
      </w:pPr>
      <w:rPr>
        <w:rFonts w:ascii="Courier New" w:hAnsi="Courier New" w:hint="default"/>
        <w:sz w:val="20"/>
      </w:rPr>
    </w:lvl>
    <w:lvl w:ilvl="2" w:tplc="E00E3A56">
      <w:start w:val="1"/>
      <w:numFmt w:val="bullet"/>
      <w:lvlText w:val=""/>
      <w:lvlJc w:val="left"/>
      <w:pPr>
        <w:tabs>
          <w:tab w:val="num" w:pos="2160"/>
        </w:tabs>
        <w:ind w:left="2160" w:hanging="360"/>
      </w:pPr>
      <w:rPr>
        <w:rFonts w:ascii="Wingdings" w:hAnsi="Wingdings" w:hint="default"/>
        <w:sz w:val="20"/>
      </w:rPr>
    </w:lvl>
    <w:lvl w:ilvl="3" w:tplc="7C72BE02">
      <w:start w:val="1"/>
      <w:numFmt w:val="bullet"/>
      <w:lvlText w:val=""/>
      <w:lvlJc w:val="left"/>
      <w:pPr>
        <w:tabs>
          <w:tab w:val="num" w:pos="2880"/>
        </w:tabs>
        <w:ind w:left="2880" w:hanging="360"/>
      </w:pPr>
      <w:rPr>
        <w:rFonts w:ascii="Wingdings" w:hAnsi="Wingdings" w:hint="default"/>
        <w:sz w:val="20"/>
      </w:rPr>
    </w:lvl>
    <w:lvl w:ilvl="4" w:tplc="FBE2950E">
      <w:start w:val="1"/>
      <w:numFmt w:val="bullet"/>
      <w:lvlText w:val=""/>
      <w:lvlJc w:val="left"/>
      <w:pPr>
        <w:tabs>
          <w:tab w:val="num" w:pos="3600"/>
        </w:tabs>
        <w:ind w:left="3600" w:hanging="360"/>
      </w:pPr>
      <w:rPr>
        <w:rFonts w:ascii="Wingdings" w:hAnsi="Wingdings" w:hint="default"/>
        <w:sz w:val="20"/>
      </w:rPr>
    </w:lvl>
    <w:lvl w:ilvl="5" w:tplc="E6341B6E">
      <w:start w:val="1"/>
      <w:numFmt w:val="bullet"/>
      <w:lvlText w:val=""/>
      <w:lvlJc w:val="left"/>
      <w:pPr>
        <w:tabs>
          <w:tab w:val="num" w:pos="4320"/>
        </w:tabs>
        <w:ind w:left="4320" w:hanging="360"/>
      </w:pPr>
      <w:rPr>
        <w:rFonts w:ascii="Wingdings" w:hAnsi="Wingdings" w:hint="default"/>
        <w:sz w:val="20"/>
      </w:rPr>
    </w:lvl>
    <w:lvl w:ilvl="6" w:tplc="ACAA669A">
      <w:start w:val="1"/>
      <w:numFmt w:val="bullet"/>
      <w:lvlText w:val=""/>
      <w:lvlJc w:val="left"/>
      <w:pPr>
        <w:tabs>
          <w:tab w:val="num" w:pos="5040"/>
        </w:tabs>
        <w:ind w:left="5040" w:hanging="360"/>
      </w:pPr>
      <w:rPr>
        <w:rFonts w:ascii="Wingdings" w:hAnsi="Wingdings" w:hint="default"/>
        <w:sz w:val="20"/>
      </w:rPr>
    </w:lvl>
    <w:lvl w:ilvl="7" w:tplc="A5A41950">
      <w:start w:val="1"/>
      <w:numFmt w:val="bullet"/>
      <w:lvlText w:val=""/>
      <w:lvlJc w:val="left"/>
      <w:pPr>
        <w:tabs>
          <w:tab w:val="num" w:pos="5760"/>
        </w:tabs>
        <w:ind w:left="5760" w:hanging="360"/>
      </w:pPr>
      <w:rPr>
        <w:rFonts w:ascii="Wingdings" w:hAnsi="Wingdings" w:hint="default"/>
        <w:sz w:val="20"/>
      </w:rPr>
    </w:lvl>
    <w:lvl w:ilvl="8" w:tplc="538E049A">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675B1C"/>
    <w:multiLevelType w:val="multilevel"/>
    <w:tmpl w:val="1806169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1" w15:restartNumberingAfterBreak="0">
    <w:nsid w:val="0DA93C61"/>
    <w:multiLevelType w:val="multilevel"/>
    <w:tmpl w:val="0C823E7A"/>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DD5497D"/>
    <w:multiLevelType w:val="multilevel"/>
    <w:tmpl w:val="26864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DE70314"/>
    <w:multiLevelType w:val="multilevel"/>
    <w:tmpl w:val="9C8C12B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E394610"/>
    <w:multiLevelType w:val="multilevel"/>
    <w:tmpl w:val="229E7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F055329"/>
    <w:multiLevelType w:val="multilevel"/>
    <w:tmpl w:val="2FA637FC"/>
    <w:lvl w:ilvl="0">
      <w:start w:val="1"/>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36" w15:restartNumberingAfterBreak="0">
    <w:nsid w:val="0FE453E7"/>
    <w:multiLevelType w:val="multilevel"/>
    <w:tmpl w:val="F4DE90C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7" w15:restartNumberingAfterBreak="0">
    <w:nsid w:val="0FEA358C"/>
    <w:multiLevelType w:val="hybridMultilevel"/>
    <w:tmpl w:val="D278ED7C"/>
    <w:lvl w:ilvl="0" w:tplc="46A6E63A">
      <w:start w:val="1"/>
      <w:numFmt w:val="decimal"/>
      <w:lvlText w:val="%1)"/>
      <w:lvlJc w:val="left"/>
      <w:pPr>
        <w:ind w:left="667" w:hanging="264"/>
      </w:pPr>
      <w:rPr>
        <w:rFonts w:ascii="Times New Roman" w:eastAsia="Times New Roman" w:hAnsi="Times New Roman" w:cs="Times New Roman" w:hint="default"/>
        <w:sz w:val="20"/>
        <w:szCs w:val="20"/>
        <w:lang w:val="ru-RU" w:eastAsia="en-US" w:bidi="ar-SA"/>
      </w:rPr>
    </w:lvl>
    <w:lvl w:ilvl="1" w:tplc="F6BC0DF4">
      <w:start w:val="1"/>
      <w:numFmt w:val="bullet"/>
      <w:lvlText w:val="•"/>
      <w:lvlJc w:val="left"/>
      <w:pPr>
        <w:ind w:left="1258" w:hanging="264"/>
      </w:pPr>
      <w:rPr>
        <w:rFonts w:hint="default"/>
        <w:lang w:val="ru-RU" w:eastAsia="en-US" w:bidi="ar-SA"/>
      </w:rPr>
    </w:lvl>
    <w:lvl w:ilvl="2" w:tplc="86726D1C">
      <w:start w:val="1"/>
      <w:numFmt w:val="bullet"/>
      <w:lvlText w:val="•"/>
      <w:lvlJc w:val="left"/>
      <w:pPr>
        <w:ind w:left="1856" w:hanging="264"/>
      </w:pPr>
      <w:rPr>
        <w:rFonts w:hint="default"/>
        <w:lang w:val="ru-RU" w:eastAsia="en-US" w:bidi="ar-SA"/>
      </w:rPr>
    </w:lvl>
    <w:lvl w:ilvl="3" w:tplc="2FF41BCC">
      <w:start w:val="1"/>
      <w:numFmt w:val="bullet"/>
      <w:lvlText w:val="•"/>
      <w:lvlJc w:val="left"/>
      <w:pPr>
        <w:ind w:left="2455" w:hanging="264"/>
      </w:pPr>
      <w:rPr>
        <w:rFonts w:hint="default"/>
        <w:lang w:val="ru-RU" w:eastAsia="en-US" w:bidi="ar-SA"/>
      </w:rPr>
    </w:lvl>
    <w:lvl w:ilvl="4" w:tplc="C1C65E26">
      <w:start w:val="1"/>
      <w:numFmt w:val="bullet"/>
      <w:lvlText w:val="•"/>
      <w:lvlJc w:val="left"/>
      <w:pPr>
        <w:ind w:left="3053" w:hanging="264"/>
      </w:pPr>
      <w:rPr>
        <w:rFonts w:hint="default"/>
        <w:lang w:val="ru-RU" w:eastAsia="en-US" w:bidi="ar-SA"/>
      </w:rPr>
    </w:lvl>
    <w:lvl w:ilvl="5" w:tplc="6DD880EE">
      <w:start w:val="1"/>
      <w:numFmt w:val="bullet"/>
      <w:lvlText w:val="•"/>
      <w:lvlJc w:val="left"/>
      <w:pPr>
        <w:ind w:left="3651" w:hanging="264"/>
      </w:pPr>
      <w:rPr>
        <w:rFonts w:hint="default"/>
        <w:lang w:val="ru-RU" w:eastAsia="en-US" w:bidi="ar-SA"/>
      </w:rPr>
    </w:lvl>
    <w:lvl w:ilvl="6" w:tplc="C19C21D6">
      <w:start w:val="1"/>
      <w:numFmt w:val="bullet"/>
      <w:lvlText w:val="•"/>
      <w:lvlJc w:val="left"/>
      <w:pPr>
        <w:ind w:left="4250" w:hanging="264"/>
      </w:pPr>
      <w:rPr>
        <w:rFonts w:hint="default"/>
        <w:lang w:val="ru-RU" w:eastAsia="en-US" w:bidi="ar-SA"/>
      </w:rPr>
    </w:lvl>
    <w:lvl w:ilvl="7" w:tplc="5DA0616E">
      <w:start w:val="1"/>
      <w:numFmt w:val="bullet"/>
      <w:lvlText w:val="•"/>
      <w:lvlJc w:val="left"/>
      <w:pPr>
        <w:ind w:left="4848" w:hanging="264"/>
      </w:pPr>
      <w:rPr>
        <w:rFonts w:hint="default"/>
        <w:lang w:val="ru-RU" w:eastAsia="en-US" w:bidi="ar-SA"/>
      </w:rPr>
    </w:lvl>
    <w:lvl w:ilvl="8" w:tplc="21D0ACF6">
      <w:start w:val="1"/>
      <w:numFmt w:val="bullet"/>
      <w:lvlText w:val="•"/>
      <w:lvlJc w:val="left"/>
      <w:pPr>
        <w:ind w:left="5446" w:hanging="264"/>
      </w:pPr>
      <w:rPr>
        <w:rFonts w:hint="default"/>
        <w:lang w:val="ru-RU" w:eastAsia="en-US" w:bidi="ar-SA"/>
      </w:rPr>
    </w:lvl>
  </w:abstractNum>
  <w:abstractNum w:abstractNumId="38" w15:restartNumberingAfterBreak="0">
    <w:nsid w:val="109F5E84"/>
    <w:multiLevelType w:val="hybridMultilevel"/>
    <w:tmpl w:val="674C52A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E850B9"/>
    <w:multiLevelType w:val="hybridMultilevel"/>
    <w:tmpl w:val="398E76B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1257A6A"/>
    <w:multiLevelType w:val="hybridMultilevel"/>
    <w:tmpl w:val="05FCEF9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35671E0"/>
    <w:multiLevelType w:val="multilevel"/>
    <w:tmpl w:val="E5C683E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2" w15:restartNumberingAfterBreak="0">
    <w:nsid w:val="14CE499E"/>
    <w:multiLevelType w:val="multilevel"/>
    <w:tmpl w:val="E86870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76059D"/>
    <w:multiLevelType w:val="hybridMultilevel"/>
    <w:tmpl w:val="036ED2D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59C389A"/>
    <w:multiLevelType w:val="multilevel"/>
    <w:tmpl w:val="45645B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60A413E"/>
    <w:multiLevelType w:val="hybridMultilevel"/>
    <w:tmpl w:val="43B62562"/>
    <w:lvl w:ilvl="0" w:tplc="A2F4FF14">
      <w:start w:val="1"/>
      <w:numFmt w:val="bullet"/>
      <w:lvlText w:val="➢"/>
      <w:lvlJc w:val="left"/>
      <w:pPr>
        <w:ind w:left="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7627A4">
      <w:start w:val="1"/>
      <w:numFmt w:val="bullet"/>
      <w:lvlText w:val="o"/>
      <w:lvlJc w:val="left"/>
      <w:pPr>
        <w:ind w:left="1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F2AD16">
      <w:start w:val="1"/>
      <w:numFmt w:val="bullet"/>
      <w:lvlText w:val="▪"/>
      <w:lvlJc w:val="left"/>
      <w:pPr>
        <w:ind w:left="1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60A244">
      <w:start w:val="1"/>
      <w:numFmt w:val="bullet"/>
      <w:lvlText w:val="•"/>
      <w:lvlJc w:val="left"/>
      <w:pPr>
        <w:ind w:left="2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E561C">
      <w:start w:val="1"/>
      <w:numFmt w:val="bullet"/>
      <w:lvlText w:val="o"/>
      <w:lvlJc w:val="left"/>
      <w:pPr>
        <w:ind w:left="3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E2B08">
      <w:start w:val="1"/>
      <w:numFmt w:val="bullet"/>
      <w:lvlText w:val="▪"/>
      <w:lvlJc w:val="left"/>
      <w:pPr>
        <w:ind w:left="4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668416">
      <w:start w:val="1"/>
      <w:numFmt w:val="bullet"/>
      <w:lvlText w:val="•"/>
      <w:lvlJc w:val="left"/>
      <w:pPr>
        <w:ind w:left="4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C229AE">
      <w:start w:val="1"/>
      <w:numFmt w:val="bullet"/>
      <w:lvlText w:val="o"/>
      <w:lvlJc w:val="left"/>
      <w:pPr>
        <w:ind w:left="5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F0AD92">
      <w:start w:val="1"/>
      <w:numFmt w:val="bullet"/>
      <w:lvlText w:val="▪"/>
      <w:lvlJc w:val="left"/>
      <w:pPr>
        <w:ind w:left="6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6590F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637E0D"/>
    <w:multiLevelType w:val="hybridMultilevel"/>
    <w:tmpl w:val="2F74BA8C"/>
    <w:lvl w:ilvl="0" w:tplc="34782F5C">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A0B470">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62DB1A">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AC3F20">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18C2AA">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6A8202">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1CE4D6">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E0E6C8">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7429B8">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6A450A7"/>
    <w:multiLevelType w:val="multilevel"/>
    <w:tmpl w:val="A0EC08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6AA28E2"/>
    <w:multiLevelType w:val="multilevel"/>
    <w:tmpl w:val="3774E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6B84680"/>
    <w:multiLevelType w:val="multilevel"/>
    <w:tmpl w:val="CBB21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87A40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477CBE"/>
    <w:multiLevelType w:val="multilevel"/>
    <w:tmpl w:val="8B6047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98F2EF1"/>
    <w:multiLevelType w:val="multilevel"/>
    <w:tmpl w:val="20E8B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9B15361"/>
    <w:multiLevelType w:val="multilevel"/>
    <w:tmpl w:val="0CE4CCAA"/>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A0B3EB1"/>
    <w:multiLevelType w:val="multilevel"/>
    <w:tmpl w:val="7B80467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56" w15:restartNumberingAfterBreak="0">
    <w:nsid w:val="1B0C4069"/>
    <w:multiLevelType w:val="multilevel"/>
    <w:tmpl w:val="83F01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77E0B"/>
    <w:multiLevelType w:val="multilevel"/>
    <w:tmpl w:val="5AFCF21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C65728E"/>
    <w:multiLevelType w:val="multilevel"/>
    <w:tmpl w:val="0B66C7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CC73429"/>
    <w:multiLevelType w:val="hybridMultilevel"/>
    <w:tmpl w:val="74824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CC86938"/>
    <w:multiLevelType w:val="multilevel"/>
    <w:tmpl w:val="88FA89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D167A36"/>
    <w:multiLevelType w:val="multilevel"/>
    <w:tmpl w:val="97C6F7E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2" w15:restartNumberingAfterBreak="0">
    <w:nsid w:val="1D3370E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D4A4592"/>
    <w:multiLevelType w:val="multilevel"/>
    <w:tmpl w:val="8BC8E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D713A13"/>
    <w:multiLevelType w:val="multilevel"/>
    <w:tmpl w:val="510C99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DEC1208"/>
    <w:multiLevelType w:val="hybridMultilevel"/>
    <w:tmpl w:val="E34EB6F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E7474DE"/>
    <w:multiLevelType w:val="multilevel"/>
    <w:tmpl w:val="79529EC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EBE1331"/>
    <w:multiLevelType w:val="hybridMultilevel"/>
    <w:tmpl w:val="CC46155C"/>
    <w:lvl w:ilvl="0" w:tplc="C01A5E72">
      <w:start w:val="1"/>
      <w:numFmt w:val="bullet"/>
      <w:lvlText w:val=""/>
      <w:lvlJc w:val="left"/>
      <w:pPr>
        <w:tabs>
          <w:tab w:val="num" w:pos="360"/>
        </w:tabs>
        <w:ind w:left="360" w:hanging="360"/>
      </w:pPr>
      <w:rPr>
        <w:rFonts w:ascii="Symbol" w:hAnsi="Symbol" w:hint="default"/>
      </w:rPr>
    </w:lvl>
    <w:lvl w:ilvl="1" w:tplc="9D402902">
      <w:start w:val="1"/>
      <w:numFmt w:val="bullet"/>
      <w:lvlText w:val="o"/>
      <w:lvlJc w:val="left"/>
      <w:pPr>
        <w:tabs>
          <w:tab w:val="num" w:pos="1080"/>
        </w:tabs>
        <w:ind w:left="1080" w:hanging="360"/>
      </w:pPr>
      <w:rPr>
        <w:rFonts w:ascii="Courier New" w:hAnsi="Courier New" w:hint="default"/>
      </w:rPr>
    </w:lvl>
    <w:lvl w:ilvl="2" w:tplc="A1DE6CE0">
      <w:start w:val="1"/>
      <w:numFmt w:val="bullet"/>
      <w:lvlText w:val=""/>
      <w:lvlJc w:val="left"/>
      <w:pPr>
        <w:tabs>
          <w:tab w:val="num" w:pos="1800"/>
        </w:tabs>
        <w:ind w:left="1800" w:hanging="360"/>
      </w:pPr>
      <w:rPr>
        <w:rFonts w:ascii="Wingdings" w:hAnsi="Wingdings" w:hint="default"/>
      </w:rPr>
    </w:lvl>
    <w:lvl w:ilvl="3" w:tplc="24C29586">
      <w:start w:val="1"/>
      <w:numFmt w:val="bullet"/>
      <w:lvlText w:val=""/>
      <w:lvlJc w:val="left"/>
      <w:pPr>
        <w:tabs>
          <w:tab w:val="num" w:pos="2520"/>
        </w:tabs>
        <w:ind w:left="2520" w:hanging="360"/>
      </w:pPr>
      <w:rPr>
        <w:rFonts w:ascii="Symbol" w:hAnsi="Symbol" w:hint="default"/>
      </w:rPr>
    </w:lvl>
    <w:lvl w:ilvl="4" w:tplc="C91E2BCA">
      <w:start w:val="1"/>
      <w:numFmt w:val="bullet"/>
      <w:lvlText w:val="o"/>
      <w:lvlJc w:val="left"/>
      <w:pPr>
        <w:tabs>
          <w:tab w:val="num" w:pos="3240"/>
        </w:tabs>
        <w:ind w:left="3240" w:hanging="360"/>
      </w:pPr>
      <w:rPr>
        <w:rFonts w:ascii="Courier New" w:hAnsi="Courier New" w:hint="default"/>
      </w:rPr>
    </w:lvl>
    <w:lvl w:ilvl="5" w:tplc="6448BA5A">
      <w:start w:val="1"/>
      <w:numFmt w:val="bullet"/>
      <w:lvlText w:val=""/>
      <w:lvlJc w:val="left"/>
      <w:pPr>
        <w:tabs>
          <w:tab w:val="num" w:pos="3960"/>
        </w:tabs>
        <w:ind w:left="3960" w:hanging="360"/>
      </w:pPr>
      <w:rPr>
        <w:rFonts w:ascii="Wingdings" w:hAnsi="Wingdings" w:hint="default"/>
      </w:rPr>
    </w:lvl>
    <w:lvl w:ilvl="6" w:tplc="C6649E4C">
      <w:start w:val="1"/>
      <w:numFmt w:val="bullet"/>
      <w:lvlText w:val=""/>
      <w:lvlJc w:val="left"/>
      <w:pPr>
        <w:tabs>
          <w:tab w:val="num" w:pos="4680"/>
        </w:tabs>
        <w:ind w:left="4680" w:hanging="360"/>
      </w:pPr>
      <w:rPr>
        <w:rFonts w:ascii="Symbol" w:hAnsi="Symbol" w:hint="default"/>
      </w:rPr>
    </w:lvl>
    <w:lvl w:ilvl="7" w:tplc="409E54C4">
      <w:start w:val="1"/>
      <w:numFmt w:val="bullet"/>
      <w:lvlText w:val="o"/>
      <w:lvlJc w:val="left"/>
      <w:pPr>
        <w:tabs>
          <w:tab w:val="num" w:pos="5400"/>
        </w:tabs>
        <w:ind w:left="5400" w:hanging="360"/>
      </w:pPr>
      <w:rPr>
        <w:rFonts w:ascii="Courier New" w:hAnsi="Courier New" w:hint="default"/>
      </w:rPr>
    </w:lvl>
    <w:lvl w:ilvl="8" w:tplc="444EAF12">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1F18128C"/>
    <w:multiLevelType w:val="multilevel"/>
    <w:tmpl w:val="6F86F316"/>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F2A562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F4729A4"/>
    <w:multiLevelType w:val="multilevel"/>
    <w:tmpl w:val="4C06D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F79124F"/>
    <w:multiLevelType w:val="multilevel"/>
    <w:tmpl w:val="4354830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2" w15:restartNumberingAfterBreak="0">
    <w:nsid w:val="1FE25A3B"/>
    <w:multiLevelType w:val="multilevel"/>
    <w:tmpl w:val="9DFC3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0715684"/>
    <w:multiLevelType w:val="hybridMultilevel"/>
    <w:tmpl w:val="93386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0895CBA"/>
    <w:multiLevelType w:val="hybridMultilevel"/>
    <w:tmpl w:val="4E466C0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0B56863"/>
    <w:multiLevelType w:val="multilevel"/>
    <w:tmpl w:val="E6722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0B91808"/>
    <w:multiLevelType w:val="hybridMultilevel"/>
    <w:tmpl w:val="64FCA93E"/>
    <w:lvl w:ilvl="0" w:tplc="4D8EACD4">
      <w:start w:val="1"/>
      <w:numFmt w:val="bullet"/>
      <w:lvlText w:val=""/>
      <w:lvlJc w:val="left"/>
      <w:pPr>
        <w:tabs>
          <w:tab w:val="num" w:pos="360"/>
        </w:tabs>
        <w:ind w:left="360" w:hanging="360"/>
      </w:pPr>
      <w:rPr>
        <w:rFonts w:ascii="Symbol" w:hAnsi="Symbol" w:hint="default"/>
      </w:rPr>
    </w:lvl>
    <w:lvl w:ilvl="1" w:tplc="CBD2D1DE">
      <w:start w:val="1"/>
      <w:numFmt w:val="bullet"/>
      <w:lvlText w:val="o"/>
      <w:lvlJc w:val="left"/>
      <w:pPr>
        <w:tabs>
          <w:tab w:val="num" w:pos="1080"/>
        </w:tabs>
        <w:ind w:left="1080" w:hanging="360"/>
      </w:pPr>
      <w:rPr>
        <w:rFonts w:ascii="Courier New" w:hAnsi="Courier New" w:hint="default"/>
      </w:rPr>
    </w:lvl>
    <w:lvl w:ilvl="2" w:tplc="D9C4DF14">
      <w:start w:val="1"/>
      <w:numFmt w:val="bullet"/>
      <w:lvlText w:val=""/>
      <w:lvlJc w:val="left"/>
      <w:pPr>
        <w:tabs>
          <w:tab w:val="num" w:pos="1800"/>
        </w:tabs>
        <w:ind w:left="1800" w:hanging="360"/>
      </w:pPr>
      <w:rPr>
        <w:rFonts w:ascii="Wingdings" w:hAnsi="Wingdings" w:hint="default"/>
      </w:rPr>
    </w:lvl>
    <w:lvl w:ilvl="3" w:tplc="801E7226">
      <w:start w:val="1"/>
      <w:numFmt w:val="bullet"/>
      <w:lvlText w:val=""/>
      <w:lvlJc w:val="left"/>
      <w:pPr>
        <w:tabs>
          <w:tab w:val="num" w:pos="2520"/>
        </w:tabs>
        <w:ind w:left="2520" w:hanging="360"/>
      </w:pPr>
      <w:rPr>
        <w:rFonts w:ascii="Symbol" w:hAnsi="Symbol" w:hint="default"/>
      </w:rPr>
    </w:lvl>
    <w:lvl w:ilvl="4" w:tplc="742ADD1C">
      <w:start w:val="1"/>
      <w:numFmt w:val="bullet"/>
      <w:lvlText w:val="o"/>
      <w:lvlJc w:val="left"/>
      <w:pPr>
        <w:tabs>
          <w:tab w:val="num" w:pos="3240"/>
        </w:tabs>
        <w:ind w:left="3240" w:hanging="360"/>
      </w:pPr>
      <w:rPr>
        <w:rFonts w:ascii="Courier New" w:hAnsi="Courier New" w:hint="default"/>
      </w:rPr>
    </w:lvl>
    <w:lvl w:ilvl="5" w:tplc="3714756E">
      <w:start w:val="1"/>
      <w:numFmt w:val="bullet"/>
      <w:lvlText w:val=""/>
      <w:lvlJc w:val="left"/>
      <w:pPr>
        <w:tabs>
          <w:tab w:val="num" w:pos="3960"/>
        </w:tabs>
        <w:ind w:left="3960" w:hanging="360"/>
      </w:pPr>
      <w:rPr>
        <w:rFonts w:ascii="Wingdings" w:hAnsi="Wingdings" w:hint="default"/>
      </w:rPr>
    </w:lvl>
    <w:lvl w:ilvl="6" w:tplc="5E405A5A">
      <w:start w:val="1"/>
      <w:numFmt w:val="bullet"/>
      <w:lvlText w:val=""/>
      <w:lvlJc w:val="left"/>
      <w:pPr>
        <w:tabs>
          <w:tab w:val="num" w:pos="4680"/>
        </w:tabs>
        <w:ind w:left="4680" w:hanging="360"/>
      </w:pPr>
      <w:rPr>
        <w:rFonts w:ascii="Symbol" w:hAnsi="Symbol" w:hint="default"/>
      </w:rPr>
    </w:lvl>
    <w:lvl w:ilvl="7" w:tplc="BA9C94F4">
      <w:start w:val="1"/>
      <w:numFmt w:val="bullet"/>
      <w:lvlText w:val="o"/>
      <w:lvlJc w:val="left"/>
      <w:pPr>
        <w:tabs>
          <w:tab w:val="num" w:pos="5400"/>
        </w:tabs>
        <w:ind w:left="5400" w:hanging="360"/>
      </w:pPr>
      <w:rPr>
        <w:rFonts w:ascii="Courier New" w:hAnsi="Courier New" w:hint="default"/>
      </w:rPr>
    </w:lvl>
    <w:lvl w:ilvl="8" w:tplc="C21A096A">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2222384D"/>
    <w:multiLevelType w:val="multilevel"/>
    <w:tmpl w:val="503EEA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29E2FBF"/>
    <w:multiLevelType w:val="hybridMultilevel"/>
    <w:tmpl w:val="E9F61248"/>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2BF37B5"/>
    <w:multiLevelType w:val="multilevel"/>
    <w:tmpl w:val="C946FB3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0" w15:restartNumberingAfterBreak="0">
    <w:nsid w:val="22F00B3F"/>
    <w:multiLevelType w:val="multilevel"/>
    <w:tmpl w:val="3B44E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3134BE6"/>
    <w:multiLevelType w:val="multilevel"/>
    <w:tmpl w:val="F36C2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33734D7"/>
    <w:multiLevelType w:val="multilevel"/>
    <w:tmpl w:val="B4687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37A4167"/>
    <w:multiLevelType w:val="multilevel"/>
    <w:tmpl w:val="B316E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4580C6E"/>
    <w:multiLevelType w:val="hybridMultilevel"/>
    <w:tmpl w:val="2C645B4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54A396D"/>
    <w:multiLevelType w:val="multilevel"/>
    <w:tmpl w:val="8836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5667F08"/>
    <w:multiLevelType w:val="hybridMultilevel"/>
    <w:tmpl w:val="77F2F88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65E2037"/>
    <w:multiLevelType w:val="multilevel"/>
    <w:tmpl w:val="48986C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7406AA8"/>
    <w:multiLevelType w:val="multilevel"/>
    <w:tmpl w:val="F6A6F8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76514D2"/>
    <w:multiLevelType w:val="multilevel"/>
    <w:tmpl w:val="F4563D0C"/>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8033E70"/>
    <w:multiLevelType w:val="multilevel"/>
    <w:tmpl w:val="1428BED6"/>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2995017E"/>
    <w:multiLevelType w:val="hybridMultilevel"/>
    <w:tmpl w:val="C93C957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A0F4141"/>
    <w:multiLevelType w:val="multilevel"/>
    <w:tmpl w:val="15EC79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A860820"/>
    <w:multiLevelType w:val="hybridMultilevel"/>
    <w:tmpl w:val="BC047512"/>
    <w:lvl w:ilvl="0" w:tplc="952C5324">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E445C20">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E0ECFA">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106DBC">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7220A0">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0CB200">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F6978A">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ACD4C">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DE43CC">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2AA0773C"/>
    <w:multiLevelType w:val="multilevel"/>
    <w:tmpl w:val="F7C84C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AE12FCD"/>
    <w:multiLevelType w:val="multilevel"/>
    <w:tmpl w:val="1BA02C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B8546BD"/>
    <w:multiLevelType w:val="hybridMultilevel"/>
    <w:tmpl w:val="0D1C69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C6F4BC2"/>
    <w:multiLevelType w:val="multilevel"/>
    <w:tmpl w:val="2B5EFCA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8" w15:restartNumberingAfterBreak="0">
    <w:nsid w:val="2D8D28C9"/>
    <w:multiLevelType w:val="multilevel"/>
    <w:tmpl w:val="9F4EE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DC110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E0B1867"/>
    <w:multiLevelType w:val="hybridMultilevel"/>
    <w:tmpl w:val="A42009BC"/>
    <w:lvl w:ilvl="0" w:tplc="E70EAD5C">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104BA5C">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ACD062">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88B19C">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B4CDC4">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3ABD48">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095C0">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0E6150">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AAEBB6">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2E4705DB"/>
    <w:multiLevelType w:val="multilevel"/>
    <w:tmpl w:val="BB0EB85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02" w15:restartNumberingAfterBreak="0">
    <w:nsid w:val="2E49666E"/>
    <w:multiLevelType w:val="hybridMultilevel"/>
    <w:tmpl w:val="C3422C0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E5667CE"/>
    <w:multiLevelType w:val="hybridMultilevel"/>
    <w:tmpl w:val="1E3AFE18"/>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EAA73C4"/>
    <w:multiLevelType w:val="multilevel"/>
    <w:tmpl w:val="F1586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F91131C"/>
    <w:multiLevelType w:val="multilevel"/>
    <w:tmpl w:val="BB30B2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2FE93CB5"/>
    <w:multiLevelType w:val="multilevel"/>
    <w:tmpl w:val="7BDE7138"/>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0394026"/>
    <w:multiLevelType w:val="multilevel"/>
    <w:tmpl w:val="5952FF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0475228"/>
    <w:multiLevelType w:val="multilevel"/>
    <w:tmpl w:val="442A7C9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16B21D1"/>
    <w:multiLevelType w:val="multilevel"/>
    <w:tmpl w:val="142E7C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2005F9B"/>
    <w:multiLevelType w:val="hybridMultilevel"/>
    <w:tmpl w:val="F770164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2B75FCE"/>
    <w:multiLevelType w:val="multilevel"/>
    <w:tmpl w:val="6AA82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2DA170C"/>
    <w:multiLevelType w:val="hybridMultilevel"/>
    <w:tmpl w:val="B86EC4C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3626A69"/>
    <w:multiLevelType w:val="multilevel"/>
    <w:tmpl w:val="FD0A2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3A16460"/>
    <w:multiLevelType w:val="multilevel"/>
    <w:tmpl w:val="075EE4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4E0353E"/>
    <w:multiLevelType w:val="hybridMultilevel"/>
    <w:tmpl w:val="A2BC7A48"/>
    <w:lvl w:ilvl="0" w:tplc="8758CBF4">
      <w:start w:val="1"/>
      <w:numFmt w:val="bullet"/>
      <w:lvlText w:val=""/>
      <w:lvlJc w:val="left"/>
      <w:pPr>
        <w:tabs>
          <w:tab w:val="num" w:pos="720"/>
        </w:tabs>
        <w:ind w:left="720" w:hanging="360"/>
      </w:pPr>
      <w:rPr>
        <w:rFonts w:ascii="Symbol" w:hAnsi="Symbol" w:hint="default"/>
        <w:sz w:val="20"/>
      </w:rPr>
    </w:lvl>
    <w:lvl w:ilvl="1" w:tplc="CD18C4CC">
      <w:start w:val="1"/>
      <w:numFmt w:val="bullet"/>
      <w:lvlText w:val="o"/>
      <w:lvlJc w:val="left"/>
      <w:pPr>
        <w:tabs>
          <w:tab w:val="num" w:pos="1440"/>
        </w:tabs>
        <w:ind w:left="1440" w:hanging="360"/>
      </w:pPr>
      <w:rPr>
        <w:rFonts w:ascii="Courier New" w:hAnsi="Courier New" w:hint="default"/>
        <w:sz w:val="20"/>
      </w:rPr>
    </w:lvl>
    <w:lvl w:ilvl="2" w:tplc="720E0CCA">
      <w:start w:val="1"/>
      <w:numFmt w:val="bullet"/>
      <w:lvlText w:val=""/>
      <w:lvlJc w:val="left"/>
      <w:pPr>
        <w:tabs>
          <w:tab w:val="num" w:pos="2160"/>
        </w:tabs>
        <w:ind w:left="2160" w:hanging="360"/>
      </w:pPr>
      <w:rPr>
        <w:rFonts w:ascii="Wingdings" w:hAnsi="Wingdings" w:hint="default"/>
        <w:sz w:val="20"/>
      </w:rPr>
    </w:lvl>
    <w:lvl w:ilvl="3" w:tplc="164CE080">
      <w:start w:val="1"/>
      <w:numFmt w:val="bullet"/>
      <w:lvlText w:val=""/>
      <w:lvlJc w:val="left"/>
      <w:pPr>
        <w:tabs>
          <w:tab w:val="num" w:pos="2880"/>
        </w:tabs>
        <w:ind w:left="2880" w:hanging="360"/>
      </w:pPr>
      <w:rPr>
        <w:rFonts w:ascii="Wingdings" w:hAnsi="Wingdings" w:hint="default"/>
        <w:sz w:val="20"/>
      </w:rPr>
    </w:lvl>
    <w:lvl w:ilvl="4" w:tplc="48C89D06">
      <w:start w:val="1"/>
      <w:numFmt w:val="bullet"/>
      <w:lvlText w:val=""/>
      <w:lvlJc w:val="left"/>
      <w:pPr>
        <w:tabs>
          <w:tab w:val="num" w:pos="3600"/>
        </w:tabs>
        <w:ind w:left="3600" w:hanging="360"/>
      </w:pPr>
      <w:rPr>
        <w:rFonts w:ascii="Wingdings" w:hAnsi="Wingdings" w:hint="default"/>
        <w:sz w:val="20"/>
      </w:rPr>
    </w:lvl>
    <w:lvl w:ilvl="5" w:tplc="9208EB06">
      <w:start w:val="1"/>
      <w:numFmt w:val="bullet"/>
      <w:lvlText w:val=""/>
      <w:lvlJc w:val="left"/>
      <w:pPr>
        <w:tabs>
          <w:tab w:val="num" w:pos="4320"/>
        </w:tabs>
        <w:ind w:left="4320" w:hanging="360"/>
      </w:pPr>
      <w:rPr>
        <w:rFonts w:ascii="Wingdings" w:hAnsi="Wingdings" w:hint="default"/>
        <w:sz w:val="20"/>
      </w:rPr>
    </w:lvl>
    <w:lvl w:ilvl="6" w:tplc="FC668EF6">
      <w:start w:val="1"/>
      <w:numFmt w:val="bullet"/>
      <w:lvlText w:val=""/>
      <w:lvlJc w:val="left"/>
      <w:pPr>
        <w:tabs>
          <w:tab w:val="num" w:pos="5040"/>
        </w:tabs>
        <w:ind w:left="5040" w:hanging="360"/>
      </w:pPr>
      <w:rPr>
        <w:rFonts w:ascii="Wingdings" w:hAnsi="Wingdings" w:hint="default"/>
        <w:sz w:val="20"/>
      </w:rPr>
    </w:lvl>
    <w:lvl w:ilvl="7" w:tplc="1C680BE0">
      <w:start w:val="1"/>
      <w:numFmt w:val="bullet"/>
      <w:lvlText w:val=""/>
      <w:lvlJc w:val="left"/>
      <w:pPr>
        <w:tabs>
          <w:tab w:val="num" w:pos="5760"/>
        </w:tabs>
        <w:ind w:left="5760" w:hanging="360"/>
      </w:pPr>
      <w:rPr>
        <w:rFonts w:ascii="Wingdings" w:hAnsi="Wingdings" w:hint="default"/>
        <w:sz w:val="20"/>
      </w:rPr>
    </w:lvl>
    <w:lvl w:ilvl="8" w:tplc="DF04618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5314619"/>
    <w:multiLevelType w:val="multilevel"/>
    <w:tmpl w:val="D81A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5BB0A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5CC11BF"/>
    <w:multiLevelType w:val="hybridMultilevel"/>
    <w:tmpl w:val="F2E01044"/>
    <w:lvl w:ilvl="0" w:tplc="8124E69E">
      <w:start w:val="1"/>
      <w:numFmt w:val="bullet"/>
      <w:lvlText w:val=""/>
      <w:lvlJc w:val="left"/>
      <w:pPr>
        <w:tabs>
          <w:tab w:val="num" w:pos="720"/>
        </w:tabs>
        <w:ind w:left="720" w:hanging="360"/>
      </w:pPr>
      <w:rPr>
        <w:rFonts w:ascii="Symbol" w:hAnsi="Symbol" w:hint="default"/>
        <w:sz w:val="20"/>
      </w:rPr>
    </w:lvl>
    <w:lvl w:ilvl="1" w:tplc="FA481E4A">
      <w:start w:val="1"/>
      <w:numFmt w:val="bullet"/>
      <w:lvlText w:val="o"/>
      <w:lvlJc w:val="left"/>
      <w:pPr>
        <w:tabs>
          <w:tab w:val="num" w:pos="1440"/>
        </w:tabs>
        <w:ind w:left="1440" w:hanging="360"/>
      </w:pPr>
      <w:rPr>
        <w:rFonts w:ascii="Courier New" w:hAnsi="Courier New" w:hint="default"/>
        <w:sz w:val="20"/>
      </w:rPr>
    </w:lvl>
    <w:lvl w:ilvl="2" w:tplc="53B84F18">
      <w:start w:val="1"/>
      <w:numFmt w:val="bullet"/>
      <w:lvlText w:val=""/>
      <w:lvlJc w:val="left"/>
      <w:pPr>
        <w:tabs>
          <w:tab w:val="num" w:pos="2160"/>
        </w:tabs>
        <w:ind w:left="2160" w:hanging="360"/>
      </w:pPr>
      <w:rPr>
        <w:rFonts w:ascii="Wingdings" w:hAnsi="Wingdings" w:hint="default"/>
        <w:sz w:val="20"/>
      </w:rPr>
    </w:lvl>
    <w:lvl w:ilvl="3" w:tplc="BF5825A8">
      <w:start w:val="1"/>
      <w:numFmt w:val="bullet"/>
      <w:lvlText w:val=""/>
      <w:lvlJc w:val="left"/>
      <w:pPr>
        <w:tabs>
          <w:tab w:val="num" w:pos="2880"/>
        </w:tabs>
        <w:ind w:left="2880" w:hanging="360"/>
      </w:pPr>
      <w:rPr>
        <w:rFonts w:ascii="Wingdings" w:hAnsi="Wingdings" w:hint="default"/>
        <w:sz w:val="20"/>
      </w:rPr>
    </w:lvl>
    <w:lvl w:ilvl="4" w:tplc="EC704E20">
      <w:start w:val="1"/>
      <w:numFmt w:val="bullet"/>
      <w:lvlText w:val=""/>
      <w:lvlJc w:val="left"/>
      <w:pPr>
        <w:tabs>
          <w:tab w:val="num" w:pos="3600"/>
        </w:tabs>
        <w:ind w:left="3600" w:hanging="360"/>
      </w:pPr>
      <w:rPr>
        <w:rFonts w:ascii="Wingdings" w:hAnsi="Wingdings" w:hint="default"/>
        <w:sz w:val="20"/>
      </w:rPr>
    </w:lvl>
    <w:lvl w:ilvl="5" w:tplc="7C52BB5E">
      <w:start w:val="1"/>
      <w:numFmt w:val="bullet"/>
      <w:lvlText w:val=""/>
      <w:lvlJc w:val="left"/>
      <w:pPr>
        <w:tabs>
          <w:tab w:val="num" w:pos="4320"/>
        </w:tabs>
        <w:ind w:left="4320" w:hanging="360"/>
      </w:pPr>
      <w:rPr>
        <w:rFonts w:ascii="Wingdings" w:hAnsi="Wingdings" w:hint="default"/>
        <w:sz w:val="20"/>
      </w:rPr>
    </w:lvl>
    <w:lvl w:ilvl="6" w:tplc="ACFE2688">
      <w:start w:val="1"/>
      <w:numFmt w:val="bullet"/>
      <w:lvlText w:val=""/>
      <w:lvlJc w:val="left"/>
      <w:pPr>
        <w:tabs>
          <w:tab w:val="num" w:pos="5040"/>
        </w:tabs>
        <w:ind w:left="5040" w:hanging="360"/>
      </w:pPr>
      <w:rPr>
        <w:rFonts w:ascii="Wingdings" w:hAnsi="Wingdings" w:hint="default"/>
        <w:sz w:val="20"/>
      </w:rPr>
    </w:lvl>
    <w:lvl w:ilvl="7" w:tplc="A6405688">
      <w:start w:val="1"/>
      <w:numFmt w:val="bullet"/>
      <w:lvlText w:val=""/>
      <w:lvlJc w:val="left"/>
      <w:pPr>
        <w:tabs>
          <w:tab w:val="num" w:pos="5760"/>
        </w:tabs>
        <w:ind w:left="5760" w:hanging="360"/>
      </w:pPr>
      <w:rPr>
        <w:rFonts w:ascii="Wingdings" w:hAnsi="Wingdings" w:hint="default"/>
        <w:sz w:val="20"/>
      </w:rPr>
    </w:lvl>
    <w:lvl w:ilvl="8" w:tplc="1F08B900">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5EB2B7A"/>
    <w:multiLevelType w:val="hybridMultilevel"/>
    <w:tmpl w:val="5052C828"/>
    <w:lvl w:ilvl="0" w:tplc="382ECDBA">
      <w:start w:val="1"/>
      <w:numFmt w:val="bullet"/>
      <w:lvlText w:val=""/>
      <w:lvlJc w:val="left"/>
      <w:pPr>
        <w:tabs>
          <w:tab w:val="num" w:pos="720"/>
        </w:tabs>
        <w:ind w:left="720" w:hanging="360"/>
      </w:pPr>
      <w:rPr>
        <w:rFonts w:ascii="Symbol" w:hAnsi="Symbol" w:hint="default"/>
        <w:sz w:val="20"/>
      </w:rPr>
    </w:lvl>
    <w:lvl w:ilvl="1" w:tplc="ECFE5580">
      <w:start w:val="1"/>
      <w:numFmt w:val="bullet"/>
      <w:lvlText w:val="o"/>
      <w:lvlJc w:val="left"/>
      <w:pPr>
        <w:tabs>
          <w:tab w:val="num" w:pos="1440"/>
        </w:tabs>
        <w:ind w:left="1440" w:hanging="360"/>
      </w:pPr>
      <w:rPr>
        <w:rFonts w:ascii="Courier New" w:hAnsi="Courier New" w:hint="default"/>
        <w:sz w:val="20"/>
      </w:rPr>
    </w:lvl>
    <w:lvl w:ilvl="2" w:tplc="665090B8">
      <w:start w:val="1"/>
      <w:numFmt w:val="bullet"/>
      <w:lvlText w:val=""/>
      <w:lvlJc w:val="left"/>
      <w:pPr>
        <w:tabs>
          <w:tab w:val="num" w:pos="2160"/>
        </w:tabs>
        <w:ind w:left="2160" w:hanging="360"/>
      </w:pPr>
      <w:rPr>
        <w:rFonts w:ascii="Wingdings" w:hAnsi="Wingdings" w:hint="default"/>
        <w:sz w:val="20"/>
      </w:rPr>
    </w:lvl>
    <w:lvl w:ilvl="3" w:tplc="7F08F5F2">
      <w:start w:val="1"/>
      <w:numFmt w:val="bullet"/>
      <w:lvlText w:val=""/>
      <w:lvlJc w:val="left"/>
      <w:pPr>
        <w:tabs>
          <w:tab w:val="num" w:pos="2880"/>
        </w:tabs>
        <w:ind w:left="2880" w:hanging="360"/>
      </w:pPr>
      <w:rPr>
        <w:rFonts w:ascii="Wingdings" w:hAnsi="Wingdings" w:hint="default"/>
        <w:sz w:val="20"/>
      </w:rPr>
    </w:lvl>
    <w:lvl w:ilvl="4" w:tplc="F9806B0C">
      <w:start w:val="1"/>
      <w:numFmt w:val="bullet"/>
      <w:lvlText w:val=""/>
      <w:lvlJc w:val="left"/>
      <w:pPr>
        <w:tabs>
          <w:tab w:val="num" w:pos="3600"/>
        </w:tabs>
        <w:ind w:left="3600" w:hanging="360"/>
      </w:pPr>
      <w:rPr>
        <w:rFonts w:ascii="Wingdings" w:hAnsi="Wingdings" w:hint="default"/>
        <w:sz w:val="20"/>
      </w:rPr>
    </w:lvl>
    <w:lvl w:ilvl="5" w:tplc="3F9824A8">
      <w:start w:val="1"/>
      <w:numFmt w:val="bullet"/>
      <w:lvlText w:val=""/>
      <w:lvlJc w:val="left"/>
      <w:pPr>
        <w:tabs>
          <w:tab w:val="num" w:pos="4320"/>
        </w:tabs>
        <w:ind w:left="4320" w:hanging="360"/>
      </w:pPr>
      <w:rPr>
        <w:rFonts w:ascii="Wingdings" w:hAnsi="Wingdings" w:hint="default"/>
        <w:sz w:val="20"/>
      </w:rPr>
    </w:lvl>
    <w:lvl w:ilvl="6" w:tplc="8EC238BE">
      <w:start w:val="1"/>
      <w:numFmt w:val="bullet"/>
      <w:lvlText w:val=""/>
      <w:lvlJc w:val="left"/>
      <w:pPr>
        <w:tabs>
          <w:tab w:val="num" w:pos="5040"/>
        </w:tabs>
        <w:ind w:left="5040" w:hanging="360"/>
      </w:pPr>
      <w:rPr>
        <w:rFonts w:ascii="Wingdings" w:hAnsi="Wingdings" w:hint="default"/>
        <w:sz w:val="20"/>
      </w:rPr>
    </w:lvl>
    <w:lvl w:ilvl="7" w:tplc="3AE2684C">
      <w:start w:val="1"/>
      <w:numFmt w:val="bullet"/>
      <w:lvlText w:val=""/>
      <w:lvlJc w:val="left"/>
      <w:pPr>
        <w:tabs>
          <w:tab w:val="num" w:pos="5760"/>
        </w:tabs>
        <w:ind w:left="5760" w:hanging="360"/>
      </w:pPr>
      <w:rPr>
        <w:rFonts w:ascii="Wingdings" w:hAnsi="Wingdings" w:hint="default"/>
        <w:sz w:val="20"/>
      </w:rPr>
    </w:lvl>
    <w:lvl w:ilvl="8" w:tplc="941C9A42">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60B0F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6772B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6910D83"/>
    <w:multiLevelType w:val="multilevel"/>
    <w:tmpl w:val="3766BBC6"/>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373C347E"/>
    <w:multiLevelType w:val="multilevel"/>
    <w:tmpl w:val="E57EA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74A4DFE"/>
    <w:multiLevelType w:val="multilevel"/>
    <w:tmpl w:val="8B6C5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77253C5"/>
    <w:multiLevelType w:val="multilevel"/>
    <w:tmpl w:val="E36661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77F416E"/>
    <w:multiLevelType w:val="multilevel"/>
    <w:tmpl w:val="B6DEF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3792132A"/>
    <w:multiLevelType w:val="hybridMultilevel"/>
    <w:tmpl w:val="C7F813DA"/>
    <w:lvl w:ilvl="0" w:tplc="1388B70E">
      <w:start w:val="1"/>
      <w:numFmt w:val="bullet"/>
      <w:lvlText w:val=""/>
      <w:lvlJc w:val="left"/>
      <w:pPr>
        <w:tabs>
          <w:tab w:val="num" w:pos="360"/>
        </w:tabs>
        <w:ind w:left="360" w:hanging="360"/>
      </w:pPr>
      <w:rPr>
        <w:rFonts w:ascii="Symbol" w:hAnsi="Symbol" w:hint="default"/>
      </w:rPr>
    </w:lvl>
    <w:lvl w:ilvl="1" w:tplc="0DC46846">
      <w:start w:val="1"/>
      <w:numFmt w:val="bullet"/>
      <w:lvlText w:val="o"/>
      <w:lvlJc w:val="left"/>
      <w:pPr>
        <w:tabs>
          <w:tab w:val="num" w:pos="1080"/>
        </w:tabs>
        <w:ind w:left="1080" w:hanging="360"/>
      </w:pPr>
      <w:rPr>
        <w:rFonts w:ascii="Courier New" w:hAnsi="Courier New" w:hint="default"/>
      </w:rPr>
    </w:lvl>
    <w:lvl w:ilvl="2" w:tplc="B874AC60">
      <w:start w:val="1"/>
      <w:numFmt w:val="bullet"/>
      <w:lvlText w:val=""/>
      <w:lvlJc w:val="left"/>
      <w:pPr>
        <w:tabs>
          <w:tab w:val="num" w:pos="1800"/>
        </w:tabs>
        <w:ind w:left="1800" w:hanging="360"/>
      </w:pPr>
      <w:rPr>
        <w:rFonts w:ascii="Wingdings" w:hAnsi="Wingdings" w:hint="default"/>
      </w:rPr>
    </w:lvl>
    <w:lvl w:ilvl="3" w:tplc="7A8490B2">
      <w:start w:val="1"/>
      <w:numFmt w:val="bullet"/>
      <w:lvlText w:val=""/>
      <w:lvlJc w:val="left"/>
      <w:pPr>
        <w:tabs>
          <w:tab w:val="num" w:pos="2520"/>
        </w:tabs>
        <w:ind w:left="2520" w:hanging="360"/>
      </w:pPr>
      <w:rPr>
        <w:rFonts w:ascii="Symbol" w:hAnsi="Symbol" w:hint="default"/>
      </w:rPr>
    </w:lvl>
    <w:lvl w:ilvl="4" w:tplc="A790DCFC">
      <w:start w:val="1"/>
      <w:numFmt w:val="bullet"/>
      <w:lvlText w:val="o"/>
      <w:lvlJc w:val="left"/>
      <w:pPr>
        <w:tabs>
          <w:tab w:val="num" w:pos="3240"/>
        </w:tabs>
        <w:ind w:left="3240" w:hanging="360"/>
      </w:pPr>
      <w:rPr>
        <w:rFonts w:ascii="Courier New" w:hAnsi="Courier New" w:hint="default"/>
      </w:rPr>
    </w:lvl>
    <w:lvl w:ilvl="5" w:tplc="5ADE4FBC">
      <w:start w:val="1"/>
      <w:numFmt w:val="bullet"/>
      <w:lvlText w:val=""/>
      <w:lvlJc w:val="left"/>
      <w:pPr>
        <w:tabs>
          <w:tab w:val="num" w:pos="3960"/>
        </w:tabs>
        <w:ind w:left="3960" w:hanging="360"/>
      </w:pPr>
      <w:rPr>
        <w:rFonts w:ascii="Wingdings" w:hAnsi="Wingdings" w:hint="default"/>
      </w:rPr>
    </w:lvl>
    <w:lvl w:ilvl="6" w:tplc="44C83288">
      <w:start w:val="1"/>
      <w:numFmt w:val="bullet"/>
      <w:lvlText w:val=""/>
      <w:lvlJc w:val="left"/>
      <w:pPr>
        <w:tabs>
          <w:tab w:val="num" w:pos="4680"/>
        </w:tabs>
        <w:ind w:left="4680" w:hanging="360"/>
      </w:pPr>
      <w:rPr>
        <w:rFonts w:ascii="Symbol" w:hAnsi="Symbol" w:hint="default"/>
      </w:rPr>
    </w:lvl>
    <w:lvl w:ilvl="7" w:tplc="FD78843C">
      <w:start w:val="1"/>
      <w:numFmt w:val="bullet"/>
      <w:lvlText w:val="o"/>
      <w:lvlJc w:val="left"/>
      <w:pPr>
        <w:tabs>
          <w:tab w:val="num" w:pos="5400"/>
        </w:tabs>
        <w:ind w:left="5400" w:hanging="360"/>
      </w:pPr>
      <w:rPr>
        <w:rFonts w:ascii="Courier New" w:hAnsi="Courier New" w:hint="default"/>
      </w:rPr>
    </w:lvl>
    <w:lvl w:ilvl="8" w:tplc="7C4038DA">
      <w:start w:val="1"/>
      <w:numFmt w:val="bullet"/>
      <w:lvlText w:val=""/>
      <w:lvlJc w:val="left"/>
      <w:pPr>
        <w:tabs>
          <w:tab w:val="num" w:pos="6120"/>
        </w:tabs>
        <w:ind w:left="6120" w:hanging="360"/>
      </w:pPr>
      <w:rPr>
        <w:rFonts w:ascii="Wingdings" w:hAnsi="Wingdings" w:hint="default"/>
      </w:rPr>
    </w:lvl>
  </w:abstractNum>
  <w:abstractNum w:abstractNumId="128" w15:restartNumberingAfterBreak="0">
    <w:nsid w:val="37987452"/>
    <w:multiLevelType w:val="multilevel"/>
    <w:tmpl w:val="6EC858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7B302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7CB3628"/>
    <w:multiLevelType w:val="hybridMultilevel"/>
    <w:tmpl w:val="9F620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38704DA6"/>
    <w:multiLevelType w:val="singleLevel"/>
    <w:tmpl w:val="0419000F"/>
    <w:lvl w:ilvl="0">
      <w:start w:val="1"/>
      <w:numFmt w:val="decimal"/>
      <w:lvlText w:val="%1."/>
      <w:lvlJc w:val="left"/>
      <w:pPr>
        <w:tabs>
          <w:tab w:val="num" w:pos="360"/>
        </w:tabs>
        <w:ind w:left="360" w:hanging="360"/>
      </w:pPr>
    </w:lvl>
  </w:abstractNum>
  <w:abstractNum w:abstractNumId="132" w15:restartNumberingAfterBreak="0">
    <w:nsid w:val="38EA3632"/>
    <w:multiLevelType w:val="multilevel"/>
    <w:tmpl w:val="A134BC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9250F05"/>
    <w:multiLevelType w:val="multilevel"/>
    <w:tmpl w:val="CF3A94E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34" w15:restartNumberingAfterBreak="0">
    <w:nsid w:val="39861923"/>
    <w:multiLevelType w:val="multilevel"/>
    <w:tmpl w:val="28281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9B81640"/>
    <w:multiLevelType w:val="multilevel"/>
    <w:tmpl w:val="7974C8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3A382404"/>
    <w:multiLevelType w:val="multilevel"/>
    <w:tmpl w:val="B412B67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37" w15:restartNumberingAfterBreak="0">
    <w:nsid w:val="3A78414E"/>
    <w:multiLevelType w:val="hybridMultilevel"/>
    <w:tmpl w:val="23E0A78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A921FB0"/>
    <w:multiLevelType w:val="multilevel"/>
    <w:tmpl w:val="D090CB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B0155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BCD67D7"/>
    <w:multiLevelType w:val="multilevel"/>
    <w:tmpl w:val="0716118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3C8A38D6"/>
    <w:multiLevelType w:val="hybridMultilevel"/>
    <w:tmpl w:val="4CDE5546"/>
    <w:lvl w:ilvl="0" w:tplc="DC3A450E">
      <w:start w:val="1"/>
      <w:numFmt w:val="bullet"/>
      <w:lvlText w:val=""/>
      <w:lvlJc w:val="left"/>
      <w:pPr>
        <w:tabs>
          <w:tab w:val="num" w:pos="720"/>
        </w:tabs>
        <w:ind w:left="720" w:hanging="360"/>
      </w:pPr>
      <w:rPr>
        <w:rFonts w:ascii="Symbol" w:hAnsi="Symbol" w:hint="default"/>
        <w:sz w:val="20"/>
      </w:rPr>
    </w:lvl>
    <w:lvl w:ilvl="1" w:tplc="7A6CE298">
      <w:start w:val="1"/>
      <w:numFmt w:val="bullet"/>
      <w:lvlText w:val="o"/>
      <w:lvlJc w:val="left"/>
      <w:pPr>
        <w:tabs>
          <w:tab w:val="num" w:pos="1440"/>
        </w:tabs>
        <w:ind w:left="1440" w:hanging="360"/>
      </w:pPr>
      <w:rPr>
        <w:rFonts w:ascii="Courier New" w:hAnsi="Courier New" w:hint="default"/>
        <w:sz w:val="20"/>
      </w:rPr>
    </w:lvl>
    <w:lvl w:ilvl="2" w:tplc="77044404">
      <w:start w:val="1"/>
      <w:numFmt w:val="bullet"/>
      <w:lvlText w:val=""/>
      <w:lvlJc w:val="left"/>
      <w:pPr>
        <w:tabs>
          <w:tab w:val="num" w:pos="2160"/>
        </w:tabs>
        <w:ind w:left="2160" w:hanging="360"/>
      </w:pPr>
      <w:rPr>
        <w:rFonts w:ascii="Wingdings" w:hAnsi="Wingdings" w:hint="default"/>
        <w:sz w:val="20"/>
      </w:rPr>
    </w:lvl>
    <w:lvl w:ilvl="3" w:tplc="C50E3BC4">
      <w:start w:val="1"/>
      <w:numFmt w:val="bullet"/>
      <w:lvlText w:val=""/>
      <w:lvlJc w:val="left"/>
      <w:pPr>
        <w:tabs>
          <w:tab w:val="num" w:pos="2880"/>
        </w:tabs>
        <w:ind w:left="2880" w:hanging="360"/>
      </w:pPr>
      <w:rPr>
        <w:rFonts w:ascii="Wingdings" w:hAnsi="Wingdings" w:hint="default"/>
        <w:sz w:val="20"/>
      </w:rPr>
    </w:lvl>
    <w:lvl w:ilvl="4" w:tplc="5F0E1B64">
      <w:start w:val="1"/>
      <w:numFmt w:val="bullet"/>
      <w:lvlText w:val=""/>
      <w:lvlJc w:val="left"/>
      <w:pPr>
        <w:tabs>
          <w:tab w:val="num" w:pos="3600"/>
        </w:tabs>
        <w:ind w:left="3600" w:hanging="360"/>
      </w:pPr>
      <w:rPr>
        <w:rFonts w:ascii="Wingdings" w:hAnsi="Wingdings" w:hint="default"/>
        <w:sz w:val="20"/>
      </w:rPr>
    </w:lvl>
    <w:lvl w:ilvl="5" w:tplc="48BCBEC4">
      <w:start w:val="1"/>
      <w:numFmt w:val="bullet"/>
      <w:lvlText w:val=""/>
      <w:lvlJc w:val="left"/>
      <w:pPr>
        <w:tabs>
          <w:tab w:val="num" w:pos="4320"/>
        </w:tabs>
        <w:ind w:left="4320" w:hanging="360"/>
      </w:pPr>
      <w:rPr>
        <w:rFonts w:ascii="Wingdings" w:hAnsi="Wingdings" w:hint="default"/>
        <w:sz w:val="20"/>
      </w:rPr>
    </w:lvl>
    <w:lvl w:ilvl="6" w:tplc="F39073AC">
      <w:start w:val="1"/>
      <w:numFmt w:val="bullet"/>
      <w:lvlText w:val=""/>
      <w:lvlJc w:val="left"/>
      <w:pPr>
        <w:tabs>
          <w:tab w:val="num" w:pos="5040"/>
        </w:tabs>
        <w:ind w:left="5040" w:hanging="360"/>
      </w:pPr>
      <w:rPr>
        <w:rFonts w:ascii="Wingdings" w:hAnsi="Wingdings" w:hint="default"/>
        <w:sz w:val="20"/>
      </w:rPr>
    </w:lvl>
    <w:lvl w:ilvl="7" w:tplc="E6BEC1C6">
      <w:start w:val="1"/>
      <w:numFmt w:val="bullet"/>
      <w:lvlText w:val=""/>
      <w:lvlJc w:val="left"/>
      <w:pPr>
        <w:tabs>
          <w:tab w:val="num" w:pos="5760"/>
        </w:tabs>
        <w:ind w:left="5760" w:hanging="360"/>
      </w:pPr>
      <w:rPr>
        <w:rFonts w:ascii="Wingdings" w:hAnsi="Wingdings" w:hint="default"/>
        <w:sz w:val="20"/>
      </w:rPr>
    </w:lvl>
    <w:lvl w:ilvl="8" w:tplc="4410B09A">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C8D1CFB"/>
    <w:multiLevelType w:val="hybridMultilevel"/>
    <w:tmpl w:val="EF16DAC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C9608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C9849AF"/>
    <w:multiLevelType w:val="hybridMultilevel"/>
    <w:tmpl w:val="1F6E267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620" w:hanging="54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3CBD59C1"/>
    <w:multiLevelType w:val="hybridMultilevel"/>
    <w:tmpl w:val="10EA5C9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D3F6B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DAC320F"/>
    <w:multiLevelType w:val="multilevel"/>
    <w:tmpl w:val="523C35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3E9E79A2"/>
    <w:multiLevelType w:val="hybridMultilevel"/>
    <w:tmpl w:val="F808F90C"/>
    <w:lvl w:ilvl="0" w:tplc="DF86B5A8">
      <w:start w:val="8"/>
      <w:numFmt w:val="decimal"/>
      <w:lvlText w:val="%1"/>
      <w:lvlJc w:val="left"/>
      <w:pPr>
        <w:ind w:left="372" w:hanging="196"/>
      </w:pPr>
      <w:rPr>
        <w:rFonts w:ascii="Trebuchet MS" w:eastAsia="Trebuchet MS" w:hAnsi="Trebuchet MS" w:cs="Trebuchet MS" w:hint="default"/>
        <w:b/>
        <w:bCs/>
        <w:sz w:val="22"/>
        <w:szCs w:val="22"/>
        <w:lang w:val="ru-RU" w:eastAsia="en-US" w:bidi="ar-SA"/>
      </w:rPr>
    </w:lvl>
    <w:lvl w:ilvl="1" w:tplc="98A45A8C">
      <w:start w:val="1"/>
      <w:numFmt w:val="bullet"/>
      <w:lvlText w:val="•"/>
      <w:lvlJc w:val="left"/>
      <w:pPr>
        <w:ind w:left="1006" w:hanging="196"/>
      </w:pPr>
      <w:rPr>
        <w:rFonts w:hint="default"/>
        <w:lang w:val="ru-RU" w:eastAsia="en-US" w:bidi="ar-SA"/>
      </w:rPr>
    </w:lvl>
    <w:lvl w:ilvl="2" w:tplc="4A2E5A56">
      <w:start w:val="1"/>
      <w:numFmt w:val="bullet"/>
      <w:lvlText w:val="•"/>
      <w:lvlJc w:val="left"/>
      <w:pPr>
        <w:ind w:left="1632" w:hanging="196"/>
      </w:pPr>
      <w:rPr>
        <w:rFonts w:hint="default"/>
        <w:lang w:val="ru-RU" w:eastAsia="en-US" w:bidi="ar-SA"/>
      </w:rPr>
    </w:lvl>
    <w:lvl w:ilvl="3" w:tplc="111017E4">
      <w:start w:val="1"/>
      <w:numFmt w:val="bullet"/>
      <w:lvlText w:val="•"/>
      <w:lvlJc w:val="left"/>
      <w:pPr>
        <w:ind w:left="2259" w:hanging="196"/>
      </w:pPr>
      <w:rPr>
        <w:rFonts w:hint="default"/>
        <w:lang w:val="ru-RU" w:eastAsia="en-US" w:bidi="ar-SA"/>
      </w:rPr>
    </w:lvl>
    <w:lvl w:ilvl="4" w:tplc="0CCAF0F6">
      <w:start w:val="1"/>
      <w:numFmt w:val="bullet"/>
      <w:lvlText w:val="•"/>
      <w:lvlJc w:val="left"/>
      <w:pPr>
        <w:ind w:left="2885" w:hanging="196"/>
      </w:pPr>
      <w:rPr>
        <w:rFonts w:hint="default"/>
        <w:lang w:val="ru-RU" w:eastAsia="en-US" w:bidi="ar-SA"/>
      </w:rPr>
    </w:lvl>
    <w:lvl w:ilvl="5" w:tplc="C8CE315C">
      <w:start w:val="1"/>
      <w:numFmt w:val="bullet"/>
      <w:lvlText w:val="•"/>
      <w:lvlJc w:val="left"/>
      <w:pPr>
        <w:ind w:left="3511" w:hanging="196"/>
      </w:pPr>
      <w:rPr>
        <w:rFonts w:hint="default"/>
        <w:lang w:val="ru-RU" w:eastAsia="en-US" w:bidi="ar-SA"/>
      </w:rPr>
    </w:lvl>
    <w:lvl w:ilvl="6" w:tplc="1408BE0A">
      <w:start w:val="1"/>
      <w:numFmt w:val="bullet"/>
      <w:lvlText w:val="•"/>
      <w:lvlJc w:val="left"/>
      <w:pPr>
        <w:ind w:left="4138" w:hanging="196"/>
      </w:pPr>
      <w:rPr>
        <w:rFonts w:hint="default"/>
        <w:lang w:val="ru-RU" w:eastAsia="en-US" w:bidi="ar-SA"/>
      </w:rPr>
    </w:lvl>
    <w:lvl w:ilvl="7" w:tplc="FA9A7E26">
      <w:start w:val="1"/>
      <w:numFmt w:val="bullet"/>
      <w:lvlText w:val="•"/>
      <w:lvlJc w:val="left"/>
      <w:pPr>
        <w:ind w:left="4764" w:hanging="196"/>
      </w:pPr>
      <w:rPr>
        <w:rFonts w:hint="default"/>
        <w:lang w:val="ru-RU" w:eastAsia="en-US" w:bidi="ar-SA"/>
      </w:rPr>
    </w:lvl>
    <w:lvl w:ilvl="8" w:tplc="E35856E0">
      <w:start w:val="1"/>
      <w:numFmt w:val="bullet"/>
      <w:lvlText w:val="•"/>
      <w:lvlJc w:val="left"/>
      <w:pPr>
        <w:ind w:left="5390" w:hanging="196"/>
      </w:pPr>
      <w:rPr>
        <w:rFonts w:hint="default"/>
        <w:lang w:val="ru-RU" w:eastAsia="en-US" w:bidi="ar-SA"/>
      </w:rPr>
    </w:lvl>
  </w:abstractNum>
  <w:abstractNum w:abstractNumId="149" w15:restartNumberingAfterBreak="0">
    <w:nsid w:val="3EC41A9E"/>
    <w:multiLevelType w:val="multilevel"/>
    <w:tmpl w:val="A09C21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3F6E1CCB"/>
    <w:multiLevelType w:val="hybridMultilevel"/>
    <w:tmpl w:val="7D70C30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FDF7CB8"/>
    <w:multiLevelType w:val="hybridMultilevel"/>
    <w:tmpl w:val="F63A992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FF7391D"/>
    <w:multiLevelType w:val="hybridMultilevel"/>
    <w:tmpl w:val="9D6CBECC"/>
    <w:lvl w:ilvl="0" w:tplc="21B8DF86">
      <w:start w:val="1"/>
      <w:numFmt w:val="bullet"/>
      <w:lvlText w:val=""/>
      <w:lvlJc w:val="left"/>
      <w:pPr>
        <w:tabs>
          <w:tab w:val="num" w:pos="720"/>
        </w:tabs>
        <w:ind w:left="720" w:hanging="360"/>
      </w:pPr>
      <w:rPr>
        <w:rFonts w:ascii="Symbol" w:hAnsi="Symbol" w:hint="default"/>
        <w:sz w:val="20"/>
      </w:rPr>
    </w:lvl>
    <w:lvl w:ilvl="1" w:tplc="CA5243E6">
      <w:start w:val="1"/>
      <w:numFmt w:val="bullet"/>
      <w:lvlText w:val="o"/>
      <w:lvlJc w:val="left"/>
      <w:pPr>
        <w:tabs>
          <w:tab w:val="num" w:pos="1440"/>
        </w:tabs>
        <w:ind w:left="1440" w:hanging="360"/>
      </w:pPr>
      <w:rPr>
        <w:rFonts w:ascii="Courier New" w:hAnsi="Courier New" w:hint="default"/>
        <w:sz w:val="20"/>
      </w:rPr>
    </w:lvl>
    <w:lvl w:ilvl="2" w:tplc="43569DB8">
      <w:start w:val="1"/>
      <w:numFmt w:val="bullet"/>
      <w:lvlText w:val=""/>
      <w:lvlJc w:val="left"/>
      <w:pPr>
        <w:tabs>
          <w:tab w:val="num" w:pos="2160"/>
        </w:tabs>
        <w:ind w:left="2160" w:hanging="360"/>
      </w:pPr>
      <w:rPr>
        <w:rFonts w:ascii="Wingdings" w:hAnsi="Wingdings" w:hint="default"/>
        <w:sz w:val="20"/>
      </w:rPr>
    </w:lvl>
    <w:lvl w:ilvl="3" w:tplc="495CD894">
      <w:start w:val="1"/>
      <w:numFmt w:val="bullet"/>
      <w:lvlText w:val=""/>
      <w:lvlJc w:val="left"/>
      <w:pPr>
        <w:tabs>
          <w:tab w:val="num" w:pos="2880"/>
        </w:tabs>
        <w:ind w:left="2880" w:hanging="360"/>
      </w:pPr>
      <w:rPr>
        <w:rFonts w:ascii="Wingdings" w:hAnsi="Wingdings" w:hint="default"/>
        <w:sz w:val="20"/>
      </w:rPr>
    </w:lvl>
    <w:lvl w:ilvl="4" w:tplc="3C6A2E0E">
      <w:start w:val="1"/>
      <w:numFmt w:val="bullet"/>
      <w:lvlText w:val=""/>
      <w:lvlJc w:val="left"/>
      <w:pPr>
        <w:tabs>
          <w:tab w:val="num" w:pos="3600"/>
        </w:tabs>
        <w:ind w:left="3600" w:hanging="360"/>
      </w:pPr>
      <w:rPr>
        <w:rFonts w:ascii="Wingdings" w:hAnsi="Wingdings" w:hint="default"/>
        <w:sz w:val="20"/>
      </w:rPr>
    </w:lvl>
    <w:lvl w:ilvl="5" w:tplc="174E4AE6">
      <w:start w:val="1"/>
      <w:numFmt w:val="bullet"/>
      <w:lvlText w:val=""/>
      <w:lvlJc w:val="left"/>
      <w:pPr>
        <w:tabs>
          <w:tab w:val="num" w:pos="4320"/>
        </w:tabs>
        <w:ind w:left="4320" w:hanging="360"/>
      </w:pPr>
      <w:rPr>
        <w:rFonts w:ascii="Wingdings" w:hAnsi="Wingdings" w:hint="default"/>
        <w:sz w:val="20"/>
      </w:rPr>
    </w:lvl>
    <w:lvl w:ilvl="6" w:tplc="B18CEAE6">
      <w:start w:val="1"/>
      <w:numFmt w:val="bullet"/>
      <w:lvlText w:val=""/>
      <w:lvlJc w:val="left"/>
      <w:pPr>
        <w:tabs>
          <w:tab w:val="num" w:pos="5040"/>
        </w:tabs>
        <w:ind w:left="5040" w:hanging="360"/>
      </w:pPr>
      <w:rPr>
        <w:rFonts w:ascii="Wingdings" w:hAnsi="Wingdings" w:hint="default"/>
        <w:sz w:val="20"/>
      </w:rPr>
    </w:lvl>
    <w:lvl w:ilvl="7" w:tplc="09601C90">
      <w:start w:val="1"/>
      <w:numFmt w:val="bullet"/>
      <w:lvlText w:val=""/>
      <w:lvlJc w:val="left"/>
      <w:pPr>
        <w:tabs>
          <w:tab w:val="num" w:pos="5760"/>
        </w:tabs>
        <w:ind w:left="5760" w:hanging="360"/>
      </w:pPr>
      <w:rPr>
        <w:rFonts w:ascii="Wingdings" w:hAnsi="Wingdings" w:hint="default"/>
        <w:sz w:val="20"/>
      </w:rPr>
    </w:lvl>
    <w:lvl w:ilvl="8" w:tplc="432686E0">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06818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0E84022"/>
    <w:multiLevelType w:val="hybridMultilevel"/>
    <w:tmpl w:val="19A897AE"/>
    <w:lvl w:ilvl="0" w:tplc="56266318">
      <w:start w:val="1"/>
      <w:numFmt w:val="bullet"/>
      <w:lvlText w:val=""/>
      <w:lvlJc w:val="left"/>
      <w:pPr>
        <w:tabs>
          <w:tab w:val="num" w:pos="720"/>
        </w:tabs>
        <w:ind w:left="720" w:hanging="360"/>
      </w:pPr>
      <w:rPr>
        <w:rFonts w:ascii="Symbol" w:hAnsi="Symbol" w:hint="default"/>
        <w:sz w:val="20"/>
      </w:rPr>
    </w:lvl>
    <w:lvl w:ilvl="1" w:tplc="1B26CFAE">
      <w:start w:val="1"/>
      <w:numFmt w:val="bullet"/>
      <w:lvlText w:val="o"/>
      <w:lvlJc w:val="left"/>
      <w:pPr>
        <w:tabs>
          <w:tab w:val="num" w:pos="1440"/>
        </w:tabs>
        <w:ind w:left="1440" w:hanging="360"/>
      </w:pPr>
      <w:rPr>
        <w:rFonts w:ascii="Courier New" w:hAnsi="Courier New" w:hint="default"/>
        <w:sz w:val="20"/>
      </w:rPr>
    </w:lvl>
    <w:lvl w:ilvl="2" w:tplc="EE34DA4E">
      <w:start w:val="1"/>
      <w:numFmt w:val="bullet"/>
      <w:lvlText w:val=""/>
      <w:lvlJc w:val="left"/>
      <w:pPr>
        <w:tabs>
          <w:tab w:val="num" w:pos="2160"/>
        </w:tabs>
        <w:ind w:left="2160" w:hanging="360"/>
      </w:pPr>
      <w:rPr>
        <w:rFonts w:ascii="Wingdings" w:hAnsi="Wingdings" w:hint="default"/>
        <w:sz w:val="20"/>
      </w:rPr>
    </w:lvl>
    <w:lvl w:ilvl="3" w:tplc="7DA0C7FE">
      <w:start w:val="1"/>
      <w:numFmt w:val="bullet"/>
      <w:lvlText w:val=""/>
      <w:lvlJc w:val="left"/>
      <w:pPr>
        <w:tabs>
          <w:tab w:val="num" w:pos="2880"/>
        </w:tabs>
        <w:ind w:left="2880" w:hanging="360"/>
      </w:pPr>
      <w:rPr>
        <w:rFonts w:ascii="Wingdings" w:hAnsi="Wingdings" w:hint="default"/>
        <w:sz w:val="20"/>
      </w:rPr>
    </w:lvl>
    <w:lvl w:ilvl="4" w:tplc="0220F6AC">
      <w:start w:val="1"/>
      <w:numFmt w:val="bullet"/>
      <w:lvlText w:val=""/>
      <w:lvlJc w:val="left"/>
      <w:pPr>
        <w:tabs>
          <w:tab w:val="num" w:pos="3600"/>
        </w:tabs>
        <w:ind w:left="3600" w:hanging="360"/>
      </w:pPr>
      <w:rPr>
        <w:rFonts w:ascii="Wingdings" w:hAnsi="Wingdings" w:hint="default"/>
        <w:sz w:val="20"/>
      </w:rPr>
    </w:lvl>
    <w:lvl w:ilvl="5" w:tplc="E84E7E3A">
      <w:start w:val="1"/>
      <w:numFmt w:val="bullet"/>
      <w:lvlText w:val=""/>
      <w:lvlJc w:val="left"/>
      <w:pPr>
        <w:tabs>
          <w:tab w:val="num" w:pos="4320"/>
        </w:tabs>
        <w:ind w:left="4320" w:hanging="360"/>
      </w:pPr>
      <w:rPr>
        <w:rFonts w:ascii="Wingdings" w:hAnsi="Wingdings" w:hint="default"/>
        <w:sz w:val="20"/>
      </w:rPr>
    </w:lvl>
    <w:lvl w:ilvl="6" w:tplc="07EC56F4">
      <w:start w:val="1"/>
      <w:numFmt w:val="bullet"/>
      <w:lvlText w:val=""/>
      <w:lvlJc w:val="left"/>
      <w:pPr>
        <w:tabs>
          <w:tab w:val="num" w:pos="5040"/>
        </w:tabs>
        <w:ind w:left="5040" w:hanging="360"/>
      </w:pPr>
      <w:rPr>
        <w:rFonts w:ascii="Wingdings" w:hAnsi="Wingdings" w:hint="default"/>
        <w:sz w:val="20"/>
      </w:rPr>
    </w:lvl>
    <w:lvl w:ilvl="7" w:tplc="2668DF64">
      <w:start w:val="1"/>
      <w:numFmt w:val="bullet"/>
      <w:lvlText w:val=""/>
      <w:lvlJc w:val="left"/>
      <w:pPr>
        <w:tabs>
          <w:tab w:val="num" w:pos="5760"/>
        </w:tabs>
        <w:ind w:left="5760" w:hanging="360"/>
      </w:pPr>
      <w:rPr>
        <w:rFonts w:ascii="Wingdings" w:hAnsi="Wingdings" w:hint="default"/>
        <w:sz w:val="20"/>
      </w:rPr>
    </w:lvl>
    <w:lvl w:ilvl="8" w:tplc="BA8E613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11C0BF8"/>
    <w:multiLevelType w:val="multilevel"/>
    <w:tmpl w:val="AC2CA4C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56" w15:restartNumberingAfterBreak="0">
    <w:nsid w:val="414A0363"/>
    <w:multiLevelType w:val="multilevel"/>
    <w:tmpl w:val="38DCA50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57" w15:restartNumberingAfterBreak="0">
    <w:nsid w:val="417D1AC7"/>
    <w:multiLevelType w:val="multilevel"/>
    <w:tmpl w:val="D16E1F6E"/>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19E1AC5"/>
    <w:multiLevelType w:val="multilevel"/>
    <w:tmpl w:val="575A7F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42B143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31F4FD8"/>
    <w:multiLevelType w:val="multilevel"/>
    <w:tmpl w:val="A04C0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3710E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3CC3D9B"/>
    <w:multiLevelType w:val="multilevel"/>
    <w:tmpl w:val="6BEA8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3DE516E"/>
    <w:multiLevelType w:val="hybridMultilevel"/>
    <w:tmpl w:val="82B01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3ED1628"/>
    <w:multiLevelType w:val="hybridMultilevel"/>
    <w:tmpl w:val="812E380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40F2B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4647FDA"/>
    <w:multiLevelType w:val="multilevel"/>
    <w:tmpl w:val="398C15DE"/>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4A24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4C20E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4C459A4"/>
    <w:multiLevelType w:val="multilevel"/>
    <w:tmpl w:val="4E1869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6712174"/>
    <w:multiLevelType w:val="multilevel"/>
    <w:tmpl w:val="0AD28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68D614A"/>
    <w:multiLevelType w:val="multilevel"/>
    <w:tmpl w:val="4CCE035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72" w15:restartNumberingAfterBreak="0">
    <w:nsid w:val="46F03998"/>
    <w:multiLevelType w:val="multilevel"/>
    <w:tmpl w:val="756C3B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47222830"/>
    <w:multiLevelType w:val="hybridMultilevel"/>
    <w:tmpl w:val="C8BC8B0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47251AF8"/>
    <w:multiLevelType w:val="multilevel"/>
    <w:tmpl w:val="A82E6B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8A767E9"/>
    <w:multiLevelType w:val="hybridMultilevel"/>
    <w:tmpl w:val="26F2914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9395876"/>
    <w:multiLevelType w:val="singleLevel"/>
    <w:tmpl w:val="0419000F"/>
    <w:lvl w:ilvl="0">
      <w:start w:val="1"/>
      <w:numFmt w:val="decimal"/>
      <w:lvlText w:val="%1."/>
      <w:lvlJc w:val="left"/>
      <w:pPr>
        <w:ind w:left="720" w:hanging="360"/>
      </w:pPr>
    </w:lvl>
  </w:abstractNum>
  <w:abstractNum w:abstractNumId="177" w15:restartNumberingAfterBreak="0">
    <w:nsid w:val="496B5027"/>
    <w:multiLevelType w:val="multilevel"/>
    <w:tmpl w:val="69E62F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49D41C72"/>
    <w:multiLevelType w:val="hybridMultilevel"/>
    <w:tmpl w:val="EBC6AD1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A8226E2"/>
    <w:multiLevelType w:val="hybridMultilevel"/>
    <w:tmpl w:val="C8BA199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AC51B3C"/>
    <w:multiLevelType w:val="multilevel"/>
    <w:tmpl w:val="261698B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4B262981"/>
    <w:multiLevelType w:val="multilevel"/>
    <w:tmpl w:val="E2B4A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4B350730"/>
    <w:multiLevelType w:val="multilevel"/>
    <w:tmpl w:val="E3D05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4B6B099B"/>
    <w:multiLevelType w:val="multilevel"/>
    <w:tmpl w:val="5C7EC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C3839E9"/>
    <w:multiLevelType w:val="multilevel"/>
    <w:tmpl w:val="DCD0A8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C5E7F39"/>
    <w:multiLevelType w:val="hybridMultilevel"/>
    <w:tmpl w:val="22544DAE"/>
    <w:lvl w:ilvl="0" w:tplc="6D443334">
      <w:start w:val="1"/>
      <w:numFmt w:val="bullet"/>
      <w:lvlText w:val=""/>
      <w:lvlJc w:val="left"/>
      <w:pPr>
        <w:tabs>
          <w:tab w:val="num" w:pos="720"/>
        </w:tabs>
        <w:ind w:left="720" w:hanging="360"/>
      </w:pPr>
      <w:rPr>
        <w:rFonts w:ascii="Symbol" w:hAnsi="Symbol" w:hint="default"/>
        <w:sz w:val="20"/>
      </w:rPr>
    </w:lvl>
    <w:lvl w:ilvl="1" w:tplc="B2E6AA14">
      <w:start w:val="1"/>
      <w:numFmt w:val="bullet"/>
      <w:lvlText w:val="o"/>
      <w:lvlJc w:val="left"/>
      <w:pPr>
        <w:tabs>
          <w:tab w:val="num" w:pos="1440"/>
        </w:tabs>
        <w:ind w:left="1440" w:hanging="360"/>
      </w:pPr>
      <w:rPr>
        <w:rFonts w:ascii="Courier New" w:hAnsi="Courier New" w:hint="default"/>
        <w:sz w:val="20"/>
      </w:rPr>
    </w:lvl>
    <w:lvl w:ilvl="2" w:tplc="41945C60">
      <w:start w:val="1"/>
      <w:numFmt w:val="bullet"/>
      <w:lvlText w:val=""/>
      <w:lvlJc w:val="left"/>
      <w:pPr>
        <w:tabs>
          <w:tab w:val="num" w:pos="2160"/>
        </w:tabs>
        <w:ind w:left="2160" w:hanging="360"/>
      </w:pPr>
      <w:rPr>
        <w:rFonts w:ascii="Wingdings" w:hAnsi="Wingdings" w:hint="default"/>
        <w:sz w:val="20"/>
      </w:rPr>
    </w:lvl>
    <w:lvl w:ilvl="3" w:tplc="277C1CC4">
      <w:start w:val="1"/>
      <w:numFmt w:val="bullet"/>
      <w:lvlText w:val=""/>
      <w:lvlJc w:val="left"/>
      <w:pPr>
        <w:tabs>
          <w:tab w:val="num" w:pos="2880"/>
        </w:tabs>
        <w:ind w:left="2880" w:hanging="360"/>
      </w:pPr>
      <w:rPr>
        <w:rFonts w:ascii="Wingdings" w:hAnsi="Wingdings" w:hint="default"/>
        <w:sz w:val="20"/>
      </w:rPr>
    </w:lvl>
    <w:lvl w:ilvl="4" w:tplc="062E6CC2">
      <w:start w:val="1"/>
      <w:numFmt w:val="bullet"/>
      <w:lvlText w:val=""/>
      <w:lvlJc w:val="left"/>
      <w:pPr>
        <w:tabs>
          <w:tab w:val="num" w:pos="3600"/>
        </w:tabs>
        <w:ind w:left="3600" w:hanging="360"/>
      </w:pPr>
      <w:rPr>
        <w:rFonts w:ascii="Wingdings" w:hAnsi="Wingdings" w:hint="default"/>
        <w:sz w:val="20"/>
      </w:rPr>
    </w:lvl>
    <w:lvl w:ilvl="5" w:tplc="D578F1B8">
      <w:start w:val="1"/>
      <w:numFmt w:val="bullet"/>
      <w:lvlText w:val=""/>
      <w:lvlJc w:val="left"/>
      <w:pPr>
        <w:tabs>
          <w:tab w:val="num" w:pos="4320"/>
        </w:tabs>
        <w:ind w:left="4320" w:hanging="360"/>
      </w:pPr>
      <w:rPr>
        <w:rFonts w:ascii="Wingdings" w:hAnsi="Wingdings" w:hint="default"/>
        <w:sz w:val="20"/>
      </w:rPr>
    </w:lvl>
    <w:lvl w:ilvl="6" w:tplc="A17A358C">
      <w:start w:val="1"/>
      <w:numFmt w:val="bullet"/>
      <w:lvlText w:val=""/>
      <w:lvlJc w:val="left"/>
      <w:pPr>
        <w:tabs>
          <w:tab w:val="num" w:pos="5040"/>
        </w:tabs>
        <w:ind w:left="5040" w:hanging="360"/>
      </w:pPr>
      <w:rPr>
        <w:rFonts w:ascii="Wingdings" w:hAnsi="Wingdings" w:hint="default"/>
        <w:sz w:val="20"/>
      </w:rPr>
    </w:lvl>
    <w:lvl w:ilvl="7" w:tplc="A282CDBA">
      <w:start w:val="1"/>
      <w:numFmt w:val="bullet"/>
      <w:lvlText w:val=""/>
      <w:lvlJc w:val="left"/>
      <w:pPr>
        <w:tabs>
          <w:tab w:val="num" w:pos="5760"/>
        </w:tabs>
        <w:ind w:left="5760" w:hanging="360"/>
      </w:pPr>
      <w:rPr>
        <w:rFonts w:ascii="Wingdings" w:hAnsi="Wingdings" w:hint="default"/>
        <w:sz w:val="20"/>
      </w:rPr>
    </w:lvl>
    <w:lvl w:ilvl="8" w:tplc="E798786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D2D71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DFE6180"/>
    <w:multiLevelType w:val="hybridMultilevel"/>
    <w:tmpl w:val="4C4EB2A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F397C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0C134B1"/>
    <w:multiLevelType w:val="multilevel"/>
    <w:tmpl w:val="42006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13A6EA5"/>
    <w:multiLevelType w:val="hybridMultilevel"/>
    <w:tmpl w:val="E2649D74"/>
    <w:lvl w:ilvl="0" w:tplc="E8A807E6">
      <w:start w:val="1"/>
      <w:numFmt w:val="bullet"/>
      <w:lvlText w:val=""/>
      <w:lvlJc w:val="left"/>
      <w:pPr>
        <w:tabs>
          <w:tab w:val="num" w:pos="720"/>
        </w:tabs>
        <w:ind w:left="720" w:hanging="360"/>
      </w:pPr>
      <w:rPr>
        <w:rFonts w:ascii="Symbol" w:hAnsi="Symbol" w:hint="default"/>
        <w:sz w:val="20"/>
      </w:rPr>
    </w:lvl>
    <w:lvl w:ilvl="1" w:tplc="4838E2A8">
      <w:start w:val="1"/>
      <w:numFmt w:val="bullet"/>
      <w:lvlText w:val="o"/>
      <w:lvlJc w:val="left"/>
      <w:pPr>
        <w:tabs>
          <w:tab w:val="num" w:pos="1440"/>
        </w:tabs>
        <w:ind w:left="1440" w:hanging="360"/>
      </w:pPr>
      <w:rPr>
        <w:rFonts w:ascii="Courier New" w:hAnsi="Courier New" w:hint="default"/>
        <w:sz w:val="20"/>
      </w:rPr>
    </w:lvl>
    <w:lvl w:ilvl="2" w:tplc="D99CD58C">
      <w:start w:val="1"/>
      <w:numFmt w:val="bullet"/>
      <w:lvlText w:val=""/>
      <w:lvlJc w:val="left"/>
      <w:pPr>
        <w:tabs>
          <w:tab w:val="num" w:pos="2160"/>
        </w:tabs>
        <w:ind w:left="2160" w:hanging="360"/>
      </w:pPr>
      <w:rPr>
        <w:rFonts w:ascii="Wingdings" w:hAnsi="Wingdings" w:hint="default"/>
        <w:sz w:val="20"/>
      </w:rPr>
    </w:lvl>
    <w:lvl w:ilvl="3" w:tplc="D53E5C4A">
      <w:start w:val="1"/>
      <w:numFmt w:val="bullet"/>
      <w:lvlText w:val=""/>
      <w:lvlJc w:val="left"/>
      <w:pPr>
        <w:tabs>
          <w:tab w:val="num" w:pos="2880"/>
        </w:tabs>
        <w:ind w:left="2880" w:hanging="360"/>
      </w:pPr>
      <w:rPr>
        <w:rFonts w:ascii="Wingdings" w:hAnsi="Wingdings" w:hint="default"/>
        <w:sz w:val="20"/>
      </w:rPr>
    </w:lvl>
    <w:lvl w:ilvl="4" w:tplc="F8D0CC16">
      <w:start w:val="1"/>
      <w:numFmt w:val="bullet"/>
      <w:lvlText w:val=""/>
      <w:lvlJc w:val="left"/>
      <w:pPr>
        <w:tabs>
          <w:tab w:val="num" w:pos="3600"/>
        </w:tabs>
        <w:ind w:left="3600" w:hanging="360"/>
      </w:pPr>
      <w:rPr>
        <w:rFonts w:ascii="Wingdings" w:hAnsi="Wingdings" w:hint="default"/>
        <w:sz w:val="20"/>
      </w:rPr>
    </w:lvl>
    <w:lvl w:ilvl="5" w:tplc="247E6C40">
      <w:start w:val="1"/>
      <w:numFmt w:val="bullet"/>
      <w:lvlText w:val=""/>
      <w:lvlJc w:val="left"/>
      <w:pPr>
        <w:tabs>
          <w:tab w:val="num" w:pos="4320"/>
        </w:tabs>
        <w:ind w:left="4320" w:hanging="360"/>
      </w:pPr>
      <w:rPr>
        <w:rFonts w:ascii="Wingdings" w:hAnsi="Wingdings" w:hint="default"/>
        <w:sz w:val="20"/>
      </w:rPr>
    </w:lvl>
    <w:lvl w:ilvl="6" w:tplc="4BE27C9C">
      <w:start w:val="1"/>
      <w:numFmt w:val="bullet"/>
      <w:lvlText w:val=""/>
      <w:lvlJc w:val="left"/>
      <w:pPr>
        <w:tabs>
          <w:tab w:val="num" w:pos="5040"/>
        </w:tabs>
        <w:ind w:left="5040" w:hanging="360"/>
      </w:pPr>
      <w:rPr>
        <w:rFonts w:ascii="Wingdings" w:hAnsi="Wingdings" w:hint="default"/>
        <w:sz w:val="20"/>
      </w:rPr>
    </w:lvl>
    <w:lvl w:ilvl="7" w:tplc="E460F236">
      <w:start w:val="1"/>
      <w:numFmt w:val="bullet"/>
      <w:lvlText w:val=""/>
      <w:lvlJc w:val="left"/>
      <w:pPr>
        <w:tabs>
          <w:tab w:val="num" w:pos="5760"/>
        </w:tabs>
        <w:ind w:left="5760" w:hanging="360"/>
      </w:pPr>
      <w:rPr>
        <w:rFonts w:ascii="Wingdings" w:hAnsi="Wingdings" w:hint="default"/>
        <w:sz w:val="20"/>
      </w:rPr>
    </w:lvl>
    <w:lvl w:ilvl="8" w:tplc="CC00B430">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16E3D65"/>
    <w:multiLevelType w:val="multilevel"/>
    <w:tmpl w:val="077A348A"/>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1E86A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26F2C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2BA671D"/>
    <w:multiLevelType w:val="multilevel"/>
    <w:tmpl w:val="16841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3512299"/>
    <w:multiLevelType w:val="hybridMultilevel"/>
    <w:tmpl w:val="FA4CE9F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3A40897"/>
    <w:multiLevelType w:val="multilevel"/>
    <w:tmpl w:val="80022A3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97" w15:restartNumberingAfterBreak="0">
    <w:nsid w:val="53F7768D"/>
    <w:multiLevelType w:val="multilevel"/>
    <w:tmpl w:val="8A22A1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48369EE"/>
    <w:multiLevelType w:val="hybridMultilevel"/>
    <w:tmpl w:val="26F05190"/>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4FE590C"/>
    <w:multiLevelType w:val="hybridMultilevel"/>
    <w:tmpl w:val="E002475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5F322D6"/>
    <w:multiLevelType w:val="multilevel"/>
    <w:tmpl w:val="2FF2CA3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01" w15:restartNumberingAfterBreak="0">
    <w:nsid w:val="56500F8E"/>
    <w:multiLevelType w:val="multilevel"/>
    <w:tmpl w:val="D97E5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6874840"/>
    <w:multiLevelType w:val="multilevel"/>
    <w:tmpl w:val="FDB4AD9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03" w15:restartNumberingAfterBreak="0">
    <w:nsid w:val="57B345CC"/>
    <w:multiLevelType w:val="multilevel"/>
    <w:tmpl w:val="C9B81AB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04" w15:restartNumberingAfterBreak="0">
    <w:nsid w:val="58366A38"/>
    <w:multiLevelType w:val="hybridMultilevel"/>
    <w:tmpl w:val="60947682"/>
    <w:lvl w:ilvl="0" w:tplc="FAB6BB30">
      <w:start w:val="1"/>
      <w:numFmt w:val="bullet"/>
      <w:lvlText w:val=""/>
      <w:lvlJc w:val="left"/>
      <w:pPr>
        <w:tabs>
          <w:tab w:val="num" w:pos="720"/>
        </w:tabs>
        <w:ind w:left="720" w:hanging="360"/>
      </w:pPr>
      <w:rPr>
        <w:rFonts w:ascii="Symbol" w:hAnsi="Symbol" w:hint="default"/>
        <w:sz w:val="20"/>
      </w:rPr>
    </w:lvl>
    <w:lvl w:ilvl="1" w:tplc="D1BA785A">
      <w:start w:val="1"/>
      <w:numFmt w:val="bullet"/>
      <w:lvlText w:val="o"/>
      <w:lvlJc w:val="left"/>
      <w:pPr>
        <w:tabs>
          <w:tab w:val="num" w:pos="1440"/>
        </w:tabs>
        <w:ind w:left="1440" w:hanging="360"/>
      </w:pPr>
      <w:rPr>
        <w:rFonts w:ascii="Courier New" w:hAnsi="Courier New" w:hint="default"/>
        <w:sz w:val="20"/>
      </w:rPr>
    </w:lvl>
    <w:lvl w:ilvl="2" w:tplc="6EF64388">
      <w:start w:val="1"/>
      <w:numFmt w:val="bullet"/>
      <w:lvlText w:val=""/>
      <w:lvlJc w:val="left"/>
      <w:pPr>
        <w:tabs>
          <w:tab w:val="num" w:pos="2160"/>
        </w:tabs>
        <w:ind w:left="2160" w:hanging="360"/>
      </w:pPr>
      <w:rPr>
        <w:rFonts w:ascii="Wingdings" w:hAnsi="Wingdings" w:hint="default"/>
        <w:sz w:val="20"/>
      </w:rPr>
    </w:lvl>
    <w:lvl w:ilvl="3" w:tplc="0F10416A">
      <w:start w:val="1"/>
      <w:numFmt w:val="bullet"/>
      <w:lvlText w:val=""/>
      <w:lvlJc w:val="left"/>
      <w:pPr>
        <w:tabs>
          <w:tab w:val="num" w:pos="2880"/>
        </w:tabs>
        <w:ind w:left="2880" w:hanging="360"/>
      </w:pPr>
      <w:rPr>
        <w:rFonts w:ascii="Wingdings" w:hAnsi="Wingdings" w:hint="default"/>
        <w:sz w:val="20"/>
      </w:rPr>
    </w:lvl>
    <w:lvl w:ilvl="4" w:tplc="EF787FA0">
      <w:start w:val="1"/>
      <w:numFmt w:val="bullet"/>
      <w:lvlText w:val=""/>
      <w:lvlJc w:val="left"/>
      <w:pPr>
        <w:tabs>
          <w:tab w:val="num" w:pos="3600"/>
        </w:tabs>
        <w:ind w:left="3600" w:hanging="360"/>
      </w:pPr>
      <w:rPr>
        <w:rFonts w:ascii="Wingdings" w:hAnsi="Wingdings" w:hint="default"/>
        <w:sz w:val="20"/>
      </w:rPr>
    </w:lvl>
    <w:lvl w:ilvl="5" w:tplc="BCCA4072">
      <w:start w:val="1"/>
      <w:numFmt w:val="bullet"/>
      <w:lvlText w:val=""/>
      <w:lvlJc w:val="left"/>
      <w:pPr>
        <w:tabs>
          <w:tab w:val="num" w:pos="4320"/>
        </w:tabs>
        <w:ind w:left="4320" w:hanging="360"/>
      </w:pPr>
      <w:rPr>
        <w:rFonts w:ascii="Wingdings" w:hAnsi="Wingdings" w:hint="default"/>
        <w:sz w:val="20"/>
      </w:rPr>
    </w:lvl>
    <w:lvl w:ilvl="6" w:tplc="EADEF062">
      <w:start w:val="1"/>
      <w:numFmt w:val="bullet"/>
      <w:lvlText w:val=""/>
      <w:lvlJc w:val="left"/>
      <w:pPr>
        <w:tabs>
          <w:tab w:val="num" w:pos="5040"/>
        </w:tabs>
        <w:ind w:left="5040" w:hanging="360"/>
      </w:pPr>
      <w:rPr>
        <w:rFonts w:ascii="Wingdings" w:hAnsi="Wingdings" w:hint="default"/>
        <w:sz w:val="20"/>
      </w:rPr>
    </w:lvl>
    <w:lvl w:ilvl="7" w:tplc="618EF9F6">
      <w:start w:val="1"/>
      <w:numFmt w:val="bullet"/>
      <w:lvlText w:val=""/>
      <w:lvlJc w:val="left"/>
      <w:pPr>
        <w:tabs>
          <w:tab w:val="num" w:pos="5760"/>
        </w:tabs>
        <w:ind w:left="5760" w:hanging="360"/>
      </w:pPr>
      <w:rPr>
        <w:rFonts w:ascii="Wingdings" w:hAnsi="Wingdings" w:hint="default"/>
        <w:sz w:val="20"/>
      </w:rPr>
    </w:lvl>
    <w:lvl w:ilvl="8" w:tplc="D5466500">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86E384E"/>
    <w:multiLevelType w:val="hybridMultilevel"/>
    <w:tmpl w:val="5CD4C484"/>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620" w:hanging="54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89061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8D520E7"/>
    <w:multiLevelType w:val="multilevel"/>
    <w:tmpl w:val="F788D9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597520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AA81A95"/>
    <w:multiLevelType w:val="multilevel"/>
    <w:tmpl w:val="F5E85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5AAA0422"/>
    <w:multiLevelType w:val="hybridMultilevel"/>
    <w:tmpl w:val="6DF030B0"/>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AFE11CE"/>
    <w:multiLevelType w:val="hybridMultilevel"/>
    <w:tmpl w:val="84F6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B116E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C242315"/>
    <w:multiLevelType w:val="hybridMultilevel"/>
    <w:tmpl w:val="31DAC67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C822946"/>
    <w:multiLevelType w:val="multilevel"/>
    <w:tmpl w:val="454CE0BE"/>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CC94705"/>
    <w:multiLevelType w:val="multilevel"/>
    <w:tmpl w:val="858CD1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CFC6F28"/>
    <w:multiLevelType w:val="hybridMultilevel"/>
    <w:tmpl w:val="4F76DA0E"/>
    <w:lvl w:ilvl="0" w:tplc="DF9863A4">
      <w:start w:val="1"/>
      <w:numFmt w:val="bullet"/>
      <w:lvlText w:val=""/>
      <w:lvlJc w:val="left"/>
      <w:pPr>
        <w:tabs>
          <w:tab w:val="num" w:pos="720"/>
        </w:tabs>
        <w:ind w:left="720" w:hanging="360"/>
      </w:pPr>
      <w:rPr>
        <w:rFonts w:ascii="Symbol" w:hAnsi="Symbol" w:hint="default"/>
        <w:sz w:val="20"/>
      </w:rPr>
    </w:lvl>
    <w:lvl w:ilvl="1" w:tplc="13481B28">
      <w:start w:val="1"/>
      <w:numFmt w:val="bullet"/>
      <w:lvlText w:val="o"/>
      <w:lvlJc w:val="left"/>
      <w:pPr>
        <w:tabs>
          <w:tab w:val="num" w:pos="1440"/>
        </w:tabs>
        <w:ind w:left="1440" w:hanging="360"/>
      </w:pPr>
      <w:rPr>
        <w:rFonts w:ascii="Courier New" w:hAnsi="Courier New" w:hint="default"/>
        <w:sz w:val="20"/>
      </w:rPr>
    </w:lvl>
    <w:lvl w:ilvl="2" w:tplc="29C00E62">
      <w:start w:val="1"/>
      <w:numFmt w:val="bullet"/>
      <w:lvlText w:val=""/>
      <w:lvlJc w:val="left"/>
      <w:pPr>
        <w:tabs>
          <w:tab w:val="num" w:pos="2160"/>
        </w:tabs>
        <w:ind w:left="2160" w:hanging="360"/>
      </w:pPr>
      <w:rPr>
        <w:rFonts w:ascii="Wingdings" w:hAnsi="Wingdings" w:hint="default"/>
        <w:sz w:val="20"/>
      </w:rPr>
    </w:lvl>
    <w:lvl w:ilvl="3" w:tplc="0B9E0B18">
      <w:start w:val="1"/>
      <w:numFmt w:val="bullet"/>
      <w:lvlText w:val=""/>
      <w:lvlJc w:val="left"/>
      <w:pPr>
        <w:tabs>
          <w:tab w:val="num" w:pos="2880"/>
        </w:tabs>
        <w:ind w:left="2880" w:hanging="360"/>
      </w:pPr>
      <w:rPr>
        <w:rFonts w:ascii="Wingdings" w:hAnsi="Wingdings" w:hint="default"/>
        <w:sz w:val="20"/>
      </w:rPr>
    </w:lvl>
    <w:lvl w:ilvl="4" w:tplc="E87222C2">
      <w:start w:val="1"/>
      <w:numFmt w:val="bullet"/>
      <w:lvlText w:val=""/>
      <w:lvlJc w:val="left"/>
      <w:pPr>
        <w:tabs>
          <w:tab w:val="num" w:pos="3600"/>
        </w:tabs>
        <w:ind w:left="3600" w:hanging="360"/>
      </w:pPr>
      <w:rPr>
        <w:rFonts w:ascii="Wingdings" w:hAnsi="Wingdings" w:hint="default"/>
        <w:sz w:val="20"/>
      </w:rPr>
    </w:lvl>
    <w:lvl w:ilvl="5" w:tplc="C4FA5AE2">
      <w:start w:val="1"/>
      <w:numFmt w:val="bullet"/>
      <w:lvlText w:val=""/>
      <w:lvlJc w:val="left"/>
      <w:pPr>
        <w:tabs>
          <w:tab w:val="num" w:pos="4320"/>
        </w:tabs>
        <w:ind w:left="4320" w:hanging="360"/>
      </w:pPr>
      <w:rPr>
        <w:rFonts w:ascii="Wingdings" w:hAnsi="Wingdings" w:hint="default"/>
        <w:sz w:val="20"/>
      </w:rPr>
    </w:lvl>
    <w:lvl w:ilvl="6" w:tplc="2AD8F9EE">
      <w:start w:val="1"/>
      <w:numFmt w:val="bullet"/>
      <w:lvlText w:val=""/>
      <w:lvlJc w:val="left"/>
      <w:pPr>
        <w:tabs>
          <w:tab w:val="num" w:pos="5040"/>
        </w:tabs>
        <w:ind w:left="5040" w:hanging="360"/>
      </w:pPr>
      <w:rPr>
        <w:rFonts w:ascii="Wingdings" w:hAnsi="Wingdings" w:hint="default"/>
        <w:sz w:val="20"/>
      </w:rPr>
    </w:lvl>
    <w:lvl w:ilvl="7" w:tplc="B8F63048">
      <w:start w:val="1"/>
      <w:numFmt w:val="bullet"/>
      <w:lvlText w:val=""/>
      <w:lvlJc w:val="left"/>
      <w:pPr>
        <w:tabs>
          <w:tab w:val="num" w:pos="5760"/>
        </w:tabs>
        <w:ind w:left="5760" w:hanging="360"/>
      </w:pPr>
      <w:rPr>
        <w:rFonts w:ascii="Wingdings" w:hAnsi="Wingdings" w:hint="default"/>
        <w:sz w:val="20"/>
      </w:rPr>
    </w:lvl>
    <w:lvl w:ilvl="8" w:tplc="A802C794">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D6F37BD"/>
    <w:multiLevelType w:val="hybridMultilevel"/>
    <w:tmpl w:val="02304C1C"/>
    <w:lvl w:ilvl="0" w:tplc="0419000B">
      <w:start w:val="1"/>
      <w:numFmt w:val="bullet"/>
      <w:lvlText w:val=""/>
      <w:lvlJc w:val="left"/>
      <w:pPr>
        <w:ind w:left="53"/>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58F87F06">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54285C">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A48798">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08E34A">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1AAB28">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3A2110">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78DA08">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A4C1C2">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5DB706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DC47B0B"/>
    <w:multiLevelType w:val="multilevel"/>
    <w:tmpl w:val="4254EC0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5DEE308E"/>
    <w:multiLevelType w:val="hybridMultilevel"/>
    <w:tmpl w:val="E6E0B28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E8314D5"/>
    <w:multiLevelType w:val="multilevel"/>
    <w:tmpl w:val="B3C41756"/>
    <w:lvl w:ilvl="0">
      <w:start w:val="1"/>
      <w:numFmt w:val="bullet"/>
      <w:lvlText w:val=""/>
      <w:lvlJc w:val="left"/>
      <w:pPr>
        <w:ind w:left="128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5EBA514B"/>
    <w:multiLevelType w:val="multilevel"/>
    <w:tmpl w:val="F086DD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5ED02BC4"/>
    <w:multiLevelType w:val="multilevel"/>
    <w:tmpl w:val="816442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5F1200CA"/>
    <w:multiLevelType w:val="multilevel"/>
    <w:tmpl w:val="D98A061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5F2F45FD"/>
    <w:multiLevelType w:val="multilevel"/>
    <w:tmpl w:val="676CF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5F8257BD"/>
    <w:multiLevelType w:val="multilevel"/>
    <w:tmpl w:val="4C0E1B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08D42BD"/>
    <w:multiLevelType w:val="multilevel"/>
    <w:tmpl w:val="081440D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0A730E5"/>
    <w:multiLevelType w:val="hybridMultilevel"/>
    <w:tmpl w:val="F4F4F372"/>
    <w:lvl w:ilvl="0" w:tplc="1F324C3E">
      <w:start w:val="1"/>
      <w:numFmt w:val="bullet"/>
      <w:lvlText w:val=""/>
      <w:lvlJc w:val="left"/>
      <w:pPr>
        <w:tabs>
          <w:tab w:val="num" w:pos="720"/>
        </w:tabs>
        <w:ind w:left="720" w:hanging="360"/>
      </w:pPr>
      <w:rPr>
        <w:rFonts w:ascii="Symbol" w:hAnsi="Symbol" w:hint="default"/>
        <w:sz w:val="20"/>
      </w:rPr>
    </w:lvl>
    <w:lvl w:ilvl="1" w:tplc="529E0D2E">
      <w:start w:val="1"/>
      <w:numFmt w:val="bullet"/>
      <w:lvlText w:val="o"/>
      <w:lvlJc w:val="left"/>
      <w:pPr>
        <w:tabs>
          <w:tab w:val="num" w:pos="1440"/>
        </w:tabs>
        <w:ind w:left="1440" w:hanging="360"/>
      </w:pPr>
      <w:rPr>
        <w:rFonts w:ascii="Courier New" w:hAnsi="Courier New" w:hint="default"/>
        <w:sz w:val="20"/>
      </w:rPr>
    </w:lvl>
    <w:lvl w:ilvl="2" w:tplc="E5988A3C">
      <w:start w:val="1"/>
      <w:numFmt w:val="bullet"/>
      <w:lvlText w:val=""/>
      <w:lvlJc w:val="left"/>
      <w:pPr>
        <w:tabs>
          <w:tab w:val="num" w:pos="2160"/>
        </w:tabs>
        <w:ind w:left="2160" w:hanging="360"/>
      </w:pPr>
      <w:rPr>
        <w:rFonts w:ascii="Wingdings" w:hAnsi="Wingdings" w:hint="default"/>
        <w:sz w:val="20"/>
      </w:rPr>
    </w:lvl>
    <w:lvl w:ilvl="3" w:tplc="A6D01F84">
      <w:start w:val="1"/>
      <w:numFmt w:val="bullet"/>
      <w:lvlText w:val=""/>
      <w:lvlJc w:val="left"/>
      <w:pPr>
        <w:tabs>
          <w:tab w:val="num" w:pos="2880"/>
        </w:tabs>
        <w:ind w:left="2880" w:hanging="360"/>
      </w:pPr>
      <w:rPr>
        <w:rFonts w:ascii="Wingdings" w:hAnsi="Wingdings" w:hint="default"/>
        <w:sz w:val="20"/>
      </w:rPr>
    </w:lvl>
    <w:lvl w:ilvl="4" w:tplc="649646D8">
      <w:start w:val="1"/>
      <w:numFmt w:val="bullet"/>
      <w:lvlText w:val=""/>
      <w:lvlJc w:val="left"/>
      <w:pPr>
        <w:tabs>
          <w:tab w:val="num" w:pos="3600"/>
        </w:tabs>
        <w:ind w:left="3600" w:hanging="360"/>
      </w:pPr>
      <w:rPr>
        <w:rFonts w:ascii="Wingdings" w:hAnsi="Wingdings" w:hint="default"/>
        <w:sz w:val="20"/>
      </w:rPr>
    </w:lvl>
    <w:lvl w:ilvl="5" w:tplc="2C704F9C">
      <w:start w:val="1"/>
      <w:numFmt w:val="bullet"/>
      <w:lvlText w:val=""/>
      <w:lvlJc w:val="left"/>
      <w:pPr>
        <w:tabs>
          <w:tab w:val="num" w:pos="4320"/>
        </w:tabs>
        <w:ind w:left="4320" w:hanging="360"/>
      </w:pPr>
      <w:rPr>
        <w:rFonts w:ascii="Wingdings" w:hAnsi="Wingdings" w:hint="default"/>
        <w:sz w:val="20"/>
      </w:rPr>
    </w:lvl>
    <w:lvl w:ilvl="6" w:tplc="9DD6AE18">
      <w:start w:val="1"/>
      <w:numFmt w:val="bullet"/>
      <w:lvlText w:val=""/>
      <w:lvlJc w:val="left"/>
      <w:pPr>
        <w:tabs>
          <w:tab w:val="num" w:pos="5040"/>
        </w:tabs>
        <w:ind w:left="5040" w:hanging="360"/>
      </w:pPr>
      <w:rPr>
        <w:rFonts w:ascii="Wingdings" w:hAnsi="Wingdings" w:hint="default"/>
        <w:sz w:val="20"/>
      </w:rPr>
    </w:lvl>
    <w:lvl w:ilvl="7" w:tplc="7C263312">
      <w:start w:val="1"/>
      <w:numFmt w:val="bullet"/>
      <w:lvlText w:val=""/>
      <w:lvlJc w:val="left"/>
      <w:pPr>
        <w:tabs>
          <w:tab w:val="num" w:pos="5760"/>
        </w:tabs>
        <w:ind w:left="5760" w:hanging="360"/>
      </w:pPr>
      <w:rPr>
        <w:rFonts w:ascii="Wingdings" w:hAnsi="Wingdings" w:hint="default"/>
        <w:sz w:val="20"/>
      </w:rPr>
    </w:lvl>
    <w:lvl w:ilvl="8" w:tplc="B008D510">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0DD4C75"/>
    <w:multiLevelType w:val="multilevel"/>
    <w:tmpl w:val="D0E80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15077FA"/>
    <w:multiLevelType w:val="multilevel"/>
    <w:tmpl w:val="0C207CE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31" w15:restartNumberingAfterBreak="0">
    <w:nsid w:val="61803550"/>
    <w:multiLevelType w:val="hybridMultilevel"/>
    <w:tmpl w:val="FACCEDDA"/>
    <w:lvl w:ilvl="0" w:tplc="73F296FC">
      <w:start w:val="1"/>
      <w:numFmt w:val="bullet"/>
      <w:lvlText w:val=""/>
      <w:lvlJc w:val="left"/>
      <w:pPr>
        <w:tabs>
          <w:tab w:val="num" w:pos="720"/>
        </w:tabs>
        <w:ind w:left="720" w:hanging="360"/>
      </w:pPr>
      <w:rPr>
        <w:rFonts w:ascii="Symbol" w:hAnsi="Symbol" w:hint="default"/>
        <w:sz w:val="20"/>
      </w:rPr>
    </w:lvl>
    <w:lvl w:ilvl="1" w:tplc="E75AEA52">
      <w:start w:val="1"/>
      <w:numFmt w:val="bullet"/>
      <w:lvlText w:val="o"/>
      <w:lvlJc w:val="left"/>
      <w:pPr>
        <w:tabs>
          <w:tab w:val="num" w:pos="1440"/>
        </w:tabs>
        <w:ind w:left="1440" w:hanging="360"/>
      </w:pPr>
      <w:rPr>
        <w:rFonts w:ascii="Courier New" w:hAnsi="Courier New" w:hint="default"/>
        <w:sz w:val="20"/>
      </w:rPr>
    </w:lvl>
    <w:lvl w:ilvl="2" w:tplc="CD7A5A48">
      <w:start w:val="1"/>
      <w:numFmt w:val="bullet"/>
      <w:lvlText w:val=""/>
      <w:lvlJc w:val="left"/>
      <w:pPr>
        <w:tabs>
          <w:tab w:val="num" w:pos="2160"/>
        </w:tabs>
        <w:ind w:left="2160" w:hanging="360"/>
      </w:pPr>
      <w:rPr>
        <w:rFonts w:ascii="Wingdings" w:hAnsi="Wingdings" w:hint="default"/>
        <w:sz w:val="20"/>
      </w:rPr>
    </w:lvl>
    <w:lvl w:ilvl="3" w:tplc="CFC0B19E">
      <w:start w:val="1"/>
      <w:numFmt w:val="bullet"/>
      <w:lvlText w:val=""/>
      <w:lvlJc w:val="left"/>
      <w:pPr>
        <w:tabs>
          <w:tab w:val="num" w:pos="2880"/>
        </w:tabs>
        <w:ind w:left="2880" w:hanging="360"/>
      </w:pPr>
      <w:rPr>
        <w:rFonts w:ascii="Wingdings" w:hAnsi="Wingdings" w:hint="default"/>
        <w:sz w:val="20"/>
      </w:rPr>
    </w:lvl>
    <w:lvl w:ilvl="4" w:tplc="89C84B94">
      <w:start w:val="1"/>
      <w:numFmt w:val="bullet"/>
      <w:lvlText w:val=""/>
      <w:lvlJc w:val="left"/>
      <w:pPr>
        <w:tabs>
          <w:tab w:val="num" w:pos="3600"/>
        </w:tabs>
        <w:ind w:left="3600" w:hanging="360"/>
      </w:pPr>
      <w:rPr>
        <w:rFonts w:ascii="Wingdings" w:hAnsi="Wingdings" w:hint="default"/>
        <w:sz w:val="20"/>
      </w:rPr>
    </w:lvl>
    <w:lvl w:ilvl="5" w:tplc="E32225A2">
      <w:start w:val="1"/>
      <w:numFmt w:val="bullet"/>
      <w:lvlText w:val=""/>
      <w:lvlJc w:val="left"/>
      <w:pPr>
        <w:tabs>
          <w:tab w:val="num" w:pos="4320"/>
        </w:tabs>
        <w:ind w:left="4320" w:hanging="360"/>
      </w:pPr>
      <w:rPr>
        <w:rFonts w:ascii="Wingdings" w:hAnsi="Wingdings" w:hint="default"/>
        <w:sz w:val="20"/>
      </w:rPr>
    </w:lvl>
    <w:lvl w:ilvl="6" w:tplc="3D7C3506">
      <w:start w:val="1"/>
      <w:numFmt w:val="bullet"/>
      <w:lvlText w:val=""/>
      <w:lvlJc w:val="left"/>
      <w:pPr>
        <w:tabs>
          <w:tab w:val="num" w:pos="5040"/>
        </w:tabs>
        <w:ind w:left="5040" w:hanging="360"/>
      </w:pPr>
      <w:rPr>
        <w:rFonts w:ascii="Wingdings" w:hAnsi="Wingdings" w:hint="default"/>
        <w:sz w:val="20"/>
      </w:rPr>
    </w:lvl>
    <w:lvl w:ilvl="7" w:tplc="986E5C88">
      <w:start w:val="1"/>
      <w:numFmt w:val="bullet"/>
      <w:lvlText w:val=""/>
      <w:lvlJc w:val="left"/>
      <w:pPr>
        <w:tabs>
          <w:tab w:val="num" w:pos="5760"/>
        </w:tabs>
        <w:ind w:left="5760" w:hanging="360"/>
      </w:pPr>
      <w:rPr>
        <w:rFonts w:ascii="Wingdings" w:hAnsi="Wingdings" w:hint="default"/>
        <w:sz w:val="20"/>
      </w:rPr>
    </w:lvl>
    <w:lvl w:ilvl="8" w:tplc="2BF4B5E0">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1901785"/>
    <w:multiLevelType w:val="hybridMultilevel"/>
    <w:tmpl w:val="15664D92"/>
    <w:lvl w:ilvl="0" w:tplc="385A4424">
      <w:start w:val="1"/>
      <w:numFmt w:val="bullet"/>
      <w:lvlText w:val=""/>
      <w:lvlJc w:val="left"/>
      <w:pPr>
        <w:tabs>
          <w:tab w:val="num" w:pos="720"/>
        </w:tabs>
        <w:ind w:left="720" w:hanging="360"/>
      </w:pPr>
      <w:rPr>
        <w:rFonts w:ascii="Symbol" w:hAnsi="Symbol" w:hint="default"/>
        <w:sz w:val="20"/>
      </w:rPr>
    </w:lvl>
    <w:lvl w:ilvl="1" w:tplc="758860F6">
      <w:start w:val="1"/>
      <w:numFmt w:val="bullet"/>
      <w:lvlText w:val="o"/>
      <w:lvlJc w:val="left"/>
      <w:pPr>
        <w:tabs>
          <w:tab w:val="num" w:pos="1440"/>
        </w:tabs>
        <w:ind w:left="1440" w:hanging="360"/>
      </w:pPr>
      <w:rPr>
        <w:rFonts w:ascii="Courier New" w:hAnsi="Courier New" w:hint="default"/>
        <w:sz w:val="20"/>
      </w:rPr>
    </w:lvl>
    <w:lvl w:ilvl="2" w:tplc="28F0CABA">
      <w:start w:val="1"/>
      <w:numFmt w:val="bullet"/>
      <w:lvlText w:val=""/>
      <w:lvlJc w:val="left"/>
      <w:pPr>
        <w:tabs>
          <w:tab w:val="num" w:pos="2160"/>
        </w:tabs>
        <w:ind w:left="2160" w:hanging="360"/>
      </w:pPr>
      <w:rPr>
        <w:rFonts w:ascii="Wingdings" w:hAnsi="Wingdings" w:hint="default"/>
        <w:sz w:val="20"/>
      </w:rPr>
    </w:lvl>
    <w:lvl w:ilvl="3" w:tplc="B48C10A4">
      <w:start w:val="1"/>
      <w:numFmt w:val="bullet"/>
      <w:lvlText w:val=""/>
      <w:lvlJc w:val="left"/>
      <w:pPr>
        <w:tabs>
          <w:tab w:val="num" w:pos="2880"/>
        </w:tabs>
        <w:ind w:left="2880" w:hanging="360"/>
      </w:pPr>
      <w:rPr>
        <w:rFonts w:ascii="Wingdings" w:hAnsi="Wingdings" w:hint="default"/>
        <w:sz w:val="20"/>
      </w:rPr>
    </w:lvl>
    <w:lvl w:ilvl="4" w:tplc="E6665298">
      <w:start w:val="1"/>
      <w:numFmt w:val="bullet"/>
      <w:lvlText w:val=""/>
      <w:lvlJc w:val="left"/>
      <w:pPr>
        <w:tabs>
          <w:tab w:val="num" w:pos="3600"/>
        </w:tabs>
        <w:ind w:left="3600" w:hanging="360"/>
      </w:pPr>
      <w:rPr>
        <w:rFonts w:ascii="Wingdings" w:hAnsi="Wingdings" w:hint="default"/>
        <w:sz w:val="20"/>
      </w:rPr>
    </w:lvl>
    <w:lvl w:ilvl="5" w:tplc="F950357C">
      <w:start w:val="1"/>
      <w:numFmt w:val="bullet"/>
      <w:lvlText w:val=""/>
      <w:lvlJc w:val="left"/>
      <w:pPr>
        <w:tabs>
          <w:tab w:val="num" w:pos="4320"/>
        </w:tabs>
        <w:ind w:left="4320" w:hanging="360"/>
      </w:pPr>
      <w:rPr>
        <w:rFonts w:ascii="Wingdings" w:hAnsi="Wingdings" w:hint="default"/>
        <w:sz w:val="20"/>
      </w:rPr>
    </w:lvl>
    <w:lvl w:ilvl="6" w:tplc="22602960">
      <w:start w:val="1"/>
      <w:numFmt w:val="bullet"/>
      <w:lvlText w:val=""/>
      <w:lvlJc w:val="left"/>
      <w:pPr>
        <w:tabs>
          <w:tab w:val="num" w:pos="5040"/>
        </w:tabs>
        <w:ind w:left="5040" w:hanging="360"/>
      </w:pPr>
      <w:rPr>
        <w:rFonts w:ascii="Wingdings" w:hAnsi="Wingdings" w:hint="default"/>
        <w:sz w:val="20"/>
      </w:rPr>
    </w:lvl>
    <w:lvl w:ilvl="7" w:tplc="C5806A78">
      <w:start w:val="1"/>
      <w:numFmt w:val="bullet"/>
      <w:lvlText w:val=""/>
      <w:lvlJc w:val="left"/>
      <w:pPr>
        <w:tabs>
          <w:tab w:val="num" w:pos="5760"/>
        </w:tabs>
        <w:ind w:left="5760" w:hanging="360"/>
      </w:pPr>
      <w:rPr>
        <w:rFonts w:ascii="Wingdings" w:hAnsi="Wingdings" w:hint="default"/>
        <w:sz w:val="20"/>
      </w:rPr>
    </w:lvl>
    <w:lvl w:ilvl="8" w:tplc="135633EE">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1C03F0A"/>
    <w:multiLevelType w:val="multilevel"/>
    <w:tmpl w:val="547A44B6"/>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281294A"/>
    <w:multiLevelType w:val="multilevel"/>
    <w:tmpl w:val="5220E6C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35" w15:restartNumberingAfterBreak="0">
    <w:nsid w:val="62B74C8F"/>
    <w:multiLevelType w:val="hybridMultilevel"/>
    <w:tmpl w:val="81FABB08"/>
    <w:lvl w:ilvl="0" w:tplc="A4D88100">
      <w:start w:val="1"/>
      <w:numFmt w:val="bullet"/>
      <w:lvlText w:val=""/>
      <w:lvlJc w:val="left"/>
      <w:pPr>
        <w:tabs>
          <w:tab w:val="num" w:pos="720"/>
        </w:tabs>
        <w:ind w:left="720" w:hanging="360"/>
      </w:pPr>
      <w:rPr>
        <w:rFonts w:ascii="Symbol" w:hAnsi="Symbol" w:hint="default"/>
        <w:sz w:val="20"/>
      </w:rPr>
    </w:lvl>
    <w:lvl w:ilvl="1" w:tplc="8312DA02">
      <w:start w:val="1"/>
      <w:numFmt w:val="bullet"/>
      <w:lvlText w:val="o"/>
      <w:lvlJc w:val="left"/>
      <w:pPr>
        <w:tabs>
          <w:tab w:val="num" w:pos="1440"/>
        </w:tabs>
        <w:ind w:left="1440" w:hanging="360"/>
      </w:pPr>
      <w:rPr>
        <w:rFonts w:ascii="Courier New" w:hAnsi="Courier New" w:hint="default"/>
        <w:sz w:val="20"/>
      </w:rPr>
    </w:lvl>
    <w:lvl w:ilvl="2" w:tplc="1D8C0A14">
      <w:start w:val="1"/>
      <w:numFmt w:val="bullet"/>
      <w:lvlText w:val=""/>
      <w:lvlJc w:val="left"/>
      <w:pPr>
        <w:tabs>
          <w:tab w:val="num" w:pos="2160"/>
        </w:tabs>
        <w:ind w:left="2160" w:hanging="360"/>
      </w:pPr>
      <w:rPr>
        <w:rFonts w:ascii="Wingdings" w:hAnsi="Wingdings" w:hint="default"/>
        <w:sz w:val="20"/>
      </w:rPr>
    </w:lvl>
    <w:lvl w:ilvl="3" w:tplc="DCB487B8">
      <w:start w:val="1"/>
      <w:numFmt w:val="bullet"/>
      <w:lvlText w:val=""/>
      <w:lvlJc w:val="left"/>
      <w:pPr>
        <w:tabs>
          <w:tab w:val="num" w:pos="2880"/>
        </w:tabs>
        <w:ind w:left="2880" w:hanging="360"/>
      </w:pPr>
      <w:rPr>
        <w:rFonts w:ascii="Wingdings" w:hAnsi="Wingdings" w:hint="default"/>
        <w:sz w:val="20"/>
      </w:rPr>
    </w:lvl>
    <w:lvl w:ilvl="4" w:tplc="1CB482DE">
      <w:start w:val="1"/>
      <w:numFmt w:val="bullet"/>
      <w:lvlText w:val=""/>
      <w:lvlJc w:val="left"/>
      <w:pPr>
        <w:tabs>
          <w:tab w:val="num" w:pos="3600"/>
        </w:tabs>
        <w:ind w:left="3600" w:hanging="360"/>
      </w:pPr>
      <w:rPr>
        <w:rFonts w:ascii="Wingdings" w:hAnsi="Wingdings" w:hint="default"/>
        <w:sz w:val="20"/>
      </w:rPr>
    </w:lvl>
    <w:lvl w:ilvl="5" w:tplc="F0CA0178">
      <w:start w:val="1"/>
      <w:numFmt w:val="bullet"/>
      <w:lvlText w:val=""/>
      <w:lvlJc w:val="left"/>
      <w:pPr>
        <w:tabs>
          <w:tab w:val="num" w:pos="4320"/>
        </w:tabs>
        <w:ind w:left="4320" w:hanging="360"/>
      </w:pPr>
      <w:rPr>
        <w:rFonts w:ascii="Wingdings" w:hAnsi="Wingdings" w:hint="default"/>
        <w:sz w:val="20"/>
      </w:rPr>
    </w:lvl>
    <w:lvl w:ilvl="6" w:tplc="ADBA4D7C">
      <w:start w:val="1"/>
      <w:numFmt w:val="bullet"/>
      <w:lvlText w:val=""/>
      <w:lvlJc w:val="left"/>
      <w:pPr>
        <w:tabs>
          <w:tab w:val="num" w:pos="5040"/>
        </w:tabs>
        <w:ind w:left="5040" w:hanging="360"/>
      </w:pPr>
      <w:rPr>
        <w:rFonts w:ascii="Wingdings" w:hAnsi="Wingdings" w:hint="default"/>
        <w:sz w:val="20"/>
      </w:rPr>
    </w:lvl>
    <w:lvl w:ilvl="7" w:tplc="DD327368">
      <w:start w:val="1"/>
      <w:numFmt w:val="bullet"/>
      <w:lvlText w:val=""/>
      <w:lvlJc w:val="left"/>
      <w:pPr>
        <w:tabs>
          <w:tab w:val="num" w:pos="5760"/>
        </w:tabs>
        <w:ind w:left="5760" w:hanging="360"/>
      </w:pPr>
      <w:rPr>
        <w:rFonts w:ascii="Wingdings" w:hAnsi="Wingdings" w:hint="default"/>
        <w:sz w:val="20"/>
      </w:rPr>
    </w:lvl>
    <w:lvl w:ilvl="8" w:tplc="BC3E3A72">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2F940FC"/>
    <w:multiLevelType w:val="hybridMultilevel"/>
    <w:tmpl w:val="9FBEE670"/>
    <w:lvl w:ilvl="0" w:tplc="030ADCCC">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DEE7170">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9AEFA0">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48937C">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E24B0A">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CC4E4C">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6AA472">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CC33C2">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BA0668">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63B741E4"/>
    <w:multiLevelType w:val="hybridMultilevel"/>
    <w:tmpl w:val="18E096D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64E44647"/>
    <w:multiLevelType w:val="multilevel"/>
    <w:tmpl w:val="B8620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5CD3EC8"/>
    <w:multiLevelType w:val="hybridMultilevel"/>
    <w:tmpl w:val="7734A312"/>
    <w:lvl w:ilvl="0" w:tplc="7C486BE4">
      <w:start w:val="1"/>
      <w:numFmt w:val="bullet"/>
      <w:lvlText w:val=""/>
      <w:lvlJc w:val="left"/>
      <w:pPr>
        <w:tabs>
          <w:tab w:val="num" w:pos="720"/>
        </w:tabs>
        <w:ind w:left="720" w:hanging="360"/>
      </w:pPr>
      <w:rPr>
        <w:rFonts w:ascii="Symbol" w:hAnsi="Symbol" w:hint="default"/>
        <w:sz w:val="20"/>
      </w:rPr>
    </w:lvl>
    <w:lvl w:ilvl="1" w:tplc="783E4D5C">
      <w:start w:val="1"/>
      <w:numFmt w:val="bullet"/>
      <w:lvlText w:val="o"/>
      <w:lvlJc w:val="left"/>
      <w:pPr>
        <w:tabs>
          <w:tab w:val="num" w:pos="1440"/>
        </w:tabs>
        <w:ind w:left="1440" w:hanging="360"/>
      </w:pPr>
      <w:rPr>
        <w:rFonts w:ascii="Courier New" w:hAnsi="Courier New" w:hint="default"/>
        <w:sz w:val="20"/>
      </w:rPr>
    </w:lvl>
    <w:lvl w:ilvl="2" w:tplc="11A2D66A">
      <w:start w:val="1"/>
      <w:numFmt w:val="bullet"/>
      <w:lvlText w:val=""/>
      <w:lvlJc w:val="left"/>
      <w:pPr>
        <w:tabs>
          <w:tab w:val="num" w:pos="2160"/>
        </w:tabs>
        <w:ind w:left="2160" w:hanging="360"/>
      </w:pPr>
      <w:rPr>
        <w:rFonts w:ascii="Wingdings" w:hAnsi="Wingdings" w:hint="default"/>
        <w:sz w:val="20"/>
      </w:rPr>
    </w:lvl>
    <w:lvl w:ilvl="3" w:tplc="1ACAFC08">
      <w:start w:val="1"/>
      <w:numFmt w:val="bullet"/>
      <w:lvlText w:val=""/>
      <w:lvlJc w:val="left"/>
      <w:pPr>
        <w:tabs>
          <w:tab w:val="num" w:pos="2880"/>
        </w:tabs>
        <w:ind w:left="2880" w:hanging="360"/>
      </w:pPr>
      <w:rPr>
        <w:rFonts w:ascii="Wingdings" w:hAnsi="Wingdings" w:hint="default"/>
        <w:sz w:val="20"/>
      </w:rPr>
    </w:lvl>
    <w:lvl w:ilvl="4" w:tplc="86B8C616">
      <w:start w:val="1"/>
      <w:numFmt w:val="bullet"/>
      <w:lvlText w:val=""/>
      <w:lvlJc w:val="left"/>
      <w:pPr>
        <w:tabs>
          <w:tab w:val="num" w:pos="3600"/>
        </w:tabs>
        <w:ind w:left="3600" w:hanging="360"/>
      </w:pPr>
      <w:rPr>
        <w:rFonts w:ascii="Wingdings" w:hAnsi="Wingdings" w:hint="default"/>
        <w:sz w:val="20"/>
      </w:rPr>
    </w:lvl>
    <w:lvl w:ilvl="5" w:tplc="DCFA2560">
      <w:start w:val="1"/>
      <w:numFmt w:val="bullet"/>
      <w:lvlText w:val=""/>
      <w:lvlJc w:val="left"/>
      <w:pPr>
        <w:tabs>
          <w:tab w:val="num" w:pos="4320"/>
        </w:tabs>
        <w:ind w:left="4320" w:hanging="360"/>
      </w:pPr>
      <w:rPr>
        <w:rFonts w:ascii="Wingdings" w:hAnsi="Wingdings" w:hint="default"/>
        <w:sz w:val="20"/>
      </w:rPr>
    </w:lvl>
    <w:lvl w:ilvl="6" w:tplc="4D9A87F0">
      <w:start w:val="1"/>
      <w:numFmt w:val="bullet"/>
      <w:lvlText w:val=""/>
      <w:lvlJc w:val="left"/>
      <w:pPr>
        <w:tabs>
          <w:tab w:val="num" w:pos="5040"/>
        </w:tabs>
        <w:ind w:left="5040" w:hanging="360"/>
      </w:pPr>
      <w:rPr>
        <w:rFonts w:ascii="Wingdings" w:hAnsi="Wingdings" w:hint="default"/>
        <w:sz w:val="20"/>
      </w:rPr>
    </w:lvl>
    <w:lvl w:ilvl="7" w:tplc="8C7E2EB6">
      <w:start w:val="1"/>
      <w:numFmt w:val="bullet"/>
      <w:lvlText w:val=""/>
      <w:lvlJc w:val="left"/>
      <w:pPr>
        <w:tabs>
          <w:tab w:val="num" w:pos="5760"/>
        </w:tabs>
        <w:ind w:left="5760" w:hanging="360"/>
      </w:pPr>
      <w:rPr>
        <w:rFonts w:ascii="Wingdings" w:hAnsi="Wingdings" w:hint="default"/>
        <w:sz w:val="20"/>
      </w:rPr>
    </w:lvl>
    <w:lvl w:ilvl="8" w:tplc="597A173C">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5E1287A"/>
    <w:multiLevelType w:val="hybridMultilevel"/>
    <w:tmpl w:val="334AEF70"/>
    <w:lvl w:ilvl="0" w:tplc="39B8914C">
      <w:start w:val="7"/>
      <w:numFmt w:val="decimal"/>
      <w:lvlText w:val="%1"/>
      <w:lvlJc w:val="left"/>
      <w:pPr>
        <w:ind w:left="371" w:hanging="194"/>
      </w:pPr>
      <w:rPr>
        <w:rFonts w:ascii="Trebuchet MS" w:eastAsia="Trebuchet MS" w:hAnsi="Trebuchet MS" w:cs="Trebuchet MS" w:hint="default"/>
        <w:sz w:val="22"/>
        <w:szCs w:val="22"/>
        <w:lang w:val="ru-RU" w:eastAsia="en-US" w:bidi="ar-SA"/>
      </w:rPr>
    </w:lvl>
    <w:lvl w:ilvl="1" w:tplc="BAB431BC">
      <w:start w:val="1"/>
      <w:numFmt w:val="decimal"/>
      <w:lvlText w:val="%2."/>
      <w:lvlJc w:val="left"/>
      <w:pPr>
        <w:ind w:left="176" w:hanging="245"/>
      </w:pPr>
      <w:rPr>
        <w:rFonts w:ascii="Cambria" w:eastAsia="Cambria" w:hAnsi="Cambria" w:cs="Cambria" w:hint="default"/>
        <w:b/>
        <w:bCs/>
        <w:spacing w:val="-3"/>
        <w:sz w:val="20"/>
        <w:szCs w:val="20"/>
        <w:lang w:val="ru-RU" w:eastAsia="en-US" w:bidi="ar-SA"/>
      </w:rPr>
    </w:lvl>
    <w:lvl w:ilvl="2" w:tplc="5E3A41B2">
      <w:start w:val="1"/>
      <w:numFmt w:val="bullet"/>
      <w:lvlText w:val="•"/>
      <w:lvlJc w:val="left"/>
      <w:pPr>
        <w:ind w:left="1075" w:hanging="245"/>
      </w:pPr>
      <w:rPr>
        <w:rFonts w:hint="default"/>
        <w:lang w:val="ru-RU" w:eastAsia="en-US" w:bidi="ar-SA"/>
      </w:rPr>
    </w:lvl>
    <w:lvl w:ilvl="3" w:tplc="C7E66208">
      <w:start w:val="1"/>
      <w:numFmt w:val="bullet"/>
      <w:lvlText w:val="•"/>
      <w:lvlJc w:val="left"/>
      <w:pPr>
        <w:ind w:left="1771" w:hanging="245"/>
      </w:pPr>
      <w:rPr>
        <w:rFonts w:hint="default"/>
        <w:lang w:val="ru-RU" w:eastAsia="en-US" w:bidi="ar-SA"/>
      </w:rPr>
    </w:lvl>
    <w:lvl w:ilvl="4" w:tplc="4FEC794C">
      <w:start w:val="1"/>
      <w:numFmt w:val="bullet"/>
      <w:lvlText w:val="•"/>
      <w:lvlJc w:val="left"/>
      <w:pPr>
        <w:ind w:left="2467" w:hanging="245"/>
      </w:pPr>
      <w:rPr>
        <w:rFonts w:hint="default"/>
        <w:lang w:val="ru-RU" w:eastAsia="en-US" w:bidi="ar-SA"/>
      </w:rPr>
    </w:lvl>
    <w:lvl w:ilvl="5" w:tplc="C2C8F486">
      <w:start w:val="1"/>
      <w:numFmt w:val="bullet"/>
      <w:lvlText w:val="•"/>
      <w:lvlJc w:val="left"/>
      <w:pPr>
        <w:ind w:left="3163" w:hanging="245"/>
      </w:pPr>
      <w:rPr>
        <w:rFonts w:hint="default"/>
        <w:lang w:val="ru-RU" w:eastAsia="en-US" w:bidi="ar-SA"/>
      </w:rPr>
    </w:lvl>
    <w:lvl w:ilvl="6" w:tplc="63BEE1E4">
      <w:start w:val="1"/>
      <w:numFmt w:val="bullet"/>
      <w:lvlText w:val="•"/>
      <w:lvlJc w:val="left"/>
      <w:pPr>
        <w:ind w:left="3859" w:hanging="245"/>
      </w:pPr>
      <w:rPr>
        <w:rFonts w:hint="default"/>
        <w:lang w:val="ru-RU" w:eastAsia="en-US" w:bidi="ar-SA"/>
      </w:rPr>
    </w:lvl>
    <w:lvl w:ilvl="7" w:tplc="92624650">
      <w:start w:val="1"/>
      <w:numFmt w:val="bullet"/>
      <w:lvlText w:val="•"/>
      <w:lvlJc w:val="left"/>
      <w:pPr>
        <w:ind w:left="4555" w:hanging="245"/>
      </w:pPr>
      <w:rPr>
        <w:rFonts w:hint="default"/>
        <w:lang w:val="ru-RU" w:eastAsia="en-US" w:bidi="ar-SA"/>
      </w:rPr>
    </w:lvl>
    <w:lvl w:ilvl="8" w:tplc="CF7C7F8A">
      <w:start w:val="1"/>
      <w:numFmt w:val="bullet"/>
      <w:lvlText w:val="•"/>
      <w:lvlJc w:val="left"/>
      <w:pPr>
        <w:ind w:left="5251" w:hanging="245"/>
      </w:pPr>
      <w:rPr>
        <w:rFonts w:hint="default"/>
        <w:lang w:val="ru-RU" w:eastAsia="en-US" w:bidi="ar-SA"/>
      </w:rPr>
    </w:lvl>
  </w:abstractNum>
  <w:abstractNum w:abstractNumId="241" w15:restartNumberingAfterBreak="0">
    <w:nsid w:val="67347ECA"/>
    <w:multiLevelType w:val="multilevel"/>
    <w:tmpl w:val="99BC6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67794E08"/>
    <w:multiLevelType w:val="multilevel"/>
    <w:tmpl w:val="7C00B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67C12E6E"/>
    <w:multiLevelType w:val="hybridMultilevel"/>
    <w:tmpl w:val="E314078E"/>
    <w:lvl w:ilvl="0" w:tplc="44783842">
      <w:start w:val="1"/>
      <w:numFmt w:val="bullet"/>
      <w:lvlText w:val=""/>
      <w:lvlJc w:val="left"/>
      <w:pPr>
        <w:tabs>
          <w:tab w:val="num" w:pos="567"/>
        </w:tabs>
        <w:ind w:left="567" w:hanging="567"/>
      </w:pPr>
      <w:rPr>
        <w:rFonts w:ascii="Symbol" w:hAnsi="Symbol" w:hint="default"/>
        <w:sz w:val="22"/>
      </w:rPr>
    </w:lvl>
    <w:lvl w:ilvl="1" w:tplc="BA246A6A">
      <w:start w:val="1"/>
      <w:numFmt w:val="bullet"/>
      <w:lvlText w:val="o"/>
      <w:lvlJc w:val="left"/>
      <w:pPr>
        <w:tabs>
          <w:tab w:val="num" w:pos="1440"/>
        </w:tabs>
        <w:ind w:left="1440" w:hanging="360"/>
      </w:pPr>
      <w:rPr>
        <w:rFonts w:ascii="Courier New" w:hAnsi="Courier New" w:hint="default"/>
      </w:rPr>
    </w:lvl>
    <w:lvl w:ilvl="2" w:tplc="DFFEC240">
      <w:start w:val="1"/>
      <w:numFmt w:val="bullet"/>
      <w:lvlText w:val=""/>
      <w:lvlJc w:val="left"/>
      <w:pPr>
        <w:tabs>
          <w:tab w:val="num" w:pos="2160"/>
        </w:tabs>
        <w:ind w:left="2160" w:hanging="360"/>
      </w:pPr>
      <w:rPr>
        <w:rFonts w:ascii="Wingdings" w:hAnsi="Wingdings" w:hint="default"/>
      </w:rPr>
    </w:lvl>
    <w:lvl w:ilvl="3" w:tplc="AD52C012">
      <w:start w:val="1"/>
      <w:numFmt w:val="bullet"/>
      <w:lvlText w:val=""/>
      <w:lvlJc w:val="left"/>
      <w:pPr>
        <w:tabs>
          <w:tab w:val="num" w:pos="2880"/>
        </w:tabs>
        <w:ind w:left="2880" w:hanging="360"/>
      </w:pPr>
      <w:rPr>
        <w:rFonts w:ascii="Symbol" w:hAnsi="Symbol" w:hint="default"/>
      </w:rPr>
    </w:lvl>
    <w:lvl w:ilvl="4" w:tplc="FD16E736">
      <w:start w:val="1"/>
      <w:numFmt w:val="bullet"/>
      <w:lvlText w:val="o"/>
      <w:lvlJc w:val="left"/>
      <w:pPr>
        <w:tabs>
          <w:tab w:val="num" w:pos="3600"/>
        </w:tabs>
        <w:ind w:left="3600" w:hanging="360"/>
      </w:pPr>
      <w:rPr>
        <w:rFonts w:ascii="Courier New" w:hAnsi="Courier New" w:hint="default"/>
      </w:rPr>
    </w:lvl>
    <w:lvl w:ilvl="5" w:tplc="C1D48C68">
      <w:start w:val="1"/>
      <w:numFmt w:val="bullet"/>
      <w:lvlText w:val=""/>
      <w:lvlJc w:val="left"/>
      <w:pPr>
        <w:tabs>
          <w:tab w:val="num" w:pos="4320"/>
        </w:tabs>
        <w:ind w:left="4320" w:hanging="360"/>
      </w:pPr>
      <w:rPr>
        <w:rFonts w:ascii="Wingdings" w:hAnsi="Wingdings" w:hint="default"/>
      </w:rPr>
    </w:lvl>
    <w:lvl w:ilvl="6" w:tplc="E3AA8CB6">
      <w:start w:val="1"/>
      <w:numFmt w:val="bullet"/>
      <w:lvlText w:val=""/>
      <w:lvlJc w:val="left"/>
      <w:pPr>
        <w:tabs>
          <w:tab w:val="num" w:pos="5040"/>
        </w:tabs>
        <w:ind w:left="5040" w:hanging="360"/>
      </w:pPr>
      <w:rPr>
        <w:rFonts w:ascii="Symbol" w:hAnsi="Symbol" w:hint="default"/>
      </w:rPr>
    </w:lvl>
    <w:lvl w:ilvl="7" w:tplc="AEF0B88C">
      <w:start w:val="1"/>
      <w:numFmt w:val="bullet"/>
      <w:lvlText w:val="o"/>
      <w:lvlJc w:val="left"/>
      <w:pPr>
        <w:tabs>
          <w:tab w:val="num" w:pos="5760"/>
        </w:tabs>
        <w:ind w:left="5760" w:hanging="360"/>
      </w:pPr>
      <w:rPr>
        <w:rFonts w:ascii="Courier New" w:hAnsi="Courier New" w:hint="default"/>
      </w:rPr>
    </w:lvl>
    <w:lvl w:ilvl="8" w:tplc="4DC4C068">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67CA0E16"/>
    <w:multiLevelType w:val="multilevel"/>
    <w:tmpl w:val="052CDEC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45" w15:restartNumberingAfterBreak="0">
    <w:nsid w:val="67E20CF6"/>
    <w:multiLevelType w:val="multilevel"/>
    <w:tmpl w:val="DDB60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689745E7"/>
    <w:multiLevelType w:val="hybridMultilevel"/>
    <w:tmpl w:val="CF2A1B20"/>
    <w:lvl w:ilvl="0" w:tplc="1632F038">
      <w:start w:val="1"/>
      <w:numFmt w:val="bullet"/>
      <w:lvlText w:val=""/>
      <w:lvlJc w:val="left"/>
      <w:pPr>
        <w:tabs>
          <w:tab w:val="num" w:pos="720"/>
        </w:tabs>
        <w:ind w:left="720" w:hanging="360"/>
      </w:pPr>
      <w:rPr>
        <w:rFonts w:ascii="Symbol" w:hAnsi="Symbol" w:hint="default"/>
        <w:sz w:val="20"/>
      </w:rPr>
    </w:lvl>
    <w:lvl w:ilvl="1" w:tplc="540E0316">
      <w:start w:val="1"/>
      <w:numFmt w:val="bullet"/>
      <w:lvlText w:val="o"/>
      <w:lvlJc w:val="left"/>
      <w:pPr>
        <w:tabs>
          <w:tab w:val="num" w:pos="1440"/>
        </w:tabs>
        <w:ind w:left="1440" w:hanging="360"/>
      </w:pPr>
      <w:rPr>
        <w:rFonts w:ascii="Courier New" w:hAnsi="Courier New" w:hint="default"/>
        <w:sz w:val="20"/>
      </w:rPr>
    </w:lvl>
    <w:lvl w:ilvl="2" w:tplc="D1008522">
      <w:start w:val="1"/>
      <w:numFmt w:val="bullet"/>
      <w:lvlText w:val=""/>
      <w:lvlJc w:val="left"/>
      <w:pPr>
        <w:tabs>
          <w:tab w:val="num" w:pos="2160"/>
        </w:tabs>
        <w:ind w:left="2160" w:hanging="360"/>
      </w:pPr>
      <w:rPr>
        <w:rFonts w:ascii="Wingdings" w:hAnsi="Wingdings" w:hint="default"/>
        <w:sz w:val="20"/>
      </w:rPr>
    </w:lvl>
    <w:lvl w:ilvl="3" w:tplc="DD98A3F2">
      <w:start w:val="1"/>
      <w:numFmt w:val="bullet"/>
      <w:lvlText w:val=""/>
      <w:lvlJc w:val="left"/>
      <w:pPr>
        <w:tabs>
          <w:tab w:val="num" w:pos="2880"/>
        </w:tabs>
        <w:ind w:left="2880" w:hanging="360"/>
      </w:pPr>
      <w:rPr>
        <w:rFonts w:ascii="Wingdings" w:hAnsi="Wingdings" w:hint="default"/>
        <w:sz w:val="20"/>
      </w:rPr>
    </w:lvl>
    <w:lvl w:ilvl="4" w:tplc="0C4E4A98">
      <w:start w:val="1"/>
      <w:numFmt w:val="bullet"/>
      <w:lvlText w:val=""/>
      <w:lvlJc w:val="left"/>
      <w:pPr>
        <w:tabs>
          <w:tab w:val="num" w:pos="3600"/>
        </w:tabs>
        <w:ind w:left="3600" w:hanging="360"/>
      </w:pPr>
      <w:rPr>
        <w:rFonts w:ascii="Wingdings" w:hAnsi="Wingdings" w:hint="default"/>
        <w:sz w:val="20"/>
      </w:rPr>
    </w:lvl>
    <w:lvl w:ilvl="5" w:tplc="3964FC54">
      <w:start w:val="1"/>
      <w:numFmt w:val="bullet"/>
      <w:lvlText w:val=""/>
      <w:lvlJc w:val="left"/>
      <w:pPr>
        <w:tabs>
          <w:tab w:val="num" w:pos="4320"/>
        </w:tabs>
        <w:ind w:left="4320" w:hanging="360"/>
      </w:pPr>
      <w:rPr>
        <w:rFonts w:ascii="Wingdings" w:hAnsi="Wingdings" w:hint="default"/>
        <w:sz w:val="20"/>
      </w:rPr>
    </w:lvl>
    <w:lvl w:ilvl="6" w:tplc="E9CE3B26">
      <w:start w:val="1"/>
      <w:numFmt w:val="bullet"/>
      <w:lvlText w:val=""/>
      <w:lvlJc w:val="left"/>
      <w:pPr>
        <w:tabs>
          <w:tab w:val="num" w:pos="5040"/>
        </w:tabs>
        <w:ind w:left="5040" w:hanging="360"/>
      </w:pPr>
      <w:rPr>
        <w:rFonts w:ascii="Wingdings" w:hAnsi="Wingdings" w:hint="default"/>
        <w:sz w:val="20"/>
      </w:rPr>
    </w:lvl>
    <w:lvl w:ilvl="7" w:tplc="6EA64D0A">
      <w:start w:val="1"/>
      <w:numFmt w:val="bullet"/>
      <w:lvlText w:val=""/>
      <w:lvlJc w:val="left"/>
      <w:pPr>
        <w:tabs>
          <w:tab w:val="num" w:pos="5760"/>
        </w:tabs>
        <w:ind w:left="5760" w:hanging="360"/>
      </w:pPr>
      <w:rPr>
        <w:rFonts w:ascii="Wingdings" w:hAnsi="Wingdings" w:hint="default"/>
        <w:sz w:val="20"/>
      </w:rPr>
    </w:lvl>
    <w:lvl w:ilvl="8" w:tplc="CA48ABD0">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9343BE5"/>
    <w:multiLevelType w:val="hybridMultilevel"/>
    <w:tmpl w:val="DDFA6CE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699D720D"/>
    <w:multiLevelType w:val="multilevel"/>
    <w:tmpl w:val="3D92541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6A8B279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6B2A0A55"/>
    <w:multiLevelType w:val="hybridMultilevel"/>
    <w:tmpl w:val="4566C6C0"/>
    <w:lvl w:ilvl="0" w:tplc="04190001">
      <w:start w:val="19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6B6262C1"/>
    <w:multiLevelType w:val="hybridMultilevel"/>
    <w:tmpl w:val="B534260A"/>
    <w:lvl w:ilvl="0" w:tplc="9CD2D366">
      <w:start w:val="1"/>
      <w:numFmt w:val="bullet"/>
      <w:lvlText w:val=""/>
      <w:lvlJc w:val="left"/>
      <w:pPr>
        <w:tabs>
          <w:tab w:val="num" w:pos="720"/>
        </w:tabs>
        <w:ind w:left="720" w:hanging="360"/>
      </w:pPr>
      <w:rPr>
        <w:rFonts w:ascii="Symbol" w:hAnsi="Symbol" w:hint="default"/>
      </w:rPr>
    </w:lvl>
    <w:lvl w:ilvl="1" w:tplc="96E69F82">
      <w:start w:val="1"/>
      <w:numFmt w:val="bullet"/>
      <w:lvlText w:val="o"/>
      <w:lvlJc w:val="left"/>
      <w:pPr>
        <w:tabs>
          <w:tab w:val="num" w:pos="1440"/>
        </w:tabs>
        <w:ind w:left="1440" w:hanging="360"/>
      </w:pPr>
      <w:rPr>
        <w:rFonts w:ascii="Courier New" w:hAnsi="Courier New" w:hint="default"/>
      </w:rPr>
    </w:lvl>
    <w:lvl w:ilvl="2" w:tplc="A798E5B0">
      <w:start w:val="1"/>
      <w:numFmt w:val="bullet"/>
      <w:lvlText w:val=""/>
      <w:lvlJc w:val="left"/>
      <w:pPr>
        <w:tabs>
          <w:tab w:val="num" w:pos="2160"/>
        </w:tabs>
        <w:ind w:left="2160" w:hanging="360"/>
      </w:pPr>
      <w:rPr>
        <w:rFonts w:ascii="Wingdings" w:hAnsi="Wingdings" w:hint="default"/>
      </w:rPr>
    </w:lvl>
    <w:lvl w:ilvl="3" w:tplc="3A30D5EC">
      <w:start w:val="1"/>
      <w:numFmt w:val="bullet"/>
      <w:lvlText w:val=""/>
      <w:lvlJc w:val="left"/>
      <w:pPr>
        <w:tabs>
          <w:tab w:val="num" w:pos="2880"/>
        </w:tabs>
        <w:ind w:left="2880" w:hanging="360"/>
      </w:pPr>
      <w:rPr>
        <w:rFonts w:ascii="Symbol" w:hAnsi="Symbol" w:hint="default"/>
      </w:rPr>
    </w:lvl>
    <w:lvl w:ilvl="4" w:tplc="4874DA1A">
      <w:start w:val="1"/>
      <w:numFmt w:val="bullet"/>
      <w:lvlText w:val="o"/>
      <w:lvlJc w:val="left"/>
      <w:pPr>
        <w:tabs>
          <w:tab w:val="num" w:pos="3600"/>
        </w:tabs>
        <w:ind w:left="3600" w:hanging="360"/>
      </w:pPr>
      <w:rPr>
        <w:rFonts w:ascii="Courier New" w:hAnsi="Courier New" w:hint="default"/>
      </w:rPr>
    </w:lvl>
    <w:lvl w:ilvl="5" w:tplc="D9D68932">
      <w:start w:val="1"/>
      <w:numFmt w:val="bullet"/>
      <w:lvlText w:val=""/>
      <w:lvlJc w:val="left"/>
      <w:pPr>
        <w:tabs>
          <w:tab w:val="num" w:pos="4320"/>
        </w:tabs>
        <w:ind w:left="4320" w:hanging="360"/>
      </w:pPr>
      <w:rPr>
        <w:rFonts w:ascii="Wingdings" w:hAnsi="Wingdings" w:hint="default"/>
      </w:rPr>
    </w:lvl>
    <w:lvl w:ilvl="6" w:tplc="CDE2F71C">
      <w:start w:val="1"/>
      <w:numFmt w:val="bullet"/>
      <w:lvlText w:val=""/>
      <w:lvlJc w:val="left"/>
      <w:pPr>
        <w:tabs>
          <w:tab w:val="num" w:pos="5040"/>
        </w:tabs>
        <w:ind w:left="5040" w:hanging="360"/>
      </w:pPr>
      <w:rPr>
        <w:rFonts w:ascii="Symbol" w:hAnsi="Symbol" w:hint="default"/>
      </w:rPr>
    </w:lvl>
    <w:lvl w:ilvl="7" w:tplc="6E147534">
      <w:start w:val="1"/>
      <w:numFmt w:val="bullet"/>
      <w:lvlText w:val="o"/>
      <w:lvlJc w:val="left"/>
      <w:pPr>
        <w:tabs>
          <w:tab w:val="num" w:pos="5760"/>
        </w:tabs>
        <w:ind w:left="5760" w:hanging="360"/>
      </w:pPr>
      <w:rPr>
        <w:rFonts w:ascii="Courier New" w:hAnsi="Courier New" w:hint="default"/>
      </w:rPr>
    </w:lvl>
    <w:lvl w:ilvl="8" w:tplc="E57C5B80">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6BEA43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C0719E3"/>
    <w:multiLevelType w:val="multilevel"/>
    <w:tmpl w:val="B61AA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6CC508F0"/>
    <w:multiLevelType w:val="multilevel"/>
    <w:tmpl w:val="1F1A6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6D1D4676"/>
    <w:multiLevelType w:val="multilevel"/>
    <w:tmpl w:val="C5861C2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6D441E82"/>
    <w:multiLevelType w:val="multilevel"/>
    <w:tmpl w:val="2BE09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6D453149"/>
    <w:multiLevelType w:val="multilevel"/>
    <w:tmpl w:val="EC74C3B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6D8B29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DC15CFF"/>
    <w:multiLevelType w:val="hybridMultilevel"/>
    <w:tmpl w:val="EE443B12"/>
    <w:lvl w:ilvl="0" w:tplc="A4C0C146">
      <w:start w:val="1"/>
      <w:numFmt w:val="bullet"/>
      <w:lvlText w:val=""/>
      <w:lvlJc w:val="left"/>
      <w:pPr>
        <w:tabs>
          <w:tab w:val="num" w:pos="720"/>
        </w:tabs>
        <w:ind w:left="720" w:hanging="360"/>
      </w:pPr>
      <w:rPr>
        <w:rFonts w:ascii="Symbol" w:hAnsi="Symbol" w:hint="default"/>
        <w:sz w:val="20"/>
      </w:rPr>
    </w:lvl>
    <w:lvl w:ilvl="1" w:tplc="3E06D27C">
      <w:start w:val="1"/>
      <w:numFmt w:val="bullet"/>
      <w:lvlText w:val="o"/>
      <w:lvlJc w:val="left"/>
      <w:pPr>
        <w:tabs>
          <w:tab w:val="num" w:pos="1440"/>
        </w:tabs>
        <w:ind w:left="1440" w:hanging="360"/>
      </w:pPr>
      <w:rPr>
        <w:rFonts w:ascii="Courier New" w:hAnsi="Courier New" w:hint="default"/>
        <w:sz w:val="20"/>
      </w:rPr>
    </w:lvl>
    <w:lvl w:ilvl="2" w:tplc="5E58AE9A">
      <w:start w:val="1"/>
      <w:numFmt w:val="bullet"/>
      <w:lvlText w:val=""/>
      <w:lvlJc w:val="left"/>
      <w:pPr>
        <w:tabs>
          <w:tab w:val="num" w:pos="2160"/>
        </w:tabs>
        <w:ind w:left="2160" w:hanging="360"/>
      </w:pPr>
      <w:rPr>
        <w:rFonts w:ascii="Wingdings" w:hAnsi="Wingdings" w:hint="default"/>
        <w:sz w:val="20"/>
      </w:rPr>
    </w:lvl>
    <w:lvl w:ilvl="3" w:tplc="CBAC3930">
      <w:start w:val="1"/>
      <w:numFmt w:val="bullet"/>
      <w:lvlText w:val=""/>
      <w:lvlJc w:val="left"/>
      <w:pPr>
        <w:tabs>
          <w:tab w:val="num" w:pos="2880"/>
        </w:tabs>
        <w:ind w:left="2880" w:hanging="360"/>
      </w:pPr>
      <w:rPr>
        <w:rFonts w:ascii="Wingdings" w:hAnsi="Wingdings" w:hint="default"/>
        <w:sz w:val="20"/>
      </w:rPr>
    </w:lvl>
    <w:lvl w:ilvl="4" w:tplc="61CAE6C2">
      <w:start w:val="1"/>
      <w:numFmt w:val="bullet"/>
      <w:lvlText w:val=""/>
      <w:lvlJc w:val="left"/>
      <w:pPr>
        <w:tabs>
          <w:tab w:val="num" w:pos="3600"/>
        </w:tabs>
        <w:ind w:left="3600" w:hanging="360"/>
      </w:pPr>
      <w:rPr>
        <w:rFonts w:ascii="Wingdings" w:hAnsi="Wingdings" w:hint="default"/>
        <w:sz w:val="20"/>
      </w:rPr>
    </w:lvl>
    <w:lvl w:ilvl="5" w:tplc="647410C2">
      <w:start w:val="1"/>
      <w:numFmt w:val="bullet"/>
      <w:lvlText w:val=""/>
      <w:lvlJc w:val="left"/>
      <w:pPr>
        <w:tabs>
          <w:tab w:val="num" w:pos="4320"/>
        </w:tabs>
        <w:ind w:left="4320" w:hanging="360"/>
      </w:pPr>
      <w:rPr>
        <w:rFonts w:ascii="Wingdings" w:hAnsi="Wingdings" w:hint="default"/>
        <w:sz w:val="20"/>
      </w:rPr>
    </w:lvl>
    <w:lvl w:ilvl="6" w:tplc="62BE673A">
      <w:start w:val="1"/>
      <w:numFmt w:val="bullet"/>
      <w:lvlText w:val=""/>
      <w:lvlJc w:val="left"/>
      <w:pPr>
        <w:tabs>
          <w:tab w:val="num" w:pos="5040"/>
        </w:tabs>
        <w:ind w:left="5040" w:hanging="360"/>
      </w:pPr>
      <w:rPr>
        <w:rFonts w:ascii="Wingdings" w:hAnsi="Wingdings" w:hint="default"/>
        <w:sz w:val="20"/>
      </w:rPr>
    </w:lvl>
    <w:lvl w:ilvl="7" w:tplc="73B44AC4">
      <w:start w:val="1"/>
      <w:numFmt w:val="bullet"/>
      <w:lvlText w:val=""/>
      <w:lvlJc w:val="left"/>
      <w:pPr>
        <w:tabs>
          <w:tab w:val="num" w:pos="5760"/>
        </w:tabs>
        <w:ind w:left="5760" w:hanging="360"/>
      </w:pPr>
      <w:rPr>
        <w:rFonts w:ascii="Wingdings" w:hAnsi="Wingdings" w:hint="default"/>
        <w:sz w:val="20"/>
      </w:rPr>
    </w:lvl>
    <w:lvl w:ilvl="8" w:tplc="BA0E31B8">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E1A27EC"/>
    <w:multiLevelType w:val="multilevel"/>
    <w:tmpl w:val="8FD6AB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6E8233B4"/>
    <w:multiLevelType w:val="multilevel"/>
    <w:tmpl w:val="5CE2B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EF92637"/>
    <w:multiLevelType w:val="multilevel"/>
    <w:tmpl w:val="7D104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EFC181E"/>
    <w:multiLevelType w:val="multilevel"/>
    <w:tmpl w:val="FC56256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6F2B09FB"/>
    <w:multiLevelType w:val="hybridMultilevel"/>
    <w:tmpl w:val="015EC268"/>
    <w:lvl w:ilvl="0" w:tplc="9210E4C0">
      <w:numFmt w:val="bullet"/>
      <w:lvlText w:val="-"/>
      <w:lvlJc w:val="left"/>
      <w:pPr>
        <w:ind w:left="247" w:hanging="140"/>
      </w:pPr>
      <w:rPr>
        <w:rFonts w:ascii="Times New Roman" w:eastAsia="Times New Roman" w:hAnsi="Times New Roman" w:hint="default"/>
        <w:w w:val="99"/>
        <w:sz w:val="24"/>
      </w:rPr>
    </w:lvl>
    <w:lvl w:ilvl="1" w:tplc="5AFE22C2">
      <w:numFmt w:val="bullet"/>
      <w:lvlText w:val=""/>
      <w:lvlJc w:val="left"/>
      <w:pPr>
        <w:ind w:left="888" w:hanging="361"/>
      </w:pPr>
      <w:rPr>
        <w:rFonts w:ascii="Symbol" w:eastAsia="Times New Roman" w:hAnsi="Symbol" w:hint="default"/>
        <w:w w:val="100"/>
        <w:sz w:val="24"/>
      </w:rPr>
    </w:lvl>
    <w:lvl w:ilvl="2" w:tplc="CD5E1B9A">
      <w:numFmt w:val="bullet"/>
      <w:lvlText w:val="•"/>
      <w:lvlJc w:val="left"/>
      <w:pPr>
        <w:ind w:left="1956" w:hanging="361"/>
      </w:pPr>
      <w:rPr>
        <w:rFonts w:hint="default"/>
      </w:rPr>
    </w:lvl>
    <w:lvl w:ilvl="3" w:tplc="6736131C">
      <w:numFmt w:val="bullet"/>
      <w:lvlText w:val="•"/>
      <w:lvlJc w:val="left"/>
      <w:pPr>
        <w:ind w:left="3032" w:hanging="361"/>
      </w:pPr>
      <w:rPr>
        <w:rFonts w:hint="default"/>
      </w:rPr>
    </w:lvl>
    <w:lvl w:ilvl="4" w:tplc="6BC25DC2">
      <w:numFmt w:val="bullet"/>
      <w:lvlText w:val="•"/>
      <w:lvlJc w:val="left"/>
      <w:pPr>
        <w:ind w:left="4108" w:hanging="361"/>
      </w:pPr>
      <w:rPr>
        <w:rFonts w:hint="default"/>
      </w:rPr>
    </w:lvl>
    <w:lvl w:ilvl="5" w:tplc="3B024A4E">
      <w:numFmt w:val="bullet"/>
      <w:lvlText w:val="•"/>
      <w:lvlJc w:val="left"/>
      <w:pPr>
        <w:ind w:left="5185" w:hanging="361"/>
      </w:pPr>
      <w:rPr>
        <w:rFonts w:hint="default"/>
      </w:rPr>
    </w:lvl>
    <w:lvl w:ilvl="6" w:tplc="F230D9D4">
      <w:numFmt w:val="bullet"/>
      <w:lvlText w:val="•"/>
      <w:lvlJc w:val="left"/>
      <w:pPr>
        <w:ind w:left="6261" w:hanging="361"/>
      </w:pPr>
      <w:rPr>
        <w:rFonts w:hint="default"/>
      </w:rPr>
    </w:lvl>
    <w:lvl w:ilvl="7" w:tplc="3F94896A">
      <w:numFmt w:val="bullet"/>
      <w:lvlText w:val="•"/>
      <w:lvlJc w:val="left"/>
      <w:pPr>
        <w:ind w:left="7337" w:hanging="361"/>
      </w:pPr>
      <w:rPr>
        <w:rFonts w:hint="default"/>
      </w:rPr>
    </w:lvl>
    <w:lvl w:ilvl="8" w:tplc="0AF2342C">
      <w:numFmt w:val="bullet"/>
      <w:lvlText w:val="•"/>
      <w:lvlJc w:val="left"/>
      <w:pPr>
        <w:ind w:left="8413" w:hanging="361"/>
      </w:pPr>
      <w:rPr>
        <w:rFonts w:hint="default"/>
      </w:rPr>
    </w:lvl>
  </w:abstractNum>
  <w:abstractNum w:abstractNumId="265" w15:restartNumberingAfterBreak="0">
    <w:nsid w:val="703A2D16"/>
    <w:multiLevelType w:val="multilevel"/>
    <w:tmpl w:val="C688D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70566B7E"/>
    <w:multiLevelType w:val="multilevel"/>
    <w:tmpl w:val="0D2E2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70E54555"/>
    <w:multiLevelType w:val="hybridMultilevel"/>
    <w:tmpl w:val="3000BB70"/>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71AB700D"/>
    <w:multiLevelType w:val="multilevel"/>
    <w:tmpl w:val="DB26FF2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730005C5"/>
    <w:multiLevelType w:val="hybridMultilevel"/>
    <w:tmpl w:val="FE8E368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741047F1"/>
    <w:multiLevelType w:val="hybridMultilevel"/>
    <w:tmpl w:val="3B440614"/>
    <w:lvl w:ilvl="0" w:tplc="AFA01768">
      <w:start w:val="1"/>
      <w:numFmt w:val="bullet"/>
      <w:lvlText w:val=""/>
      <w:lvlJc w:val="left"/>
      <w:pPr>
        <w:tabs>
          <w:tab w:val="num" w:pos="720"/>
        </w:tabs>
        <w:ind w:left="720" w:hanging="360"/>
      </w:pPr>
      <w:rPr>
        <w:rFonts w:ascii="Symbol" w:hAnsi="Symbol" w:hint="default"/>
        <w:sz w:val="20"/>
      </w:rPr>
    </w:lvl>
    <w:lvl w:ilvl="1" w:tplc="4F749CFA">
      <w:start w:val="1"/>
      <w:numFmt w:val="bullet"/>
      <w:lvlText w:val="o"/>
      <w:lvlJc w:val="left"/>
      <w:pPr>
        <w:tabs>
          <w:tab w:val="num" w:pos="1440"/>
        </w:tabs>
        <w:ind w:left="1440" w:hanging="360"/>
      </w:pPr>
      <w:rPr>
        <w:rFonts w:ascii="Courier New" w:hAnsi="Courier New" w:hint="default"/>
        <w:sz w:val="20"/>
      </w:rPr>
    </w:lvl>
    <w:lvl w:ilvl="2" w:tplc="BD12CAF0">
      <w:start w:val="1"/>
      <w:numFmt w:val="bullet"/>
      <w:lvlText w:val=""/>
      <w:lvlJc w:val="left"/>
      <w:pPr>
        <w:tabs>
          <w:tab w:val="num" w:pos="2160"/>
        </w:tabs>
        <w:ind w:left="2160" w:hanging="360"/>
      </w:pPr>
      <w:rPr>
        <w:rFonts w:ascii="Wingdings" w:hAnsi="Wingdings" w:hint="default"/>
        <w:sz w:val="20"/>
      </w:rPr>
    </w:lvl>
    <w:lvl w:ilvl="3" w:tplc="E8A6DD36">
      <w:start w:val="1"/>
      <w:numFmt w:val="bullet"/>
      <w:lvlText w:val=""/>
      <w:lvlJc w:val="left"/>
      <w:pPr>
        <w:tabs>
          <w:tab w:val="num" w:pos="2880"/>
        </w:tabs>
        <w:ind w:left="2880" w:hanging="360"/>
      </w:pPr>
      <w:rPr>
        <w:rFonts w:ascii="Wingdings" w:hAnsi="Wingdings" w:hint="default"/>
        <w:sz w:val="20"/>
      </w:rPr>
    </w:lvl>
    <w:lvl w:ilvl="4" w:tplc="DFA8E048">
      <w:start w:val="1"/>
      <w:numFmt w:val="bullet"/>
      <w:lvlText w:val=""/>
      <w:lvlJc w:val="left"/>
      <w:pPr>
        <w:tabs>
          <w:tab w:val="num" w:pos="3600"/>
        </w:tabs>
        <w:ind w:left="3600" w:hanging="360"/>
      </w:pPr>
      <w:rPr>
        <w:rFonts w:ascii="Wingdings" w:hAnsi="Wingdings" w:hint="default"/>
        <w:sz w:val="20"/>
      </w:rPr>
    </w:lvl>
    <w:lvl w:ilvl="5" w:tplc="E4701BE4">
      <w:start w:val="1"/>
      <w:numFmt w:val="bullet"/>
      <w:lvlText w:val=""/>
      <w:lvlJc w:val="left"/>
      <w:pPr>
        <w:tabs>
          <w:tab w:val="num" w:pos="4320"/>
        </w:tabs>
        <w:ind w:left="4320" w:hanging="360"/>
      </w:pPr>
      <w:rPr>
        <w:rFonts w:ascii="Wingdings" w:hAnsi="Wingdings" w:hint="default"/>
        <w:sz w:val="20"/>
      </w:rPr>
    </w:lvl>
    <w:lvl w:ilvl="6" w:tplc="5E427474">
      <w:start w:val="1"/>
      <w:numFmt w:val="bullet"/>
      <w:lvlText w:val=""/>
      <w:lvlJc w:val="left"/>
      <w:pPr>
        <w:tabs>
          <w:tab w:val="num" w:pos="5040"/>
        </w:tabs>
        <w:ind w:left="5040" w:hanging="360"/>
      </w:pPr>
      <w:rPr>
        <w:rFonts w:ascii="Wingdings" w:hAnsi="Wingdings" w:hint="default"/>
        <w:sz w:val="20"/>
      </w:rPr>
    </w:lvl>
    <w:lvl w:ilvl="7" w:tplc="0B7254C2">
      <w:start w:val="1"/>
      <w:numFmt w:val="bullet"/>
      <w:lvlText w:val=""/>
      <w:lvlJc w:val="left"/>
      <w:pPr>
        <w:tabs>
          <w:tab w:val="num" w:pos="5760"/>
        </w:tabs>
        <w:ind w:left="5760" w:hanging="360"/>
      </w:pPr>
      <w:rPr>
        <w:rFonts w:ascii="Wingdings" w:hAnsi="Wingdings" w:hint="default"/>
        <w:sz w:val="20"/>
      </w:rPr>
    </w:lvl>
    <w:lvl w:ilvl="8" w:tplc="057E1CDC">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4C91FD8"/>
    <w:multiLevelType w:val="multilevel"/>
    <w:tmpl w:val="A4F0F64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7532579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5604215"/>
    <w:multiLevelType w:val="multilevel"/>
    <w:tmpl w:val="A3BCF9EE"/>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75B15E33"/>
    <w:multiLevelType w:val="multilevel"/>
    <w:tmpl w:val="1C60D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75D06B45"/>
    <w:multiLevelType w:val="multilevel"/>
    <w:tmpl w:val="2CDAF8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75E46AC5"/>
    <w:multiLevelType w:val="multilevel"/>
    <w:tmpl w:val="B44A14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76445B7D"/>
    <w:multiLevelType w:val="hybridMultilevel"/>
    <w:tmpl w:val="0F2A2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8" w15:restartNumberingAfterBreak="0">
    <w:nsid w:val="766255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7246752"/>
    <w:multiLevelType w:val="hybridMultilevel"/>
    <w:tmpl w:val="E8F2243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777550B"/>
    <w:multiLevelType w:val="multilevel"/>
    <w:tmpl w:val="A3661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77AD7B07"/>
    <w:multiLevelType w:val="multilevel"/>
    <w:tmpl w:val="FA30A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77F548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8F35857"/>
    <w:multiLevelType w:val="multilevel"/>
    <w:tmpl w:val="A5A415F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84" w15:restartNumberingAfterBreak="0">
    <w:nsid w:val="790F01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9185614"/>
    <w:multiLevelType w:val="hybridMultilevel"/>
    <w:tmpl w:val="098A661A"/>
    <w:lvl w:ilvl="0" w:tplc="96000986">
      <w:start w:val="1"/>
      <w:numFmt w:val="decimal"/>
      <w:lvlText w:val="%1."/>
      <w:lvlJc w:val="left"/>
      <w:pPr>
        <w:ind w:left="720" w:hanging="360"/>
      </w:pPr>
    </w:lvl>
    <w:lvl w:ilvl="1" w:tplc="96000986" w:tentative="1">
      <w:start w:val="1"/>
      <w:numFmt w:val="lowerLetter"/>
      <w:lvlText w:val="%2."/>
      <w:lvlJc w:val="left"/>
      <w:pPr>
        <w:ind w:left="1440" w:hanging="360"/>
      </w:pPr>
    </w:lvl>
    <w:lvl w:ilvl="2" w:tplc="96000986" w:tentative="1">
      <w:start w:val="1"/>
      <w:numFmt w:val="lowerRoman"/>
      <w:lvlText w:val="%3."/>
      <w:lvlJc w:val="right"/>
      <w:pPr>
        <w:ind w:left="2160" w:hanging="180"/>
      </w:pPr>
    </w:lvl>
    <w:lvl w:ilvl="3" w:tplc="96000986" w:tentative="1">
      <w:start w:val="1"/>
      <w:numFmt w:val="decimal"/>
      <w:lvlText w:val="%4."/>
      <w:lvlJc w:val="left"/>
      <w:pPr>
        <w:ind w:left="2880" w:hanging="360"/>
      </w:pPr>
    </w:lvl>
    <w:lvl w:ilvl="4" w:tplc="96000986" w:tentative="1">
      <w:start w:val="1"/>
      <w:numFmt w:val="lowerLetter"/>
      <w:lvlText w:val="%5."/>
      <w:lvlJc w:val="left"/>
      <w:pPr>
        <w:ind w:left="3600" w:hanging="360"/>
      </w:pPr>
    </w:lvl>
    <w:lvl w:ilvl="5" w:tplc="96000986" w:tentative="1">
      <w:start w:val="1"/>
      <w:numFmt w:val="lowerRoman"/>
      <w:lvlText w:val="%6."/>
      <w:lvlJc w:val="right"/>
      <w:pPr>
        <w:ind w:left="4320" w:hanging="180"/>
      </w:pPr>
    </w:lvl>
    <w:lvl w:ilvl="6" w:tplc="96000986" w:tentative="1">
      <w:start w:val="1"/>
      <w:numFmt w:val="decimal"/>
      <w:lvlText w:val="%7."/>
      <w:lvlJc w:val="left"/>
      <w:pPr>
        <w:ind w:left="5040" w:hanging="360"/>
      </w:pPr>
    </w:lvl>
    <w:lvl w:ilvl="7" w:tplc="96000986" w:tentative="1">
      <w:start w:val="1"/>
      <w:numFmt w:val="lowerLetter"/>
      <w:lvlText w:val="%8."/>
      <w:lvlJc w:val="left"/>
      <w:pPr>
        <w:ind w:left="5760" w:hanging="360"/>
      </w:pPr>
    </w:lvl>
    <w:lvl w:ilvl="8" w:tplc="96000986" w:tentative="1">
      <w:start w:val="1"/>
      <w:numFmt w:val="lowerRoman"/>
      <w:lvlText w:val="%9."/>
      <w:lvlJc w:val="right"/>
      <w:pPr>
        <w:ind w:left="6480" w:hanging="180"/>
      </w:pPr>
    </w:lvl>
  </w:abstractNum>
  <w:abstractNum w:abstractNumId="286" w15:restartNumberingAfterBreak="0">
    <w:nsid w:val="794E65F8"/>
    <w:multiLevelType w:val="hybridMultilevel"/>
    <w:tmpl w:val="5DF4D34A"/>
    <w:lvl w:ilvl="0" w:tplc="4768DC5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8AF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D00E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E638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742C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C0F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9203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CDE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2423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796E3266"/>
    <w:multiLevelType w:val="hybridMultilevel"/>
    <w:tmpl w:val="76B0983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7A5E305D"/>
    <w:multiLevelType w:val="multilevel"/>
    <w:tmpl w:val="5E1A75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7AB82DC4"/>
    <w:multiLevelType w:val="multilevel"/>
    <w:tmpl w:val="C37050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7AC077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AD522BB"/>
    <w:multiLevelType w:val="multilevel"/>
    <w:tmpl w:val="469E82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7AFF5F43"/>
    <w:multiLevelType w:val="multilevel"/>
    <w:tmpl w:val="C7128D9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3" w15:restartNumberingAfterBreak="0">
    <w:nsid w:val="7B3E57A9"/>
    <w:multiLevelType w:val="multilevel"/>
    <w:tmpl w:val="774054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7B512363"/>
    <w:multiLevelType w:val="hybridMultilevel"/>
    <w:tmpl w:val="712E509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7B7C0687"/>
    <w:multiLevelType w:val="multilevel"/>
    <w:tmpl w:val="0D748E7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96" w15:restartNumberingAfterBreak="0">
    <w:nsid w:val="7CA7599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D2C5FEA"/>
    <w:multiLevelType w:val="hybridMultilevel"/>
    <w:tmpl w:val="A64C2A5C"/>
    <w:lvl w:ilvl="0" w:tplc="128090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8" w15:restartNumberingAfterBreak="0">
    <w:nsid w:val="7D8519C5"/>
    <w:multiLevelType w:val="multilevel"/>
    <w:tmpl w:val="B944D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7DC42D91"/>
    <w:multiLevelType w:val="multilevel"/>
    <w:tmpl w:val="A5B478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7E4B6030"/>
    <w:multiLevelType w:val="multilevel"/>
    <w:tmpl w:val="CA26BB4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7E9E4E68"/>
    <w:multiLevelType w:val="hybridMultilevel"/>
    <w:tmpl w:val="7DB2B4FC"/>
    <w:lvl w:ilvl="0" w:tplc="A84ABCD6">
      <w:start w:val="1"/>
      <w:numFmt w:val="bullet"/>
      <w:lvlText w:val=""/>
      <w:lvlJc w:val="left"/>
      <w:pPr>
        <w:tabs>
          <w:tab w:val="num" w:pos="720"/>
        </w:tabs>
        <w:ind w:left="720" w:hanging="360"/>
      </w:pPr>
      <w:rPr>
        <w:rFonts w:ascii="Symbol" w:hAnsi="Symbol" w:hint="default"/>
        <w:sz w:val="20"/>
      </w:rPr>
    </w:lvl>
    <w:lvl w:ilvl="1" w:tplc="FCBC5F5C">
      <w:start w:val="1"/>
      <w:numFmt w:val="bullet"/>
      <w:lvlText w:val="o"/>
      <w:lvlJc w:val="left"/>
      <w:pPr>
        <w:tabs>
          <w:tab w:val="num" w:pos="1440"/>
        </w:tabs>
        <w:ind w:left="1440" w:hanging="360"/>
      </w:pPr>
      <w:rPr>
        <w:rFonts w:ascii="Courier New" w:hAnsi="Courier New" w:hint="default"/>
        <w:sz w:val="20"/>
      </w:rPr>
    </w:lvl>
    <w:lvl w:ilvl="2" w:tplc="C46293B8">
      <w:start w:val="1"/>
      <w:numFmt w:val="bullet"/>
      <w:lvlText w:val=""/>
      <w:lvlJc w:val="left"/>
      <w:pPr>
        <w:tabs>
          <w:tab w:val="num" w:pos="2160"/>
        </w:tabs>
        <w:ind w:left="2160" w:hanging="360"/>
      </w:pPr>
      <w:rPr>
        <w:rFonts w:ascii="Wingdings" w:hAnsi="Wingdings" w:hint="default"/>
        <w:sz w:val="20"/>
      </w:rPr>
    </w:lvl>
    <w:lvl w:ilvl="3" w:tplc="8E1C4CE2">
      <w:start w:val="1"/>
      <w:numFmt w:val="bullet"/>
      <w:lvlText w:val=""/>
      <w:lvlJc w:val="left"/>
      <w:pPr>
        <w:tabs>
          <w:tab w:val="num" w:pos="2880"/>
        </w:tabs>
        <w:ind w:left="2880" w:hanging="360"/>
      </w:pPr>
      <w:rPr>
        <w:rFonts w:ascii="Wingdings" w:hAnsi="Wingdings" w:hint="default"/>
        <w:sz w:val="20"/>
      </w:rPr>
    </w:lvl>
    <w:lvl w:ilvl="4" w:tplc="E3D28DDC">
      <w:start w:val="1"/>
      <w:numFmt w:val="bullet"/>
      <w:lvlText w:val=""/>
      <w:lvlJc w:val="left"/>
      <w:pPr>
        <w:tabs>
          <w:tab w:val="num" w:pos="3600"/>
        </w:tabs>
        <w:ind w:left="3600" w:hanging="360"/>
      </w:pPr>
      <w:rPr>
        <w:rFonts w:ascii="Wingdings" w:hAnsi="Wingdings" w:hint="default"/>
        <w:sz w:val="20"/>
      </w:rPr>
    </w:lvl>
    <w:lvl w:ilvl="5" w:tplc="95F2F508">
      <w:start w:val="1"/>
      <w:numFmt w:val="bullet"/>
      <w:lvlText w:val=""/>
      <w:lvlJc w:val="left"/>
      <w:pPr>
        <w:tabs>
          <w:tab w:val="num" w:pos="4320"/>
        </w:tabs>
        <w:ind w:left="4320" w:hanging="360"/>
      </w:pPr>
      <w:rPr>
        <w:rFonts w:ascii="Wingdings" w:hAnsi="Wingdings" w:hint="default"/>
        <w:sz w:val="20"/>
      </w:rPr>
    </w:lvl>
    <w:lvl w:ilvl="6" w:tplc="F104E54E">
      <w:start w:val="1"/>
      <w:numFmt w:val="bullet"/>
      <w:lvlText w:val=""/>
      <w:lvlJc w:val="left"/>
      <w:pPr>
        <w:tabs>
          <w:tab w:val="num" w:pos="5040"/>
        </w:tabs>
        <w:ind w:left="5040" w:hanging="360"/>
      </w:pPr>
      <w:rPr>
        <w:rFonts w:ascii="Wingdings" w:hAnsi="Wingdings" w:hint="default"/>
        <w:sz w:val="20"/>
      </w:rPr>
    </w:lvl>
    <w:lvl w:ilvl="7" w:tplc="A642CDF8">
      <w:start w:val="1"/>
      <w:numFmt w:val="bullet"/>
      <w:lvlText w:val=""/>
      <w:lvlJc w:val="left"/>
      <w:pPr>
        <w:tabs>
          <w:tab w:val="num" w:pos="5760"/>
        </w:tabs>
        <w:ind w:left="5760" w:hanging="360"/>
      </w:pPr>
      <w:rPr>
        <w:rFonts w:ascii="Wingdings" w:hAnsi="Wingdings" w:hint="default"/>
        <w:sz w:val="20"/>
      </w:rPr>
    </w:lvl>
    <w:lvl w:ilvl="8" w:tplc="57D29C80">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EA546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EB962E0"/>
    <w:multiLevelType w:val="multilevel"/>
    <w:tmpl w:val="E90E56D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04" w15:restartNumberingAfterBreak="0">
    <w:nsid w:val="7FBE7FF9"/>
    <w:multiLevelType w:val="multilevel"/>
    <w:tmpl w:val="73B6A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7FF82168"/>
    <w:multiLevelType w:val="multilevel"/>
    <w:tmpl w:val="A244869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06" w15:restartNumberingAfterBreak="0">
    <w:nsid w:val="7FFD578E"/>
    <w:multiLevelType w:val="hybridMultilevel"/>
    <w:tmpl w:val="6178B4B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42"/>
  </w:num>
  <w:num w:numId="3">
    <w:abstractNumId w:val="267"/>
  </w:num>
  <w:num w:numId="4">
    <w:abstractNumId w:val="0"/>
  </w:num>
  <w:num w:numId="5">
    <w:abstractNumId w:val="213"/>
  </w:num>
  <w:num w:numId="6">
    <w:abstractNumId w:val="269"/>
  </w:num>
  <w:num w:numId="7">
    <w:abstractNumId w:val="91"/>
  </w:num>
  <w:num w:numId="8">
    <w:abstractNumId w:val="38"/>
  </w:num>
  <w:num w:numId="9">
    <w:abstractNumId w:val="110"/>
  </w:num>
  <w:num w:numId="10">
    <w:abstractNumId w:val="178"/>
  </w:num>
  <w:num w:numId="11">
    <w:abstractNumId w:val="78"/>
  </w:num>
  <w:num w:numId="12">
    <w:abstractNumId w:val="175"/>
  </w:num>
  <w:num w:numId="13">
    <w:abstractNumId w:val="237"/>
  </w:num>
  <w:num w:numId="14">
    <w:abstractNumId w:val="294"/>
  </w:num>
  <w:num w:numId="15">
    <w:abstractNumId w:val="306"/>
  </w:num>
  <w:num w:numId="16">
    <w:abstractNumId w:val="199"/>
  </w:num>
  <w:num w:numId="17">
    <w:abstractNumId w:val="103"/>
  </w:num>
  <w:num w:numId="18">
    <w:abstractNumId w:val="137"/>
  </w:num>
  <w:num w:numId="19">
    <w:abstractNumId w:val="279"/>
  </w:num>
  <w:num w:numId="20">
    <w:abstractNumId w:val="214"/>
  </w:num>
  <w:num w:numId="21">
    <w:abstractNumId w:val="106"/>
  </w:num>
  <w:num w:numId="22">
    <w:abstractNumId w:val="22"/>
  </w:num>
  <w:num w:numId="23">
    <w:abstractNumId w:val="191"/>
  </w:num>
  <w:num w:numId="24">
    <w:abstractNumId w:val="11"/>
  </w:num>
  <w:num w:numId="25">
    <w:abstractNumId w:val="68"/>
  </w:num>
  <w:num w:numId="26">
    <w:abstractNumId w:val="26"/>
  </w:num>
  <w:num w:numId="27">
    <w:abstractNumId w:val="221"/>
  </w:num>
  <w:num w:numId="28">
    <w:abstractNumId w:val="180"/>
  </w:num>
  <w:num w:numId="29">
    <w:abstractNumId w:val="273"/>
  </w:num>
  <w:num w:numId="30">
    <w:abstractNumId w:val="233"/>
  </w:num>
  <w:num w:numId="31">
    <w:abstractNumId w:val="122"/>
  </w:num>
  <w:num w:numId="32">
    <w:abstractNumId w:val="89"/>
  </w:num>
  <w:num w:numId="33">
    <w:abstractNumId w:val="157"/>
  </w:num>
  <w:num w:numId="34">
    <w:abstractNumId w:val="54"/>
  </w:num>
  <w:num w:numId="35">
    <w:abstractNumId w:val="31"/>
  </w:num>
  <w:num w:numId="36">
    <w:abstractNumId w:val="90"/>
  </w:num>
  <w:num w:numId="37">
    <w:abstractNumId w:val="166"/>
  </w:num>
  <w:num w:numId="38">
    <w:abstractNumId w:val="60"/>
  </w:num>
  <w:num w:numId="39">
    <w:abstractNumId w:val="177"/>
  </w:num>
  <w:num w:numId="40">
    <w:abstractNumId w:val="169"/>
  </w:num>
  <w:num w:numId="41">
    <w:abstractNumId w:val="95"/>
  </w:num>
  <w:num w:numId="42">
    <w:abstractNumId w:val="280"/>
  </w:num>
  <w:num w:numId="43">
    <w:abstractNumId w:val="44"/>
  </w:num>
  <w:num w:numId="44">
    <w:abstractNumId w:val="215"/>
  </w:num>
  <w:num w:numId="45">
    <w:abstractNumId w:val="48"/>
  </w:num>
  <w:num w:numId="46">
    <w:abstractNumId w:val="125"/>
  </w:num>
  <w:num w:numId="47">
    <w:abstractNumId w:val="147"/>
  </w:num>
  <w:num w:numId="48">
    <w:abstractNumId w:val="23"/>
  </w:num>
  <w:num w:numId="49">
    <w:abstractNumId w:val="135"/>
  </w:num>
  <w:num w:numId="50">
    <w:abstractNumId w:val="149"/>
  </w:num>
  <w:num w:numId="51">
    <w:abstractNumId w:val="158"/>
  </w:num>
  <w:num w:numId="52">
    <w:abstractNumId w:val="299"/>
  </w:num>
  <w:num w:numId="53">
    <w:abstractNumId w:val="288"/>
  </w:num>
  <w:num w:numId="54">
    <w:abstractNumId w:val="172"/>
  </w:num>
  <w:num w:numId="55">
    <w:abstractNumId w:val="20"/>
  </w:num>
  <w:num w:numId="56">
    <w:abstractNumId w:val="289"/>
  </w:num>
  <w:num w:numId="57">
    <w:abstractNumId w:val="257"/>
  </w:num>
  <w:num w:numId="58">
    <w:abstractNumId w:val="92"/>
  </w:num>
  <w:num w:numId="59">
    <w:abstractNumId w:val="248"/>
  </w:num>
  <w:num w:numId="60">
    <w:abstractNumId w:val="224"/>
  </w:num>
  <w:num w:numId="61">
    <w:abstractNumId w:val="94"/>
  </w:num>
  <w:num w:numId="62">
    <w:abstractNumId w:val="207"/>
  </w:num>
  <w:num w:numId="63">
    <w:abstractNumId w:val="291"/>
  </w:num>
  <w:num w:numId="64">
    <w:abstractNumId w:val="107"/>
  </w:num>
  <w:num w:numId="65">
    <w:abstractNumId w:val="33"/>
  </w:num>
  <w:num w:numId="66">
    <w:abstractNumId w:val="263"/>
  </w:num>
  <w:num w:numId="67">
    <w:abstractNumId w:val="108"/>
  </w:num>
  <w:num w:numId="68">
    <w:abstractNumId w:val="66"/>
  </w:num>
  <w:num w:numId="69">
    <w:abstractNumId w:val="140"/>
  </w:num>
  <w:num w:numId="70">
    <w:abstractNumId w:val="255"/>
  </w:num>
  <w:num w:numId="71">
    <w:abstractNumId w:val="271"/>
  </w:num>
  <w:num w:numId="72">
    <w:abstractNumId w:val="219"/>
  </w:num>
  <w:num w:numId="73">
    <w:abstractNumId w:val="268"/>
  </w:num>
  <w:num w:numId="74">
    <w:abstractNumId w:val="227"/>
  </w:num>
  <w:num w:numId="75">
    <w:abstractNumId w:val="300"/>
  </w:num>
  <w:num w:numId="76">
    <w:abstractNumId w:val="57"/>
  </w:num>
  <w:num w:numId="77">
    <w:abstractNumId w:val="293"/>
  </w:num>
  <w:num w:numId="78">
    <w:abstractNumId w:val="138"/>
  </w:num>
  <w:num w:numId="79">
    <w:abstractNumId w:val="52"/>
  </w:num>
  <w:num w:numId="80">
    <w:abstractNumId w:val="2"/>
  </w:num>
  <w:num w:numId="81">
    <w:abstractNumId w:val="184"/>
  </w:num>
  <w:num w:numId="82">
    <w:abstractNumId w:val="276"/>
  </w:num>
  <w:num w:numId="83">
    <w:abstractNumId w:val="275"/>
  </w:num>
  <w:num w:numId="84">
    <w:abstractNumId w:val="132"/>
  </w:num>
  <w:num w:numId="85">
    <w:abstractNumId w:val="111"/>
  </w:num>
  <w:num w:numId="86">
    <w:abstractNumId w:val="109"/>
  </w:num>
  <w:num w:numId="87">
    <w:abstractNumId w:val="226"/>
  </w:num>
  <w:num w:numId="88">
    <w:abstractNumId w:val="105"/>
  </w:num>
  <w:num w:numId="89">
    <w:abstractNumId w:val="223"/>
  </w:num>
  <w:num w:numId="90">
    <w:abstractNumId w:val="42"/>
  </w:num>
  <w:num w:numId="91">
    <w:abstractNumId w:val="114"/>
  </w:num>
  <w:num w:numId="92">
    <w:abstractNumId w:val="64"/>
  </w:num>
  <w:num w:numId="93">
    <w:abstractNumId w:val="174"/>
  </w:num>
  <w:num w:numId="94">
    <w:abstractNumId w:val="14"/>
  </w:num>
  <w:num w:numId="95">
    <w:abstractNumId w:val="82"/>
  </w:num>
  <w:num w:numId="96">
    <w:abstractNumId w:val="260"/>
  </w:num>
  <w:num w:numId="97">
    <w:abstractNumId w:val="87"/>
  </w:num>
  <w:num w:numId="98">
    <w:abstractNumId w:val="222"/>
  </w:num>
  <w:num w:numId="99">
    <w:abstractNumId w:val="197"/>
  </w:num>
  <w:num w:numId="100">
    <w:abstractNumId w:val="72"/>
  </w:num>
  <w:num w:numId="101">
    <w:abstractNumId w:val="9"/>
  </w:num>
  <w:num w:numId="102">
    <w:abstractNumId w:val="83"/>
  </w:num>
  <w:num w:numId="103">
    <w:abstractNumId w:val="170"/>
  </w:num>
  <w:num w:numId="104">
    <w:abstractNumId w:val="88"/>
  </w:num>
  <w:num w:numId="105">
    <w:abstractNumId w:val="58"/>
  </w:num>
  <w:num w:numId="106">
    <w:abstractNumId w:val="75"/>
  </w:num>
  <w:num w:numId="107">
    <w:abstractNumId w:val="63"/>
  </w:num>
  <w:num w:numId="108">
    <w:abstractNumId w:val="21"/>
  </w:num>
  <w:num w:numId="109">
    <w:abstractNumId w:val="274"/>
  </w:num>
  <w:num w:numId="110">
    <w:abstractNumId w:val="238"/>
  </w:num>
  <w:num w:numId="111">
    <w:abstractNumId w:val="182"/>
  </w:num>
  <w:num w:numId="112">
    <w:abstractNumId w:val="160"/>
  </w:num>
  <w:num w:numId="113">
    <w:abstractNumId w:val="6"/>
  </w:num>
  <w:num w:numId="114">
    <w:abstractNumId w:val="253"/>
  </w:num>
  <w:num w:numId="115">
    <w:abstractNumId w:val="256"/>
  </w:num>
  <w:num w:numId="116">
    <w:abstractNumId w:val="281"/>
  </w:num>
  <w:num w:numId="117">
    <w:abstractNumId w:val="70"/>
  </w:num>
  <w:num w:numId="118">
    <w:abstractNumId w:val="201"/>
  </w:num>
  <w:num w:numId="119">
    <w:abstractNumId w:val="261"/>
  </w:num>
  <w:num w:numId="120">
    <w:abstractNumId w:val="229"/>
  </w:num>
  <w:num w:numId="121">
    <w:abstractNumId w:val="128"/>
  </w:num>
  <w:num w:numId="122">
    <w:abstractNumId w:val="56"/>
  </w:num>
  <w:num w:numId="123">
    <w:abstractNumId w:val="266"/>
  </w:num>
  <w:num w:numId="124">
    <w:abstractNumId w:val="98"/>
  </w:num>
  <w:num w:numId="125">
    <w:abstractNumId w:val="124"/>
  </w:num>
  <w:num w:numId="126">
    <w:abstractNumId w:val="298"/>
  </w:num>
  <w:num w:numId="127">
    <w:abstractNumId w:val="81"/>
  </w:num>
  <w:num w:numId="128">
    <w:abstractNumId w:val="77"/>
  </w:num>
  <w:num w:numId="129">
    <w:abstractNumId w:val="262"/>
  </w:num>
  <w:num w:numId="130">
    <w:abstractNumId w:val="123"/>
  </w:num>
  <w:num w:numId="131">
    <w:abstractNumId w:val="181"/>
  </w:num>
  <w:num w:numId="132">
    <w:abstractNumId w:val="254"/>
  </w:num>
  <w:num w:numId="133">
    <w:abstractNumId w:val="242"/>
  </w:num>
  <w:num w:numId="134">
    <w:abstractNumId w:val="49"/>
  </w:num>
  <w:num w:numId="135">
    <w:abstractNumId w:val="50"/>
  </w:num>
  <w:num w:numId="136">
    <w:abstractNumId w:val="189"/>
  </w:num>
  <w:num w:numId="137">
    <w:abstractNumId w:val="53"/>
  </w:num>
  <w:num w:numId="138">
    <w:abstractNumId w:val="265"/>
  </w:num>
  <w:num w:numId="139">
    <w:abstractNumId w:val="16"/>
  </w:num>
  <w:num w:numId="140">
    <w:abstractNumId w:val="36"/>
  </w:num>
  <w:num w:numId="141">
    <w:abstractNumId w:val="292"/>
  </w:num>
  <w:num w:numId="142">
    <w:abstractNumId w:val="171"/>
  </w:num>
  <w:num w:numId="143">
    <w:abstractNumId w:val="202"/>
  </w:num>
  <w:num w:numId="144">
    <w:abstractNumId w:val="156"/>
  </w:num>
  <w:num w:numId="145">
    <w:abstractNumId w:val="230"/>
  </w:num>
  <w:num w:numId="146">
    <w:abstractNumId w:val="155"/>
  </w:num>
  <w:num w:numId="147">
    <w:abstractNumId w:val="133"/>
  </w:num>
  <w:num w:numId="148">
    <w:abstractNumId w:val="305"/>
  </w:num>
  <w:num w:numId="149">
    <w:abstractNumId w:val="101"/>
  </w:num>
  <w:num w:numId="150">
    <w:abstractNumId w:val="283"/>
  </w:num>
  <w:num w:numId="151">
    <w:abstractNumId w:val="7"/>
  </w:num>
  <w:num w:numId="152">
    <w:abstractNumId w:val="203"/>
  </w:num>
  <w:num w:numId="153">
    <w:abstractNumId w:val="196"/>
  </w:num>
  <w:num w:numId="154">
    <w:abstractNumId w:val="303"/>
  </w:num>
  <w:num w:numId="155">
    <w:abstractNumId w:val="12"/>
  </w:num>
  <w:num w:numId="156">
    <w:abstractNumId w:val="61"/>
  </w:num>
  <w:num w:numId="157">
    <w:abstractNumId w:val="295"/>
  </w:num>
  <w:num w:numId="158">
    <w:abstractNumId w:val="136"/>
  </w:num>
  <w:num w:numId="159">
    <w:abstractNumId w:val="41"/>
  </w:num>
  <w:num w:numId="160">
    <w:abstractNumId w:val="200"/>
  </w:num>
  <w:num w:numId="161">
    <w:abstractNumId w:val="30"/>
  </w:num>
  <w:num w:numId="162">
    <w:abstractNumId w:val="71"/>
  </w:num>
  <w:num w:numId="163">
    <w:abstractNumId w:val="244"/>
  </w:num>
  <w:num w:numId="164">
    <w:abstractNumId w:val="55"/>
  </w:num>
  <w:num w:numId="165">
    <w:abstractNumId w:val="234"/>
  </w:num>
  <w:num w:numId="166">
    <w:abstractNumId w:val="97"/>
  </w:num>
  <w:num w:numId="167">
    <w:abstractNumId w:val="18"/>
  </w:num>
  <w:num w:numId="168">
    <w:abstractNumId w:val="79"/>
  </w:num>
  <w:num w:numId="169">
    <w:abstractNumId w:val="187"/>
  </w:num>
  <w:num w:numId="170">
    <w:abstractNumId w:val="150"/>
  </w:num>
  <w:num w:numId="171">
    <w:abstractNumId w:val="151"/>
  </w:num>
  <w:num w:numId="172">
    <w:abstractNumId w:val="19"/>
  </w:num>
  <w:num w:numId="173">
    <w:abstractNumId w:val="65"/>
  </w:num>
  <w:num w:numId="174">
    <w:abstractNumId w:val="43"/>
  </w:num>
  <w:num w:numId="175">
    <w:abstractNumId w:val="173"/>
  </w:num>
  <w:num w:numId="176">
    <w:abstractNumId w:val="84"/>
  </w:num>
  <w:num w:numId="177">
    <w:abstractNumId w:val="86"/>
  </w:num>
  <w:num w:numId="178">
    <w:abstractNumId w:val="247"/>
  </w:num>
  <w:num w:numId="179">
    <w:abstractNumId w:val="210"/>
  </w:num>
  <w:num w:numId="180">
    <w:abstractNumId w:val="102"/>
  </w:num>
  <w:num w:numId="181">
    <w:abstractNumId w:val="164"/>
  </w:num>
  <w:num w:numId="182">
    <w:abstractNumId w:val="74"/>
  </w:num>
  <w:num w:numId="183">
    <w:abstractNumId w:val="195"/>
  </w:num>
  <w:num w:numId="184">
    <w:abstractNumId w:val="40"/>
  </w:num>
  <w:num w:numId="185">
    <w:abstractNumId w:val="179"/>
  </w:num>
  <w:num w:numId="186">
    <w:abstractNumId w:val="287"/>
  </w:num>
  <w:num w:numId="187">
    <w:abstractNumId w:val="198"/>
  </w:num>
  <w:num w:numId="188">
    <w:abstractNumId w:val="145"/>
  </w:num>
  <w:num w:numId="189">
    <w:abstractNumId w:val="220"/>
  </w:num>
  <w:num w:numId="190">
    <w:abstractNumId w:val="39"/>
  </w:num>
  <w:num w:numId="191">
    <w:abstractNumId w:val="112"/>
  </w:num>
  <w:num w:numId="192">
    <w:abstractNumId w:val="15"/>
  </w:num>
  <w:num w:numId="193">
    <w:abstractNumId w:val="62"/>
  </w:num>
  <w:num w:numId="194">
    <w:abstractNumId w:val="192"/>
  </w:num>
  <w:num w:numId="195">
    <w:abstractNumId w:val="69"/>
  </w:num>
  <w:num w:numId="196">
    <w:abstractNumId w:val="121"/>
  </w:num>
  <w:num w:numId="197">
    <w:abstractNumId w:val="296"/>
  </w:num>
  <w:num w:numId="198">
    <w:abstractNumId w:val="51"/>
  </w:num>
  <w:num w:numId="199">
    <w:abstractNumId w:val="129"/>
  </w:num>
  <w:num w:numId="200">
    <w:abstractNumId w:val="249"/>
  </w:num>
  <w:num w:numId="201">
    <w:abstractNumId w:val="272"/>
  </w:num>
  <w:num w:numId="202">
    <w:abstractNumId w:val="139"/>
  </w:num>
  <w:num w:numId="203">
    <w:abstractNumId w:val="193"/>
  </w:num>
  <w:num w:numId="204">
    <w:abstractNumId w:val="153"/>
  </w:num>
  <w:num w:numId="205">
    <w:abstractNumId w:val="117"/>
  </w:num>
  <w:num w:numId="206">
    <w:abstractNumId w:val="159"/>
  </w:num>
  <w:num w:numId="207">
    <w:abstractNumId w:val="3"/>
  </w:num>
  <w:num w:numId="208">
    <w:abstractNumId w:val="46"/>
  </w:num>
  <w:num w:numId="209">
    <w:abstractNumId w:val="302"/>
  </w:num>
  <w:num w:numId="210">
    <w:abstractNumId w:val="168"/>
  </w:num>
  <w:num w:numId="211">
    <w:abstractNumId w:val="218"/>
  </w:num>
  <w:num w:numId="212">
    <w:abstractNumId w:val="161"/>
  </w:num>
  <w:num w:numId="213">
    <w:abstractNumId w:val="206"/>
  </w:num>
  <w:num w:numId="214">
    <w:abstractNumId w:val="208"/>
  </w:num>
  <w:num w:numId="215">
    <w:abstractNumId w:val="99"/>
  </w:num>
  <w:num w:numId="216">
    <w:abstractNumId w:val="212"/>
  </w:num>
  <w:num w:numId="217">
    <w:abstractNumId w:val="4"/>
  </w:num>
  <w:num w:numId="218">
    <w:abstractNumId w:val="284"/>
  </w:num>
  <w:num w:numId="219">
    <w:abstractNumId w:val="186"/>
  </w:num>
  <w:num w:numId="220">
    <w:abstractNumId w:val="290"/>
  </w:num>
  <w:num w:numId="221">
    <w:abstractNumId w:val="278"/>
  </w:num>
  <w:num w:numId="222">
    <w:abstractNumId w:val="143"/>
  </w:num>
  <w:num w:numId="223">
    <w:abstractNumId w:val="165"/>
  </w:num>
  <w:num w:numId="224">
    <w:abstractNumId w:val="258"/>
  </w:num>
  <w:num w:numId="225">
    <w:abstractNumId w:val="167"/>
  </w:num>
  <w:num w:numId="226">
    <w:abstractNumId w:val="27"/>
  </w:num>
  <w:num w:numId="227">
    <w:abstractNumId w:val="188"/>
  </w:num>
  <w:num w:numId="228">
    <w:abstractNumId w:val="252"/>
  </w:num>
  <w:num w:numId="229">
    <w:abstractNumId w:val="146"/>
  </w:num>
  <w:num w:numId="230">
    <w:abstractNumId w:val="120"/>
  </w:num>
  <w:num w:numId="231">
    <w:abstractNumId w:val="282"/>
  </w:num>
  <w:num w:numId="232">
    <w:abstractNumId w:val="204"/>
  </w:num>
  <w:num w:numId="233">
    <w:abstractNumId w:val="141"/>
  </w:num>
  <w:num w:numId="234">
    <w:abstractNumId w:val="270"/>
  </w:num>
  <w:num w:numId="235">
    <w:abstractNumId w:val="301"/>
  </w:num>
  <w:num w:numId="236">
    <w:abstractNumId w:val="115"/>
  </w:num>
  <w:num w:numId="237">
    <w:abstractNumId w:val="228"/>
  </w:num>
  <w:num w:numId="238">
    <w:abstractNumId w:val="190"/>
  </w:num>
  <w:num w:numId="239">
    <w:abstractNumId w:val="10"/>
  </w:num>
  <w:num w:numId="240">
    <w:abstractNumId w:val="154"/>
  </w:num>
  <w:num w:numId="241">
    <w:abstractNumId w:val="119"/>
  </w:num>
  <w:num w:numId="242">
    <w:abstractNumId w:val="232"/>
  </w:num>
  <w:num w:numId="243">
    <w:abstractNumId w:val="118"/>
  </w:num>
  <w:num w:numId="244">
    <w:abstractNumId w:val="231"/>
  </w:num>
  <w:num w:numId="245">
    <w:abstractNumId w:val="185"/>
  </w:num>
  <w:num w:numId="246">
    <w:abstractNumId w:val="5"/>
  </w:num>
  <w:num w:numId="247">
    <w:abstractNumId w:val="235"/>
  </w:num>
  <w:num w:numId="248">
    <w:abstractNumId w:val="29"/>
  </w:num>
  <w:num w:numId="249">
    <w:abstractNumId w:val="152"/>
  </w:num>
  <w:num w:numId="250">
    <w:abstractNumId w:val="239"/>
  </w:num>
  <w:num w:numId="251">
    <w:abstractNumId w:val="246"/>
  </w:num>
  <w:num w:numId="252">
    <w:abstractNumId w:val="13"/>
  </w:num>
  <w:num w:numId="253">
    <w:abstractNumId w:val="259"/>
  </w:num>
  <w:num w:numId="254">
    <w:abstractNumId w:val="216"/>
  </w:num>
  <w:num w:numId="255">
    <w:abstractNumId w:val="251"/>
  </w:num>
  <w:num w:numId="256">
    <w:abstractNumId w:val="76"/>
  </w:num>
  <w:num w:numId="257">
    <w:abstractNumId w:val="127"/>
  </w:num>
  <w:num w:numId="258">
    <w:abstractNumId w:val="67"/>
  </w:num>
  <w:num w:numId="259">
    <w:abstractNumId w:val="243"/>
  </w:num>
  <w:num w:numId="260">
    <w:abstractNumId w:val="37"/>
  </w:num>
  <w:num w:numId="261">
    <w:abstractNumId w:val="240"/>
  </w:num>
  <w:num w:numId="262">
    <w:abstractNumId w:val="148"/>
  </w:num>
  <w:num w:numId="263">
    <w:abstractNumId w:val="176"/>
  </w:num>
  <w:num w:numId="264">
    <w:abstractNumId w:val="131"/>
  </w:num>
  <w:num w:numId="265">
    <w:abstractNumId w:val="28"/>
  </w:num>
  <w:num w:numId="266">
    <w:abstractNumId w:val="286"/>
  </w:num>
  <w:num w:numId="267">
    <w:abstractNumId w:val="250"/>
  </w:num>
  <w:num w:numId="268">
    <w:abstractNumId w:val="45"/>
  </w:num>
  <w:num w:numId="269">
    <w:abstractNumId w:val="93"/>
  </w:num>
  <w:num w:numId="270">
    <w:abstractNumId w:val="100"/>
  </w:num>
  <w:num w:numId="271">
    <w:abstractNumId w:val="47"/>
  </w:num>
  <w:num w:numId="272">
    <w:abstractNumId w:val="217"/>
  </w:num>
  <w:num w:numId="273">
    <w:abstractNumId w:val="236"/>
  </w:num>
  <w:num w:numId="274">
    <w:abstractNumId w:val="163"/>
  </w:num>
  <w:num w:numId="275">
    <w:abstractNumId w:val="130"/>
  </w:num>
  <w:num w:numId="276">
    <w:abstractNumId w:val="73"/>
  </w:num>
  <w:num w:numId="277">
    <w:abstractNumId w:val="211"/>
  </w:num>
  <w:num w:numId="278">
    <w:abstractNumId w:val="277"/>
  </w:num>
  <w:num w:numId="279">
    <w:abstractNumId w:val="264"/>
  </w:num>
  <w:num w:numId="280">
    <w:abstractNumId w:val="116"/>
  </w:num>
  <w:num w:numId="281">
    <w:abstractNumId w:val="85"/>
  </w:num>
  <w:num w:numId="282">
    <w:abstractNumId w:val="59"/>
  </w:num>
  <w:num w:numId="283">
    <w:abstractNumId w:val="96"/>
  </w:num>
  <w:num w:numId="284">
    <w:abstractNumId w:val="205"/>
  </w:num>
  <w:num w:numId="285">
    <w:abstractNumId w:val="144"/>
  </w:num>
  <w:num w:numId="286">
    <w:abstractNumId w:val="17"/>
  </w:num>
  <w:num w:numId="287">
    <w:abstractNumId w:val="80"/>
  </w:num>
  <w:num w:numId="288">
    <w:abstractNumId w:val="8"/>
  </w:num>
  <w:num w:numId="289">
    <w:abstractNumId w:val="104"/>
  </w:num>
  <w:num w:numId="290">
    <w:abstractNumId w:val="113"/>
  </w:num>
  <w:num w:numId="291">
    <w:abstractNumId w:val="241"/>
  </w:num>
  <w:num w:numId="292">
    <w:abstractNumId w:val="209"/>
  </w:num>
  <w:num w:numId="293">
    <w:abstractNumId w:val="32"/>
  </w:num>
  <w:num w:numId="294">
    <w:abstractNumId w:val="126"/>
  </w:num>
  <w:num w:numId="295">
    <w:abstractNumId w:val="162"/>
  </w:num>
  <w:num w:numId="296">
    <w:abstractNumId w:val="304"/>
  </w:num>
  <w:num w:numId="297">
    <w:abstractNumId w:val="245"/>
  </w:num>
  <w:num w:numId="298">
    <w:abstractNumId w:val="34"/>
  </w:num>
  <w:num w:numId="299">
    <w:abstractNumId w:val="194"/>
  </w:num>
  <w:num w:numId="300">
    <w:abstractNumId w:val="24"/>
  </w:num>
  <w:num w:numId="301">
    <w:abstractNumId w:val="134"/>
  </w:num>
  <w:num w:numId="302">
    <w:abstractNumId w:val="225"/>
  </w:num>
  <w:num w:numId="303">
    <w:abstractNumId w:val="25"/>
  </w:num>
  <w:num w:numId="304">
    <w:abstractNumId w:val="1"/>
  </w:num>
  <w:num w:numId="305">
    <w:abstractNumId w:val="183"/>
  </w:num>
  <w:num w:numId="306">
    <w:abstractNumId w:val="297"/>
  </w:num>
  <w:num w:numId="307">
    <w:abstractNumId w:val="285"/>
  </w:num>
  <w:numIdMacAtCleanup w:val="3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9FE"/>
    <w:rsid w:val="00011862"/>
    <w:rsid w:val="000150E7"/>
    <w:rsid w:val="00055C09"/>
    <w:rsid w:val="000E50A7"/>
    <w:rsid w:val="00104C83"/>
    <w:rsid w:val="001341FE"/>
    <w:rsid w:val="00140361"/>
    <w:rsid w:val="0016007A"/>
    <w:rsid w:val="001B2A8A"/>
    <w:rsid w:val="00224C92"/>
    <w:rsid w:val="0025226A"/>
    <w:rsid w:val="00252856"/>
    <w:rsid w:val="0027208A"/>
    <w:rsid w:val="002768DF"/>
    <w:rsid w:val="00285BB4"/>
    <w:rsid w:val="002A6D53"/>
    <w:rsid w:val="002B4145"/>
    <w:rsid w:val="002D47A6"/>
    <w:rsid w:val="00317B05"/>
    <w:rsid w:val="00322F53"/>
    <w:rsid w:val="003508AF"/>
    <w:rsid w:val="00376CE3"/>
    <w:rsid w:val="003A006E"/>
    <w:rsid w:val="003B1792"/>
    <w:rsid w:val="00401A93"/>
    <w:rsid w:val="004343EF"/>
    <w:rsid w:val="004450A4"/>
    <w:rsid w:val="004658CC"/>
    <w:rsid w:val="004761A0"/>
    <w:rsid w:val="00543527"/>
    <w:rsid w:val="005E46D3"/>
    <w:rsid w:val="0060453D"/>
    <w:rsid w:val="00617197"/>
    <w:rsid w:val="00681E04"/>
    <w:rsid w:val="0069376E"/>
    <w:rsid w:val="006A3E5C"/>
    <w:rsid w:val="006E4849"/>
    <w:rsid w:val="00704394"/>
    <w:rsid w:val="00725A78"/>
    <w:rsid w:val="0073238C"/>
    <w:rsid w:val="00757597"/>
    <w:rsid w:val="00775E79"/>
    <w:rsid w:val="0077772D"/>
    <w:rsid w:val="00787A72"/>
    <w:rsid w:val="007C7763"/>
    <w:rsid w:val="007F3E5F"/>
    <w:rsid w:val="007F5824"/>
    <w:rsid w:val="008661B8"/>
    <w:rsid w:val="008673C3"/>
    <w:rsid w:val="00885D93"/>
    <w:rsid w:val="008B4ACE"/>
    <w:rsid w:val="008D276F"/>
    <w:rsid w:val="00912726"/>
    <w:rsid w:val="00937955"/>
    <w:rsid w:val="00961DFF"/>
    <w:rsid w:val="00995F9C"/>
    <w:rsid w:val="009A1824"/>
    <w:rsid w:val="00A001F3"/>
    <w:rsid w:val="00A01A8E"/>
    <w:rsid w:val="00A16BB1"/>
    <w:rsid w:val="00A64343"/>
    <w:rsid w:val="00A64649"/>
    <w:rsid w:val="00A64CB0"/>
    <w:rsid w:val="00AC2262"/>
    <w:rsid w:val="00AC5F82"/>
    <w:rsid w:val="00AE5354"/>
    <w:rsid w:val="00B15A9D"/>
    <w:rsid w:val="00B30483"/>
    <w:rsid w:val="00B31573"/>
    <w:rsid w:val="00B46836"/>
    <w:rsid w:val="00BA09B5"/>
    <w:rsid w:val="00BC2BFE"/>
    <w:rsid w:val="00C16234"/>
    <w:rsid w:val="00C41110"/>
    <w:rsid w:val="00C5264D"/>
    <w:rsid w:val="00C67B79"/>
    <w:rsid w:val="00C703F0"/>
    <w:rsid w:val="00C87A2B"/>
    <w:rsid w:val="00C959FE"/>
    <w:rsid w:val="00CC44FC"/>
    <w:rsid w:val="00CD69D9"/>
    <w:rsid w:val="00CE2CE0"/>
    <w:rsid w:val="00D16D7D"/>
    <w:rsid w:val="00D31562"/>
    <w:rsid w:val="00D4029C"/>
    <w:rsid w:val="00D61268"/>
    <w:rsid w:val="00DC3D32"/>
    <w:rsid w:val="00E24BFD"/>
    <w:rsid w:val="00E6604B"/>
    <w:rsid w:val="00EB5F41"/>
    <w:rsid w:val="00EC3E24"/>
    <w:rsid w:val="00F44810"/>
    <w:rsid w:val="00F56B7C"/>
    <w:rsid w:val="00F630D6"/>
    <w:rsid w:val="00F93ADD"/>
    <w:rsid w:val="00FB179B"/>
    <w:rsid w:val="00FD3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C22F9"/>
  <w15:chartTrackingRefBased/>
  <w15:docId w15:val="{E1CF5D28-864E-428E-A926-1A508278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9FE"/>
    <w:pPr>
      <w:spacing w:after="15" w:line="270" w:lineRule="auto"/>
      <w:ind w:left="711" w:firstLine="706"/>
      <w:jc w:val="both"/>
    </w:pPr>
    <w:rPr>
      <w:rFonts w:ascii="Times New Roman" w:eastAsia="Times New Roman" w:hAnsi="Times New Roman" w:cs="Times New Roman"/>
      <w:color w:val="181717"/>
      <w:sz w:val="28"/>
      <w:lang w:eastAsia="ru-RU"/>
    </w:rPr>
  </w:style>
  <w:style w:type="paragraph" w:styleId="1">
    <w:name w:val="heading 1"/>
    <w:next w:val="a"/>
    <w:link w:val="10"/>
    <w:uiPriority w:val="9"/>
    <w:unhideWhenUsed/>
    <w:qFormat/>
    <w:rsid w:val="00C959FE"/>
    <w:pPr>
      <w:keepNext/>
      <w:keepLines/>
      <w:spacing w:after="27"/>
      <w:ind w:left="10" w:right="262" w:hanging="10"/>
      <w:jc w:val="center"/>
      <w:outlineLvl w:val="0"/>
    </w:pPr>
    <w:rPr>
      <w:rFonts w:ascii="Times New Roman" w:eastAsia="Times New Roman" w:hAnsi="Times New Roman" w:cs="Times New Roman"/>
      <w:b/>
      <w:color w:val="181717"/>
      <w:sz w:val="28"/>
      <w:lang w:eastAsia="ru-RU"/>
    </w:rPr>
  </w:style>
  <w:style w:type="paragraph" w:styleId="2">
    <w:name w:val="heading 2"/>
    <w:basedOn w:val="a"/>
    <w:next w:val="a"/>
    <w:link w:val="20"/>
    <w:uiPriority w:val="9"/>
    <w:unhideWhenUsed/>
    <w:qFormat/>
    <w:rsid w:val="009379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9379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1"/>
    <w:qFormat/>
    <w:rsid w:val="00937955"/>
    <w:pPr>
      <w:widowControl w:val="0"/>
      <w:spacing w:after="0" w:line="240" w:lineRule="auto"/>
      <w:ind w:left="176" w:right="114" w:firstLine="226"/>
      <w:jc w:val="left"/>
      <w:outlineLvl w:val="3"/>
    </w:pPr>
    <w:rPr>
      <w:rFonts w:ascii="Cambria" w:eastAsia="Cambria" w:hAnsi="Cambria" w:cs="Cambria"/>
      <w:b/>
      <w:bCs/>
      <w:color w:val="auto"/>
      <w:sz w:val="20"/>
      <w:szCs w:val="20"/>
      <w:lang w:eastAsia="en-US"/>
    </w:rPr>
  </w:style>
  <w:style w:type="paragraph" w:styleId="5">
    <w:name w:val="heading 5"/>
    <w:basedOn w:val="a"/>
    <w:next w:val="a"/>
    <w:link w:val="50"/>
    <w:uiPriority w:val="1"/>
    <w:unhideWhenUsed/>
    <w:qFormat/>
    <w:rsid w:val="00937955"/>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937955"/>
    <w:pPr>
      <w:keepNext/>
      <w:keepLines/>
      <w:widowControl w:val="0"/>
      <w:spacing w:before="320" w:after="200" w:line="240" w:lineRule="auto"/>
      <w:ind w:left="0" w:firstLine="0"/>
      <w:jc w:val="left"/>
      <w:outlineLvl w:val="5"/>
    </w:pPr>
    <w:rPr>
      <w:rFonts w:ascii="Arial" w:eastAsia="Arial" w:hAnsi="Arial" w:cs="Arial"/>
      <w:b/>
      <w:bCs/>
      <w:color w:val="auto"/>
      <w:sz w:val="22"/>
      <w:lang w:eastAsia="en-US"/>
    </w:rPr>
  </w:style>
  <w:style w:type="paragraph" w:styleId="7">
    <w:name w:val="heading 7"/>
    <w:basedOn w:val="a"/>
    <w:next w:val="a"/>
    <w:link w:val="70"/>
    <w:uiPriority w:val="9"/>
    <w:unhideWhenUsed/>
    <w:qFormat/>
    <w:rsid w:val="00937955"/>
    <w:pPr>
      <w:keepNext/>
      <w:keepLines/>
      <w:widowControl w:val="0"/>
      <w:spacing w:before="320" w:after="200" w:line="240" w:lineRule="auto"/>
      <w:ind w:left="0" w:firstLine="0"/>
      <w:jc w:val="left"/>
      <w:outlineLvl w:val="6"/>
    </w:pPr>
    <w:rPr>
      <w:rFonts w:ascii="Arial" w:eastAsia="Arial" w:hAnsi="Arial" w:cs="Arial"/>
      <w:b/>
      <w:bCs/>
      <w:i/>
      <w:iCs/>
      <w:color w:val="auto"/>
      <w:sz w:val="22"/>
      <w:lang w:eastAsia="en-US"/>
    </w:rPr>
  </w:style>
  <w:style w:type="paragraph" w:styleId="8">
    <w:name w:val="heading 8"/>
    <w:basedOn w:val="a"/>
    <w:next w:val="a"/>
    <w:link w:val="80"/>
    <w:uiPriority w:val="9"/>
    <w:unhideWhenUsed/>
    <w:qFormat/>
    <w:rsid w:val="00937955"/>
    <w:pPr>
      <w:keepNext/>
      <w:keepLines/>
      <w:widowControl w:val="0"/>
      <w:spacing w:before="320" w:after="200" w:line="240" w:lineRule="auto"/>
      <w:ind w:left="0" w:firstLine="0"/>
      <w:jc w:val="left"/>
      <w:outlineLvl w:val="7"/>
    </w:pPr>
    <w:rPr>
      <w:rFonts w:ascii="Arial" w:eastAsia="Arial" w:hAnsi="Arial" w:cs="Arial"/>
      <w:i/>
      <w:iCs/>
      <w:color w:val="auto"/>
      <w:sz w:val="22"/>
      <w:lang w:eastAsia="en-US"/>
    </w:rPr>
  </w:style>
  <w:style w:type="paragraph" w:styleId="9">
    <w:name w:val="heading 9"/>
    <w:basedOn w:val="a"/>
    <w:next w:val="a"/>
    <w:link w:val="90"/>
    <w:uiPriority w:val="9"/>
    <w:unhideWhenUsed/>
    <w:qFormat/>
    <w:rsid w:val="00937955"/>
    <w:pPr>
      <w:keepNext/>
      <w:keepLines/>
      <w:widowControl w:val="0"/>
      <w:spacing w:before="320" w:after="200" w:line="240" w:lineRule="auto"/>
      <w:ind w:left="0" w:firstLine="0"/>
      <w:jc w:val="left"/>
      <w:outlineLvl w:val="8"/>
    </w:pPr>
    <w:rPr>
      <w:rFonts w:ascii="Arial" w:eastAsia="Arial" w:hAnsi="Arial" w:cs="Arial"/>
      <w:i/>
      <w:iCs/>
      <w:color w:val="auto"/>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C959F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71">
    <w:name w:val="Основной шрифт абзаца7"/>
    <w:rsid w:val="00C959FE"/>
  </w:style>
  <w:style w:type="character" w:customStyle="1" w:styleId="10">
    <w:name w:val="Заголовок 1 Знак"/>
    <w:basedOn w:val="a0"/>
    <w:link w:val="1"/>
    <w:rsid w:val="00C959FE"/>
    <w:rPr>
      <w:rFonts w:ascii="Times New Roman" w:eastAsia="Times New Roman" w:hAnsi="Times New Roman" w:cs="Times New Roman"/>
      <w:b/>
      <w:color w:val="181717"/>
      <w:sz w:val="28"/>
      <w:lang w:eastAsia="ru-RU"/>
    </w:rPr>
  </w:style>
  <w:style w:type="paragraph" w:styleId="a3">
    <w:name w:val="Normal (Web)"/>
    <w:basedOn w:val="a"/>
    <w:uiPriority w:val="99"/>
    <w:unhideWhenUsed/>
    <w:rsid w:val="00C959FE"/>
    <w:pPr>
      <w:spacing w:before="100" w:beforeAutospacing="1" w:after="100" w:afterAutospacing="1" w:line="240" w:lineRule="auto"/>
      <w:ind w:left="0" w:firstLine="0"/>
      <w:jc w:val="left"/>
    </w:pPr>
    <w:rPr>
      <w:color w:val="auto"/>
      <w:sz w:val="24"/>
      <w:szCs w:val="24"/>
    </w:rPr>
  </w:style>
  <w:style w:type="character" w:styleId="a4">
    <w:name w:val="Strong"/>
    <w:basedOn w:val="a0"/>
    <w:uiPriority w:val="22"/>
    <w:qFormat/>
    <w:rsid w:val="00C959FE"/>
    <w:rPr>
      <w:b/>
      <w:bCs/>
    </w:rPr>
  </w:style>
  <w:style w:type="paragraph" w:styleId="a5">
    <w:name w:val="List Paragraph"/>
    <w:basedOn w:val="a"/>
    <w:link w:val="a6"/>
    <w:uiPriority w:val="34"/>
    <w:qFormat/>
    <w:rsid w:val="00285BB4"/>
    <w:pPr>
      <w:ind w:left="720"/>
      <w:contextualSpacing/>
    </w:pPr>
  </w:style>
  <w:style w:type="character" w:customStyle="1" w:styleId="a6">
    <w:name w:val="Абзац списка Знак"/>
    <w:basedOn w:val="a0"/>
    <w:link w:val="a5"/>
    <w:rsid w:val="001341FE"/>
    <w:rPr>
      <w:rFonts w:ascii="Times New Roman" w:eastAsia="Times New Roman" w:hAnsi="Times New Roman" w:cs="Times New Roman"/>
      <w:color w:val="181717"/>
      <w:sz w:val="28"/>
      <w:lang w:eastAsia="ru-RU"/>
    </w:rPr>
  </w:style>
  <w:style w:type="paragraph" w:customStyle="1" w:styleId="c3">
    <w:name w:val="c3"/>
    <w:basedOn w:val="a"/>
    <w:rsid w:val="001341FE"/>
    <w:pPr>
      <w:spacing w:after="200" w:line="276" w:lineRule="auto"/>
      <w:ind w:left="0" w:firstLine="0"/>
      <w:jc w:val="left"/>
    </w:pPr>
    <w:rPr>
      <w:rFonts w:asciiTheme="minorHAnsi" w:hAnsiTheme="minorHAnsi"/>
      <w:color w:val="000000"/>
      <w:sz w:val="22"/>
      <w:szCs w:val="20"/>
    </w:rPr>
  </w:style>
  <w:style w:type="paragraph" w:customStyle="1" w:styleId="ConsPlusNormal">
    <w:name w:val="ConsPlusNormal"/>
    <w:rsid w:val="00055C0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header"/>
    <w:basedOn w:val="a"/>
    <w:link w:val="a8"/>
    <w:uiPriority w:val="99"/>
    <w:unhideWhenUsed/>
    <w:rsid w:val="00A6464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4649"/>
    <w:rPr>
      <w:rFonts w:ascii="Times New Roman" w:eastAsia="Times New Roman" w:hAnsi="Times New Roman" w:cs="Times New Roman"/>
      <w:color w:val="181717"/>
      <w:sz w:val="28"/>
      <w:lang w:eastAsia="ru-RU"/>
    </w:rPr>
  </w:style>
  <w:style w:type="paragraph" w:styleId="a9">
    <w:name w:val="footer"/>
    <w:basedOn w:val="a"/>
    <w:link w:val="aa"/>
    <w:uiPriority w:val="99"/>
    <w:unhideWhenUsed/>
    <w:rsid w:val="00A6464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4649"/>
    <w:rPr>
      <w:rFonts w:ascii="Times New Roman" w:eastAsia="Times New Roman" w:hAnsi="Times New Roman" w:cs="Times New Roman"/>
      <w:color w:val="181717"/>
      <w:sz w:val="28"/>
      <w:lang w:eastAsia="ru-RU"/>
    </w:rPr>
  </w:style>
  <w:style w:type="paragraph" w:styleId="ab">
    <w:name w:val="No Spacing"/>
    <w:uiPriority w:val="1"/>
    <w:qFormat/>
    <w:rsid w:val="00995F9C"/>
    <w:pPr>
      <w:spacing w:after="0" w:line="240" w:lineRule="auto"/>
      <w:ind w:left="711" w:firstLine="706"/>
      <w:jc w:val="both"/>
    </w:pPr>
    <w:rPr>
      <w:rFonts w:ascii="Times New Roman" w:eastAsia="Times New Roman" w:hAnsi="Times New Roman" w:cs="Times New Roman"/>
      <w:color w:val="181717"/>
      <w:sz w:val="28"/>
      <w:lang w:eastAsia="ru-RU"/>
    </w:rPr>
  </w:style>
  <w:style w:type="paragraph" w:styleId="ac">
    <w:name w:val="Balloon Text"/>
    <w:basedOn w:val="a"/>
    <w:link w:val="ad"/>
    <w:uiPriority w:val="99"/>
    <w:semiHidden/>
    <w:unhideWhenUsed/>
    <w:rsid w:val="008B4AC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B4ACE"/>
    <w:rPr>
      <w:rFonts w:ascii="Segoe UI" w:eastAsia="Times New Roman" w:hAnsi="Segoe UI" w:cs="Segoe UI"/>
      <w:color w:val="181717"/>
      <w:sz w:val="18"/>
      <w:szCs w:val="18"/>
      <w:lang w:eastAsia="ru-RU"/>
    </w:rPr>
  </w:style>
  <w:style w:type="table" w:customStyle="1" w:styleId="TableGrid">
    <w:name w:val="TableGrid"/>
    <w:rsid w:val="004450A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4450A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
    <w:name w:val="Сетка таблицы1"/>
    <w:basedOn w:val="a1"/>
    <w:next w:val="ae"/>
    <w:uiPriority w:val="39"/>
    <w:rsid w:val="004450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4450A4"/>
    <w:pPr>
      <w:spacing w:after="0" w:line="240" w:lineRule="auto"/>
    </w:pPr>
    <w:rPr>
      <w:rFonts w:eastAsiaTheme="minorEastAsia"/>
      <w:lang w:eastAsia="ru-RU"/>
    </w:rPr>
    <w:tblPr>
      <w:tblCellMar>
        <w:top w:w="0" w:type="dxa"/>
        <w:left w:w="0" w:type="dxa"/>
        <w:bottom w:w="0" w:type="dxa"/>
        <w:right w:w="0" w:type="dxa"/>
      </w:tblCellMar>
    </w:tblPr>
  </w:style>
  <w:style w:type="table" w:styleId="ae">
    <w:name w:val="Table Grid"/>
    <w:basedOn w:val="a1"/>
    <w:uiPriority w:val="39"/>
    <w:rsid w:val="0044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93795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937955"/>
    <w:rPr>
      <w:rFonts w:asciiTheme="majorHAnsi" w:eastAsiaTheme="majorEastAsia" w:hAnsiTheme="majorHAnsi" w:cstheme="majorBidi"/>
      <w:color w:val="1F4D78" w:themeColor="accent1" w:themeShade="7F"/>
      <w:sz w:val="24"/>
      <w:szCs w:val="24"/>
      <w:lang w:eastAsia="ru-RU"/>
    </w:rPr>
  </w:style>
  <w:style w:type="character" w:customStyle="1" w:styleId="50">
    <w:name w:val="Заголовок 5 Знак"/>
    <w:basedOn w:val="a0"/>
    <w:link w:val="5"/>
    <w:uiPriority w:val="9"/>
    <w:rsid w:val="00937955"/>
    <w:rPr>
      <w:rFonts w:asciiTheme="majorHAnsi" w:eastAsiaTheme="majorEastAsia" w:hAnsiTheme="majorHAnsi" w:cstheme="majorBidi"/>
      <w:color w:val="2E74B5" w:themeColor="accent1" w:themeShade="BF"/>
      <w:sz w:val="28"/>
      <w:lang w:eastAsia="ru-RU"/>
    </w:rPr>
  </w:style>
  <w:style w:type="character" w:customStyle="1" w:styleId="40">
    <w:name w:val="Заголовок 4 Знак"/>
    <w:basedOn w:val="a0"/>
    <w:link w:val="4"/>
    <w:uiPriority w:val="1"/>
    <w:rsid w:val="00937955"/>
    <w:rPr>
      <w:rFonts w:ascii="Cambria" w:eastAsia="Cambria" w:hAnsi="Cambria" w:cs="Cambria"/>
      <w:b/>
      <w:bCs/>
      <w:sz w:val="20"/>
      <w:szCs w:val="20"/>
    </w:rPr>
  </w:style>
  <w:style w:type="character" w:customStyle="1" w:styleId="60">
    <w:name w:val="Заголовок 6 Знак"/>
    <w:basedOn w:val="a0"/>
    <w:link w:val="6"/>
    <w:uiPriority w:val="9"/>
    <w:rsid w:val="00937955"/>
    <w:rPr>
      <w:rFonts w:ascii="Arial" w:eastAsia="Arial" w:hAnsi="Arial" w:cs="Arial"/>
      <w:b/>
      <w:bCs/>
    </w:rPr>
  </w:style>
  <w:style w:type="character" w:customStyle="1" w:styleId="70">
    <w:name w:val="Заголовок 7 Знак"/>
    <w:basedOn w:val="a0"/>
    <w:link w:val="7"/>
    <w:uiPriority w:val="9"/>
    <w:rsid w:val="00937955"/>
    <w:rPr>
      <w:rFonts w:ascii="Arial" w:eastAsia="Arial" w:hAnsi="Arial" w:cs="Arial"/>
      <w:b/>
      <w:bCs/>
      <w:i/>
      <w:iCs/>
    </w:rPr>
  </w:style>
  <w:style w:type="character" w:customStyle="1" w:styleId="80">
    <w:name w:val="Заголовок 8 Знак"/>
    <w:basedOn w:val="a0"/>
    <w:link w:val="8"/>
    <w:uiPriority w:val="9"/>
    <w:rsid w:val="00937955"/>
    <w:rPr>
      <w:rFonts w:ascii="Arial" w:eastAsia="Arial" w:hAnsi="Arial" w:cs="Arial"/>
      <w:i/>
      <w:iCs/>
    </w:rPr>
  </w:style>
  <w:style w:type="character" w:customStyle="1" w:styleId="90">
    <w:name w:val="Заголовок 9 Знак"/>
    <w:basedOn w:val="a0"/>
    <w:link w:val="9"/>
    <w:uiPriority w:val="9"/>
    <w:rsid w:val="00937955"/>
    <w:rPr>
      <w:rFonts w:ascii="Arial" w:eastAsia="Arial" w:hAnsi="Arial" w:cs="Arial"/>
      <w:i/>
      <w:iCs/>
      <w:sz w:val="21"/>
      <w:szCs w:val="21"/>
    </w:rPr>
  </w:style>
  <w:style w:type="character" w:customStyle="1" w:styleId="af">
    <w:name w:val="Заголовок Знак"/>
    <w:basedOn w:val="a0"/>
    <w:link w:val="af0"/>
    <w:uiPriority w:val="10"/>
    <w:rsid w:val="00937955"/>
    <w:rPr>
      <w:sz w:val="48"/>
      <w:szCs w:val="48"/>
    </w:rPr>
  </w:style>
  <w:style w:type="paragraph" w:styleId="af1">
    <w:name w:val="Subtitle"/>
    <w:basedOn w:val="a"/>
    <w:next w:val="a"/>
    <w:link w:val="af2"/>
    <w:uiPriority w:val="11"/>
    <w:qFormat/>
    <w:rsid w:val="00937955"/>
    <w:pPr>
      <w:widowControl w:val="0"/>
      <w:spacing w:before="200" w:after="200" w:line="240" w:lineRule="auto"/>
      <w:ind w:left="0" w:firstLine="0"/>
      <w:jc w:val="left"/>
    </w:pPr>
    <w:rPr>
      <w:color w:val="auto"/>
      <w:sz w:val="24"/>
      <w:szCs w:val="24"/>
      <w:lang w:eastAsia="en-US"/>
    </w:rPr>
  </w:style>
  <w:style w:type="character" w:customStyle="1" w:styleId="af2">
    <w:name w:val="Подзаголовок Знак"/>
    <w:basedOn w:val="a0"/>
    <w:link w:val="af1"/>
    <w:uiPriority w:val="11"/>
    <w:rsid w:val="00937955"/>
    <w:rPr>
      <w:rFonts w:ascii="Times New Roman" w:eastAsia="Times New Roman" w:hAnsi="Times New Roman" w:cs="Times New Roman"/>
      <w:sz w:val="24"/>
      <w:szCs w:val="24"/>
    </w:rPr>
  </w:style>
  <w:style w:type="paragraph" w:styleId="21">
    <w:name w:val="Quote"/>
    <w:basedOn w:val="a"/>
    <w:next w:val="a"/>
    <w:link w:val="22"/>
    <w:uiPriority w:val="29"/>
    <w:qFormat/>
    <w:rsid w:val="00937955"/>
    <w:pPr>
      <w:widowControl w:val="0"/>
      <w:spacing w:after="0" w:line="240" w:lineRule="auto"/>
      <w:ind w:left="720" w:right="720" w:firstLine="0"/>
      <w:jc w:val="left"/>
    </w:pPr>
    <w:rPr>
      <w:i/>
      <w:color w:val="auto"/>
      <w:sz w:val="22"/>
      <w:lang w:eastAsia="en-US"/>
    </w:rPr>
  </w:style>
  <w:style w:type="character" w:customStyle="1" w:styleId="22">
    <w:name w:val="Цитата 2 Знак"/>
    <w:basedOn w:val="a0"/>
    <w:link w:val="21"/>
    <w:uiPriority w:val="29"/>
    <w:rsid w:val="00937955"/>
    <w:rPr>
      <w:rFonts w:ascii="Times New Roman" w:eastAsia="Times New Roman" w:hAnsi="Times New Roman" w:cs="Times New Roman"/>
      <w:i/>
    </w:rPr>
  </w:style>
  <w:style w:type="paragraph" w:styleId="af3">
    <w:name w:val="Intense Quote"/>
    <w:basedOn w:val="a"/>
    <w:next w:val="a"/>
    <w:link w:val="af4"/>
    <w:uiPriority w:val="30"/>
    <w:qFormat/>
    <w:rsid w:val="00937955"/>
    <w:pPr>
      <w:widowControl w:val="0"/>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firstLine="0"/>
      <w:jc w:val="left"/>
    </w:pPr>
    <w:rPr>
      <w:i/>
      <w:color w:val="auto"/>
      <w:sz w:val="22"/>
      <w:lang w:eastAsia="en-US"/>
    </w:rPr>
  </w:style>
  <w:style w:type="character" w:customStyle="1" w:styleId="af4">
    <w:name w:val="Выделенная цитата Знак"/>
    <w:basedOn w:val="a0"/>
    <w:link w:val="af3"/>
    <w:uiPriority w:val="30"/>
    <w:rsid w:val="00937955"/>
    <w:rPr>
      <w:rFonts w:ascii="Times New Roman" w:eastAsia="Times New Roman" w:hAnsi="Times New Roman" w:cs="Times New Roman"/>
      <w:i/>
      <w:shd w:val="clear" w:color="auto" w:fill="F2F2F2"/>
    </w:rPr>
  </w:style>
  <w:style w:type="character" w:customStyle="1" w:styleId="FooterChar">
    <w:name w:val="Footer Char"/>
    <w:basedOn w:val="a0"/>
    <w:uiPriority w:val="99"/>
    <w:rsid w:val="00937955"/>
  </w:style>
  <w:style w:type="paragraph" w:styleId="af5">
    <w:name w:val="caption"/>
    <w:basedOn w:val="a"/>
    <w:next w:val="a"/>
    <w:unhideWhenUsed/>
    <w:qFormat/>
    <w:rsid w:val="00937955"/>
    <w:pPr>
      <w:widowControl w:val="0"/>
      <w:spacing w:after="0" w:line="276" w:lineRule="auto"/>
      <w:ind w:left="0" w:firstLine="0"/>
      <w:jc w:val="left"/>
    </w:pPr>
    <w:rPr>
      <w:b/>
      <w:bCs/>
      <w:color w:val="5B9BD5" w:themeColor="accent1"/>
      <w:sz w:val="18"/>
      <w:szCs w:val="18"/>
      <w:lang w:eastAsia="en-US"/>
    </w:rPr>
  </w:style>
  <w:style w:type="table" w:customStyle="1" w:styleId="TableGridLight">
    <w:name w:val="Table Grid Light"/>
    <w:basedOn w:val="a1"/>
    <w:uiPriority w:val="59"/>
    <w:rsid w:val="00937955"/>
    <w:pPr>
      <w:widowControl w:val="0"/>
      <w:spacing w:after="0" w:line="240" w:lineRule="auto"/>
    </w:pPr>
    <w:rPr>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rsid w:val="00937955"/>
    <w:pPr>
      <w:widowControl w:val="0"/>
      <w:spacing w:after="0" w:line="240" w:lineRule="auto"/>
    </w:pPr>
    <w:rPr>
      <w:lang w:val="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937955"/>
    <w:pPr>
      <w:widowControl w:val="0"/>
      <w:spacing w:after="0" w:line="240" w:lineRule="auto"/>
    </w:pPr>
    <w:rPr>
      <w:lang w:val="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937955"/>
    <w:pPr>
      <w:widowControl w:val="0"/>
      <w:spacing w:after="0" w:line="240" w:lineRule="auto"/>
    </w:pPr>
    <w:rPr>
      <w:lang w:val="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937955"/>
    <w:pPr>
      <w:widowControl w:val="0"/>
      <w:spacing w:after="0" w:line="240" w:lineRule="auto"/>
    </w:pPr>
    <w:rPr>
      <w:lang w:val="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937955"/>
    <w:pPr>
      <w:widowControl w:val="0"/>
      <w:spacing w:after="0" w:line="240" w:lineRule="auto"/>
    </w:pPr>
    <w:rPr>
      <w:lang w:val="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937955"/>
    <w:pPr>
      <w:widowControl w:val="0"/>
      <w:spacing w:after="0" w:line="240" w:lineRule="auto"/>
    </w:pPr>
    <w:rPr>
      <w:lang w:val="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7955"/>
    <w:pPr>
      <w:widowControl w:val="0"/>
      <w:spacing w:after="0" w:line="240" w:lineRule="auto"/>
    </w:pPr>
    <w:rPr>
      <w:lang w:val="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37955"/>
    <w:pPr>
      <w:widowControl w:val="0"/>
      <w:spacing w:after="0" w:line="240" w:lineRule="auto"/>
    </w:pPr>
    <w:rPr>
      <w:lang w:val="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37955"/>
    <w:pPr>
      <w:widowControl w:val="0"/>
      <w:spacing w:after="0" w:line="240" w:lineRule="auto"/>
    </w:pPr>
    <w:rPr>
      <w:lang w:val="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37955"/>
    <w:pPr>
      <w:widowControl w:val="0"/>
      <w:spacing w:after="0" w:line="240" w:lineRule="auto"/>
    </w:pPr>
    <w:rPr>
      <w:lang w:val="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37955"/>
    <w:pPr>
      <w:widowControl w:val="0"/>
      <w:spacing w:after="0" w:line="240" w:lineRule="auto"/>
    </w:pPr>
    <w:rPr>
      <w:lang w:val="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37955"/>
    <w:pPr>
      <w:widowControl w:val="0"/>
      <w:spacing w:after="0" w:line="240" w:lineRule="auto"/>
    </w:pPr>
    <w:rPr>
      <w:lang w:val="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937955"/>
    <w:pPr>
      <w:widowControl w:val="0"/>
      <w:spacing w:after="0" w:line="240" w:lineRule="auto"/>
    </w:pPr>
    <w:rPr>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37955"/>
    <w:pPr>
      <w:widowControl w:val="0"/>
      <w:spacing w:after="0" w:line="240" w:lineRule="auto"/>
    </w:pPr>
    <w:rPr>
      <w:lang w:val="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937955"/>
    <w:pPr>
      <w:widowControl w:val="0"/>
      <w:spacing w:after="0" w:line="240" w:lineRule="auto"/>
    </w:pPr>
    <w:rPr>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37955"/>
    <w:pPr>
      <w:widowControl w:val="0"/>
      <w:spacing w:after="0" w:line="240" w:lineRule="auto"/>
    </w:pPr>
    <w:rPr>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37955"/>
    <w:pPr>
      <w:widowControl w:val="0"/>
      <w:spacing w:after="0" w:line="240" w:lineRule="auto"/>
    </w:pPr>
    <w:rPr>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37955"/>
    <w:pPr>
      <w:widowControl w:val="0"/>
      <w:spacing w:after="0" w:line="240" w:lineRule="auto"/>
    </w:pPr>
    <w:rPr>
      <w:lang w:val="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937955"/>
    <w:pPr>
      <w:widowControl w:val="0"/>
      <w:spacing w:after="0" w:line="240" w:lineRule="auto"/>
    </w:pPr>
    <w:rPr>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937955"/>
    <w:pPr>
      <w:widowControl w:val="0"/>
      <w:spacing w:after="0" w:line="240" w:lineRule="auto"/>
    </w:pPr>
    <w:rPr>
      <w:lang w:val="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37955"/>
    <w:pPr>
      <w:widowControl w:val="0"/>
      <w:spacing w:after="0" w:line="240" w:lineRule="auto"/>
    </w:pPr>
    <w:rPr>
      <w:lang w:val="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937955"/>
    <w:pPr>
      <w:widowControl w:val="0"/>
      <w:spacing w:after="0" w:line="240" w:lineRule="auto"/>
    </w:pPr>
    <w:rPr>
      <w:lang w:val="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37955"/>
    <w:pPr>
      <w:widowControl w:val="0"/>
      <w:spacing w:after="0" w:line="240" w:lineRule="auto"/>
    </w:pPr>
    <w:rPr>
      <w:lang w:val="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37955"/>
    <w:pPr>
      <w:widowControl w:val="0"/>
      <w:spacing w:after="0" w:line="240" w:lineRule="auto"/>
    </w:pPr>
    <w:rPr>
      <w:lang w:val="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37955"/>
    <w:pPr>
      <w:widowControl w:val="0"/>
      <w:spacing w:after="0" w:line="240" w:lineRule="auto"/>
    </w:pPr>
    <w:rPr>
      <w:lang w:val="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937955"/>
    <w:pPr>
      <w:widowControl w:val="0"/>
      <w:spacing w:after="0" w:line="240" w:lineRule="auto"/>
    </w:pPr>
    <w:rPr>
      <w:lang w:val="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937955"/>
    <w:pPr>
      <w:widowControl w:val="0"/>
      <w:spacing w:after="0" w:line="240" w:lineRule="auto"/>
    </w:pPr>
    <w:rPr>
      <w:lang w:val="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37955"/>
    <w:pPr>
      <w:widowControl w:val="0"/>
      <w:spacing w:after="0" w:line="240" w:lineRule="auto"/>
    </w:pPr>
    <w:rPr>
      <w:lang w:val="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937955"/>
    <w:pPr>
      <w:widowControl w:val="0"/>
      <w:spacing w:after="0" w:line="240" w:lineRule="auto"/>
    </w:pPr>
    <w:rPr>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37955"/>
    <w:pPr>
      <w:widowControl w:val="0"/>
      <w:spacing w:after="0" w:line="240" w:lineRule="auto"/>
    </w:pPr>
    <w:rPr>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37955"/>
    <w:pPr>
      <w:widowControl w:val="0"/>
      <w:spacing w:after="0" w:line="240" w:lineRule="auto"/>
    </w:pPr>
    <w:rPr>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37955"/>
    <w:pPr>
      <w:widowControl w:val="0"/>
      <w:spacing w:after="0" w:line="240" w:lineRule="auto"/>
    </w:pPr>
    <w:rPr>
      <w:lang w:val="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937955"/>
    <w:pPr>
      <w:widowControl w:val="0"/>
      <w:spacing w:after="0" w:line="240" w:lineRule="auto"/>
    </w:pPr>
    <w:rPr>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937955"/>
    <w:pPr>
      <w:widowControl w:val="0"/>
      <w:spacing w:after="0" w:line="240" w:lineRule="auto"/>
    </w:pPr>
    <w:rPr>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37955"/>
    <w:pPr>
      <w:widowControl w:val="0"/>
      <w:spacing w:after="0" w:line="240" w:lineRule="auto"/>
    </w:pPr>
    <w:rPr>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937955"/>
    <w:pPr>
      <w:widowControl w:val="0"/>
      <w:spacing w:after="0" w:line="240" w:lineRule="auto"/>
    </w:pPr>
    <w:rPr>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37955"/>
    <w:pPr>
      <w:widowControl w:val="0"/>
      <w:spacing w:after="0" w:line="240" w:lineRule="auto"/>
    </w:pPr>
    <w:rPr>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37955"/>
    <w:pPr>
      <w:widowControl w:val="0"/>
      <w:spacing w:after="0" w:line="240" w:lineRule="auto"/>
    </w:pPr>
    <w:rPr>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37955"/>
    <w:pPr>
      <w:widowControl w:val="0"/>
      <w:spacing w:after="0" w:line="240" w:lineRule="auto"/>
    </w:pPr>
    <w:rPr>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937955"/>
    <w:pPr>
      <w:widowControl w:val="0"/>
      <w:spacing w:after="0" w:line="240" w:lineRule="auto"/>
    </w:pPr>
    <w:rPr>
      <w:lang w:val="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937955"/>
    <w:pPr>
      <w:widowControl w:val="0"/>
      <w:spacing w:after="0" w:line="240" w:lineRule="auto"/>
    </w:pPr>
    <w:rPr>
      <w:lang w:val="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7955"/>
    <w:pPr>
      <w:widowControl w:val="0"/>
      <w:spacing w:after="0" w:line="240" w:lineRule="auto"/>
    </w:pPr>
    <w:rPr>
      <w:lang w:val="en-US"/>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37955"/>
    <w:pPr>
      <w:widowControl w:val="0"/>
      <w:spacing w:after="0" w:line="240" w:lineRule="auto"/>
    </w:pPr>
    <w:rPr>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37955"/>
    <w:pPr>
      <w:widowControl w:val="0"/>
      <w:spacing w:after="0" w:line="240" w:lineRule="auto"/>
    </w:pPr>
    <w:rPr>
      <w:lang w:val="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37955"/>
    <w:pPr>
      <w:widowControl w:val="0"/>
      <w:spacing w:after="0" w:line="240" w:lineRule="auto"/>
    </w:pPr>
    <w:rPr>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37955"/>
    <w:pPr>
      <w:widowControl w:val="0"/>
      <w:spacing w:after="0" w:line="240" w:lineRule="auto"/>
    </w:pPr>
    <w:rPr>
      <w:lang w:val="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37955"/>
    <w:pPr>
      <w:widowControl w:val="0"/>
      <w:spacing w:after="0" w:line="240" w:lineRule="auto"/>
    </w:pPr>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937955"/>
    <w:pPr>
      <w:widowControl w:val="0"/>
      <w:spacing w:after="0" w:line="240" w:lineRule="auto"/>
    </w:pPr>
    <w:rPr>
      <w:lang w:val="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7955"/>
    <w:pPr>
      <w:widowControl w:val="0"/>
      <w:spacing w:after="0" w:line="240" w:lineRule="auto"/>
    </w:pPr>
    <w:rPr>
      <w:lang w:val="en-US"/>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37955"/>
    <w:pPr>
      <w:widowControl w:val="0"/>
      <w:spacing w:after="0" w:line="240" w:lineRule="auto"/>
    </w:pPr>
    <w:rPr>
      <w:lang w:val="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37955"/>
    <w:pPr>
      <w:widowControl w:val="0"/>
      <w:spacing w:after="0" w:line="240" w:lineRule="auto"/>
    </w:pPr>
    <w:rPr>
      <w:lang w:val="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37955"/>
    <w:pPr>
      <w:widowControl w:val="0"/>
      <w:spacing w:after="0" w:line="240" w:lineRule="auto"/>
    </w:pPr>
    <w:rPr>
      <w:lang w:val="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37955"/>
    <w:pPr>
      <w:widowControl w:val="0"/>
      <w:spacing w:after="0" w:line="240" w:lineRule="auto"/>
    </w:pPr>
    <w:rPr>
      <w:lang w:val="en-US"/>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37955"/>
    <w:pPr>
      <w:widowControl w:val="0"/>
      <w:spacing w:after="0" w:line="240" w:lineRule="auto"/>
    </w:pPr>
    <w:rPr>
      <w:lang w:val="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937955"/>
    <w:pPr>
      <w:widowControl w:val="0"/>
      <w:spacing w:after="0" w:line="240" w:lineRule="auto"/>
    </w:pPr>
    <w:rPr>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37955"/>
    <w:pPr>
      <w:widowControl w:val="0"/>
      <w:spacing w:after="0" w:line="240" w:lineRule="auto"/>
    </w:pPr>
    <w:rPr>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937955"/>
    <w:pPr>
      <w:widowControl w:val="0"/>
      <w:spacing w:after="0" w:line="240" w:lineRule="auto"/>
    </w:pPr>
    <w:rPr>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37955"/>
    <w:pPr>
      <w:widowControl w:val="0"/>
      <w:spacing w:after="0" w:line="240" w:lineRule="auto"/>
    </w:pPr>
    <w:rPr>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37955"/>
    <w:pPr>
      <w:widowControl w:val="0"/>
      <w:spacing w:after="0" w:line="240" w:lineRule="auto"/>
    </w:pPr>
    <w:rPr>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37955"/>
    <w:pPr>
      <w:widowControl w:val="0"/>
      <w:spacing w:after="0" w:line="240" w:lineRule="auto"/>
    </w:pPr>
    <w:rPr>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937955"/>
    <w:pPr>
      <w:widowControl w:val="0"/>
      <w:spacing w:after="0" w:line="240" w:lineRule="auto"/>
    </w:pPr>
    <w:rPr>
      <w:lang w:val="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937955"/>
    <w:pPr>
      <w:widowControl w:val="0"/>
      <w:spacing w:after="0" w:line="240" w:lineRule="auto"/>
    </w:pPr>
    <w:rPr>
      <w:lang w:val="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37955"/>
    <w:pPr>
      <w:widowControl w:val="0"/>
      <w:spacing w:after="0" w:line="240" w:lineRule="auto"/>
    </w:pPr>
    <w:rPr>
      <w:lang w:val="en-US"/>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937955"/>
    <w:pPr>
      <w:widowControl w:val="0"/>
      <w:spacing w:after="0" w:line="240" w:lineRule="auto"/>
    </w:pPr>
    <w:rPr>
      <w:lang w:val="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37955"/>
    <w:pPr>
      <w:widowControl w:val="0"/>
      <w:spacing w:after="0" w:line="240" w:lineRule="auto"/>
    </w:pPr>
    <w:rPr>
      <w:lang w:val="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37955"/>
    <w:pPr>
      <w:widowControl w:val="0"/>
      <w:spacing w:after="0" w:line="240" w:lineRule="auto"/>
    </w:pPr>
    <w:rPr>
      <w:lang w:val="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37955"/>
    <w:pPr>
      <w:widowControl w:val="0"/>
      <w:spacing w:after="0" w:line="240" w:lineRule="auto"/>
    </w:pPr>
    <w:rPr>
      <w:lang w:val="en-US"/>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937955"/>
    <w:pPr>
      <w:widowControl w:val="0"/>
      <w:spacing w:after="0" w:line="240" w:lineRule="auto"/>
    </w:pPr>
    <w:rPr>
      <w:lang w:val="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937955"/>
    <w:pPr>
      <w:widowControl w:val="0"/>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7955"/>
    <w:pPr>
      <w:widowControl w:val="0"/>
      <w:spacing w:after="0" w:line="240" w:lineRule="auto"/>
    </w:pPr>
    <w:rPr>
      <w:lang w:val="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37955"/>
    <w:pPr>
      <w:widowControl w:val="0"/>
      <w:spacing w:after="0" w:line="240" w:lineRule="auto"/>
    </w:pPr>
    <w:rPr>
      <w:lang w:val="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37955"/>
    <w:pPr>
      <w:widowControl w:val="0"/>
      <w:spacing w:after="0" w:line="240" w:lineRule="auto"/>
    </w:pPr>
    <w:rPr>
      <w:lang w:val="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37955"/>
    <w:pPr>
      <w:widowControl w:val="0"/>
      <w:spacing w:after="0" w:line="240" w:lineRule="auto"/>
    </w:pPr>
    <w:rPr>
      <w:lang w:val="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37955"/>
    <w:pPr>
      <w:widowControl w:val="0"/>
      <w:spacing w:after="0" w:line="240" w:lineRule="auto"/>
    </w:pPr>
    <w:rPr>
      <w:lang w:val="en-US"/>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37955"/>
    <w:pPr>
      <w:widowControl w:val="0"/>
      <w:spacing w:after="0" w:line="240" w:lineRule="auto"/>
    </w:pPr>
    <w:rPr>
      <w:lang w:val="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937955"/>
    <w:pPr>
      <w:widowControl w:val="0"/>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37955"/>
    <w:pPr>
      <w:widowControl w:val="0"/>
      <w:spacing w:after="0" w:line="240" w:lineRule="auto"/>
    </w:pPr>
    <w:rPr>
      <w:lang w:val="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937955"/>
    <w:pPr>
      <w:widowControl w:val="0"/>
      <w:spacing w:after="0" w:line="240" w:lineRule="auto"/>
    </w:pPr>
    <w:rPr>
      <w:lang w:val="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37955"/>
    <w:pPr>
      <w:widowControl w:val="0"/>
      <w:spacing w:after="0" w:line="240" w:lineRule="auto"/>
    </w:pPr>
    <w:rPr>
      <w:lang w:val="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37955"/>
    <w:pPr>
      <w:widowControl w:val="0"/>
      <w:spacing w:after="0" w:line="240" w:lineRule="auto"/>
    </w:pPr>
    <w:rPr>
      <w:lang w:val="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37955"/>
    <w:pPr>
      <w:widowControl w:val="0"/>
      <w:spacing w:after="0" w:line="240" w:lineRule="auto"/>
    </w:pPr>
    <w:rPr>
      <w:lang w:val="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937955"/>
    <w:pPr>
      <w:widowControl w:val="0"/>
      <w:spacing w:after="0" w:line="240" w:lineRule="auto"/>
    </w:pPr>
    <w:rPr>
      <w:lang w:val="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937955"/>
    <w:pPr>
      <w:widowControl w:val="0"/>
      <w:spacing w:after="0" w:line="240" w:lineRule="auto"/>
    </w:pPr>
    <w:rPr>
      <w:lang w:val="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37955"/>
    <w:pPr>
      <w:widowControl w:val="0"/>
      <w:spacing w:after="0" w:line="240" w:lineRule="auto"/>
    </w:pPr>
    <w:rPr>
      <w:lang w:val="en-US"/>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937955"/>
    <w:pPr>
      <w:widowControl w:val="0"/>
      <w:spacing w:after="0" w:line="240" w:lineRule="auto"/>
    </w:pPr>
    <w:rPr>
      <w:lang w:val="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37955"/>
    <w:pPr>
      <w:widowControl w:val="0"/>
      <w:spacing w:after="0" w:line="240" w:lineRule="auto"/>
    </w:pPr>
    <w:rPr>
      <w:lang w:val="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37955"/>
    <w:pPr>
      <w:widowControl w:val="0"/>
      <w:spacing w:after="0" w:line="240" w:lineRule="auto"/>
    </w:pPr>
    <w:rPr>
      <w:lang w:val="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37955"/>
    <w:pPr>
      <w:widowControl w:val="0"/>
      <w:spacing w:after="0" w:line="240" w:lineRule="auto"/>
    </w:pPr>
    <w:rPr>
      <w:lang w:val="en-US"/>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937955"/>
    <w:pPr>
      <w:widowControl w:val="0"/>
      <w:spacing w:after="0" w:line="240" w:lineRule="auto"/>
    </w:pPr>
    <w:rPr>
      <w:lang w:val="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937955"/>
    <w:pPr>
      <w:widowControl w:val="0"/>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7955"/>
    <w:pPr>
      <w:widowControl w:val="0"/>
      <w:spacing w:after="0" w:line="240" w:lineRule="auto"/>
    </w:pPr>
    <w:rPr>
      <w:lang w:val="en-US"/>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37955"/>
    <w:pPr>
      <w:widowControl w:val="0"/>
      <w:spacing w:after="0" w:line="240" w:lineRule="auto"/>
    </w:pPr>
    <w:rPr>
      <w:lang w:val="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37955"/>
    <w:pPr>
      <w:widowControl w:val="0"/>
      <w:spacing w:after="0" w:line="240" w:lineRule="auto"/>
    </w:pPr>
    <w:rPr>
      <w:lang w:val="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37955"/>
    <w:pPr>
      <w:widowControl w:val="0"/>
      <w:spacing w:after="0" w:line="240" w:lineRule="auto"/>
    </w:pPr>
    <w:rPr>
      <w:lang w:val="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37955"/>
    <w:pPr>
      <w:widowControl w:val="0"/>
      <w:spacing w:after="0" w:line="240" w:lineRule="auto"/>
    </w:pPr>
    <w:rPr>
      <w:lang w:val="en-US"/>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37955"/>
    <w:pPr>
      <w:widowControl w:val="0"/>
      <w:spacing w:after="0" w:line="240" w:lineRule="auto"/>
    </w:pPr>
    <w:rPr>
      <w:lang w:val="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937955"/>
    <w:pPr>
      <w:widowControl w:val="0"/>
      <w:spacing w:after="0" w:line="240" w:lineRule="auto"/>
    </w:pPr>
    <w:rPr>
      <w:lang w:val="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7955"/>
    <w:pPr>
      <w:widowControl w:val="0"/>
      <w:spacing w:after="0" w:line="240" w:lineRule="auto"/>
    </w:pPr>
    <w:rPr>
      <w:lang w:val="en-US"/>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37955"/>
    <w:pPr>
      <w:widowControl w:val="0"/>
      <w:spacing w:after="0" w:line="240" w:lineRule="auto"/>
    </w:pPr>
    <w:rPr>
      <w:lang w:val="en-US"/>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37955"/>
    <w:pPr>
      <w:widowControl w:val="0"/>
      <w:spacing w:after="0" w:line="240" w:lineRule="auto"/>
    </w:pPr>
    <w:rPr>
      <w:lang w:val="en-US"/>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37955"/>
    <w:pPr>
      <w:widowControl w:val="0"/>
      <w:spacing w:after="0" w:line="240" w:lineRule="auto"/>
    </w:pPr>
    <w:rPr>
      <w:lang w:val="en-US"/>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37955"/>
    <w:pPr>
      <w:widowControl w:val="0"/>
      <w:spacing w:after="0" w:line="240" w:lineRule="auto"/>
    </w:pPr>
    <w:rPr>
      <w:lang w:val="en-US"/>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37955"/>
    <w:pPr>
      <w:widowControl w:val="0"/>
      <w:spacing w:after="0" w:line="240" w:lineRule="auto"/>
    </w:pPr>
    <w:rPr>
      <w:lang w:val="en-US"/>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37955"/>
    <w:pPr>
      <w:widowControl w:val="0"/>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37955"/>
    <w:pPr>
      <w:widowControl w:val="0"/>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937955"/>
    <w:pPr>
      <w:widowControl w:val="0"/>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37955"/>
    <w:pPr>
      <w:widowControl w:val="0"/>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37955"/>
    <w:pPr>
      <w:widowControl w:val="0"/>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37955"/>
    <w:pPr>
      <w:widowControl w:val="0"/>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937955"/>
    <w:pPr>
      <w:widowControl w:val="0"/>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37955"/>
    <w:pPr>
      <w:widowControl w:val="0"/>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37955"/>
    <w:pPr>
      <w:widowControl w:val="0"/>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937955"/>
    <w:pPr>
      <w:widowControl w:val="0"/>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37955"/>
    <w:pPr>
      <w:widowControl w:val="0"/>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37955"/>
    <w:pPr>
      <w:widowControl w:val="0"/>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37955"/>
    <w:pPr>
      <w:widowControl w:val="0"/>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937955"/>
    <w:pPr>
      <w:widowControl w:val="0"/>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37955"/>
    <w:pPr>
      <w:widowControl w:val="0"/>
      <w:spacing w:after="0" w:line="240" w:lineRule="auto"/>
    </w:pPr>
    <w:rPr>
      <w:lang w:val="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7955"/>
    <w:pPr>
      <w:widowControl w:val="0"/>
      <w:spacing w:after="0" w:line="240" w:lineRule="auto"/>
    </w:pPr>
    <w:rPr>
      <w:lang w:val="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37955"/>
    <w:pPr>
      <w:widowControl w:val="0"/>
      <w:spacing w:after="0" w:line="240" w:lineRule="auto"/>
    </w:pPr>
    <w:rPr>
      <w:lang w:val="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37955"/>
    <w:pPr>
      <w:widowControl w:val="0"/>
      <w:spacing w:after="0" w:line="240" w:lineRule="auto"/>
    </w:pPr>
    <w:rPr>
      <w:lang w:val="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37955"/>
    <w:pPr>
      <w:widowControl w:val="0"/>
      <w:spacing w:after="0" w:line="240" w:lineRule="auto"/>
    </w:pPr>
    <w:rPr>
      <w:lang w:val="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37955"/>
    <w:pPr>
      <w:widowControl w:val="0"/>
      <w:spacing w:after="0" w:line="240" w:lineRule="auto"/>
    </w:pPr>
    <w:rPr>
      <w:lang w:val="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37955"/>
    <w:pPr>
      <w:widowControl w:val="0"/>
      <w:spacing w:after="0" w:line="240" w:lineRule="auto"/>
    </w:pPr>
    <w:rPr>
      <w:lang w:val="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6">
    <w:name w:val="Hyperlink"/>
    <w:uiPriority w:val="99"/>
    <w:unhideWhenUsed/>
    <w:rsid w:val="00937955"/>
    <w:rPr>
      <w:color w:val="0563C1" w:themeColor="hyperlink"/>
      <w:u w:val="single"/>
    </w:rPr>
  </w:style>
  <w:style w:type="paragraph" w:styleId="af7">
    <w:name w:val="footnote text"/>
    <w:basedOn w:val="a"/>
    <w:link w:val="af8"/>
    <w:uiPriority w:val="99"/>
    <w:semiHidden/>
    <w:unhideWhenUsed/>
    <w:rsid w:val="00937955"/>
    <w:pPr>
      <w:widowControl w:val="0"/>
      <w:spacing w:after="40" w:line="240" w:lineRule="auto"/>
      <w:ind w:left="0" w:firstLine="0"/>
      <w:jc w:val="left"/>
    </w:pPr>
    <w:rPr>
      <w:color w:val="auto"/>
      <w:sz w:val="18"/>
      <w:lang w:eastAsia="en-US"/>
    </w:rPr>
  </w:style>
  <w:style w:type="character" w:customStyle="1" w:styleId="af8">
    <w:name w:val="Текст сноски Знак"/>
    <w:basedOn w:val="a0"/>
    <w:link w:val="af7"/>
    <w:uiPriority w:val="99"/>
    <w:semiHidden/>
    <w:rsid w:val="00937955"/>
    <w:rPr>
      <w:rFonts w:ascii="Times New Roman" w:eastAsia="Times New Roman" w:hAnsi="Times New Roman" w:cs="Times New Roman"/>
      <w:sz w:val="18"/>
    </w:rPr>
  </w:style>
  <w:style w:type="character" w:styleId="af9">
    <w:name w:val="footnote reference"/>
    <w:basedOn w:val="a0"/>
    <w:uiPriority w:val="99"/>
    <w:unhideWhenUsed/>
    <w:rsid w:val="00937955"/>
    <w:rPr>
      <w:vertAlign w:val="superscript"/>
    </w:rPr>
  </w:style>
  <w:style w:type="paragraph" w:styleId="afa">
    <w:name w:val="endnote text"/>
    <w:basedOn w:val="a"/>
    <w:link w:val="afb"/>
    <w:uiPriority w:val="99"/>
    <w:semiHidden/>
    <w:unhideWhenUsed/>
    <w:rsid w:val="00937955"/>
    <w:pPr>
      <w:widowControl w:val="0"/>
      <w:spacing w:after="0" w:line="240" w:lineRule="auto"/>
      <w:ind w:left="0" w:firstLine="0"/>
      <w:jc w:val="left"/>
    </w:pPr>
    <w:rPr>
      <w:color w:val="auto"/>
      <w:sz w:val="20"/>
      <w:lang w:eastAsia="en-US"/>
    </w:rPr>
  </w:style>
  <w:style w:type="character" w:customStyle="1" w:styleId="afb">
    <w:name w:val="Текст концевой сноски Знак"/>
    <w:basedOn w:val="a0"/>
    <w:link w:val="afa"/>
    <w:uiPriority w:val="99"/>
    <w:semiHidden/>
    <w:rsid w:val="00937955"/>
    <w:rPr>
      <w:rFonts w:ascii="Times New Roman" w:eastAsia="Times New Roman" w:hAnsi="Times New Roman" w:cs="Times New Roman"/>
      <w:sz w:val="20"/>
    </w:rPr>
  </w:style>
  <w:style w:type="character" w:styleId="afc">
    <w:name w:val="endnote reference"/>
    <w:basedOn w:val="a0"/>
    <w:uiPriority w:val="99"/>
    <w:semiHidden/>
    <w:unhideWhenUsed/>
    <w:rsid w:val="00937955"/>
    <w:rPr>
      <w:vertAlign w:val="superscript"/>
    </w:rPr>
  </w:style>
  <w:style w:type="paragraph" w:styleId="32">
    <w:name w:val="toc 3"/>
    <w:basedOn w:val="a"/>
    <w:next w:val="a"/>
    <w:uiPriority w:val="39"/>
    <w:unhideWhenUsed/>
    <w:rsid w:val="00937955"/>
    <w:pPr>
      <w:widowControl w:val="0"/>
      <w:spacing w:after="57" w:line="240" w:lineRule="auto"/>
      <w:ind w:left="567" w:firstLine="0"/>
      <w:jc w:val="left"/>
    </w:pPr>
    <w:rPr>
      <w:color w:val="auto"/>
      <w:sz w:val="22"/>
      <w:lang w:eastAsia="en-US"/>
    </w:rPr>
  </w:style>
  <w:style w:type="paragraph" w:styleId="42">
    <w:name w:val="toc 4"/>
    <w:basedOn w:val="a"/>
    <w:next w:val="a"/>
    <w:uiPriority w:val="39"/>
    <w:unhideWhenUsed/>
    <w:rsid w:val="00937955"/>
    <w:pPr>
      <w:widowControl w:val="0"/>
      <w:spacing w:after="57" w:line="240" w:lineRule="auto"/>
      <w:ind w:left="850" w:firstLine="0"/>
      <w:jc w:val="left"/>
    </w:pPr>
    <w:rPr>
      <w:color w:val="auto"/>
      <w:sz w:val="22"/>
      <w:lang w:eastAsia="en-US"/>
    </w:rPr>
  </w:style>
  <w:style w:type="paragraph" w:styleId="52">
    <w:name w:val="toc 5"/>
    <w:basedOn w:val="a"/>
    <w:next w:val="a"/>
    <w:uiPriority w:val="39"/>
    <w:unhideWhenUsed/>
    <w:rsid w:val="00937955"/>
    <w:pPr>
      <w:widowControl w:val="0"/>
      <w:spacing w:after="57" w:line="240" w:lineRule="auto"/>
      <w:ind w:left="1134" w:firstLine="0"/>
      <w:jc w:val="left"/>
    </w:pPr>
    <w:rPr>
      <w:color w:val="auto"/>
      <w:sz w:val="22"/>
      <w:lang w:eastAsia="en-US"/>
    </w:rPr>
  </w:style>
  <w:style w:type="paragraph" w:styleId="61">
    <w:name w:val="toc 6"/>
    <w:basedOn w:val="a"/>
    <w:next w:val="a"/>
    <w:uiPriority w:val="39"/>
    <w:unhideWhenUsed/>
    <w:rsid w:val="00937955"/>
    <w:pPr>
      <w:widowControl w:val="0"/>
      <w:spacing w:after="57" w:line="240" w:lineRule="auto"/>
      <w:ind w:left="1417" w:firstLine="0"/>
      <w:jc w:val="left"/>
    </w:pPr>
    <w:rPr>
      <w:color w:val="auto"/>
      <w:sz w:val="22"/>
      <w:lang w:eastAsia="en-US"/>
    </w:rPr>
  </w:style>
  <w:style w:type="paragraph" w:styleId="72">
    <w:name w:val="toc 7"/>
    <w:basedOn w:val="a"/>
    <w:next w:val="a"/>
    <w:uiPriority w:val="39"/>
    <w:unhideWhenUsed/>
    <w:rsid w:val="00937955"/>
    <w:pPr>
      <w:widowControl w:val="0"/>
      <w:spacing w:after="57" w:line="240" w:lineRule="auto"/>
      <w:ind w:left="1701" w:firstLine="0"/>
      <w:jc w:val="left"/>
    </w:pPr>
    <w:rPr>
      <w:color w:val="auto"/>
      <w:sz w:val="22"/>
      <w:lang w:eastAsia="en-US"/>
    </w:rPr>
  </w:style>
  <w:style w:type="paragraph" w:styleId="81">
    <w:name w:val="toc 8"/>
    <w:basedOn w:val="a"/>
    <w:next w:val="a"/>
    <w:uiPriority w:val="39"/>
    <w:unhideWhenUsed/>
    <w:rsid w:val="00937955"/>
    <w:pPr>
      <w:widowControl w:val="0"/>
      <w:spacing w:after="57" w:line="240" w:lineRule="auto"/>
      <w:ind w:left="1984" w:firstLine="0"/>
      <w:jc w:val="left"/>
    </w:pPr>
    <w:rPr>
      <w:color w:val="auto"/>
      <w:sz w:val="22"/>
      <w:lang w:eastAsia="en-US"/>
    </w:rPr>
  </w:style>
  <w:style w:type="paragraph" w:styleId="91">
    <w:name w:val="toc 9"/>
    <w:basedOn w:val="a"/>
    <w:next w:val="a"/>
    <w:uiPriority w:val="39"/>
    <w:unhideWhenUsed/>
    <w:rsid w:val="00937955"/>
    <w:pPr>
      <w:widowControl w:val="0"/>
      <w:spacing w:after="57" w:line="240" w:lineRule="auto"/>
      <w:ind w:left="2268" w:firstLine="0"/>
      <w:jc w:val="left"/>
    </w:pPr>
    <w:rPr>
      <w:color w:val="auto"/>
      <w:sz w:val="22"/>
      <w:lang w:eastAsia="en-US"/>
    </w:rPr>
  </w:style>
  <w:style w:type="paragraph" w:styleId="afd">
    <w:name w:val="TOC Heading"/>
    <w:uiPriority w:val="39"/>
    <w:unhideWhenUsed/>
    <w:qFormat/>
    <w:rsid w:val="00937955"/>
    <w:pPr>
      <w:widowControl w:val="0"/>
      <w:spacing w:after="0" w:line="240" w:lineRule="auto"/>
    </w:pPr>
    <w:rPr>
      <w:lang w:val="en-US"/>
    </w:rPr>
  </w:style>
  <w:style w:type="paragraph" w:styleId="afe">
    <w:name w:val="table of figures"/>
    <w:basedOn w:val="a"/>
    <w:next w:val="a"/>
    <w:uiPriority w:val="99"/>
    <w:unhideWhenUsed/>
    <w:rsid w:val="00937955"/>
    <w:pPr>
      <w:widowControl w:val="0"/>
      <w:spacing w:after="0" w:line="240" w:lineRule="auto"/>
      <w:ind w:left="0" w:firstLine="0"/>
      <w:jc w:val="left"/>
    </w:pPr>
    <w:rPr>
      <w:color w:val="auto"/>
      <w:sz w:val="22"/>
      <w:lang w:eastAsia="en-US"/>
    </w:rPr>
  </w:style>
  <w:style w:type="table" w:customStyle="1" w:styleId="TableNormal">
    <w:name w:val="Table Normal"/>
    <w:uiPriority w:val="2"/>
    <w:semiHidden/>
    <w:unhideWhenUsed/>
    <w:qFormat/>
    <w:rsid w:val="00937955"/>
    <w:pPr>
      <w:widowControl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39"/>
    <w:qFormat/>
    <w:rsid w:val="00937955"/>
    <w:pPr>
      <w:widowControl w:val="0"/>
      <w:spacing w:before="6" w:after="0" w:line="240" w:lineRule="auto"/>
      <w:ind w:left="176" w:firstLine="0"/>
      <w:jc w:val="left"/>
    </w:pPr>
    <w:rPr>
      <w:rFonts w:ascii="Cambria" w:eastAsia="Cambria" w:hAnsi="Cambria" w:cs="Cambria"/>
      <w:b/>
      <w:bCs/>
      <w:color w:val="auto"/>
      <w:sz w:val="20"/>
      <w:szCs w:val="20"/>
      <w:lang w:eastAsia="en-US"/>
    </w:rPr>
  </w:style>
  <w:style w:type="paragraph" w:styleId="24">
    <w:name w:val="toc 2"/>
    <w:basedOn w:val="a"/>
    <w:uiPriority w:val="39"/>
    <w:qFormat/>
    <w:rsid w:val="00937955"/>
    <w:pPr>
      <w:widowControl w:val="0"/>
      <w:spacing w:before="10" w:after="0" w:line="240" w:lineRule="auto"/>
      <w:ind w:left="403" w:firstLine="0"/>
      <w:jc w:val="left"/>
    </w:pPr>
    <w:rPr>
      <w:color w:val="auto"/>
      <w:sz w:val="20"/>
      <w:szCs w:val="20"/>
      <w:lang w:eastAsia="en-US"/>
    </w:rPr>
  </w:style>
  <w:style w:type="paragraph" w:styleId="aff">
    <w:name w:val="Body Text"/>
    <w:basedOn w:val="a"/>
    <w:link w:val="aff0"/>
    <w:qFormat/>
    <w:rsid w:val="00937955"/>
    <w:pPr>
      <w:widowControl w:val="0"/>
      <w:spacing w:after="0" w:line="240" w:lineRule="auto"/>
      <w:ind w:left="0" w:firstLine="0"/>
      <w:jc w:val="left"/>
    </w:pPr>
    <w:rPr>
      <w:color w:val="auto"/>
      <w:sz w:val="20"/>
      <w:szCs w:val="20"/>
      <w:lang w:eastAsia="en-US"/>
    </w:rPr>
  </w:style>
  <w:style w:type="character" w:customStyle="1" w:styleId="aff0">
    <w:name w:val="Основной текст Знак"/>
    <w:basedOn w:val="a0"/>
    <w:link w:val="aff"/>
    <w:rsid w:val="00937955"/>
    <w:rPr>
      <w:rFonts w:ascii="Times New Roman" w:eastAsia="Times New Roman" w:hAnsi="Times New Roman" w:cs="Times New Roman"/>
      <w:sz w:val="20"/>
      <w:szCs w:val="20"/>
    </w:rPr>
  </w:style>
  <w:style w:type="paragraph" w:styleId="af0">
    <w:name w:val="Title"/>
    <w:basedOn w:val="a"/>
    <w:link w:val="af"/>
    <w:uiPriority w:val="10"/>
    <w:qFormat/>
    <w:rsid w:val="00937955"/>
    <w:pPr>
      <w:widowControl w:val="0"/>
      <w:spacing w:before="172" w:after="0" w:line="240" w:lineRule="auto"/>
      <w:ind w:left="560" w:right="545" w:firstLine="226"/>
      <w:jc w:val="center"/>
    </w:pPr>
    <w:rPr>
      <w:rFonts w:asciiTheme="minorHAnsi" w:eastAsiaTheme="minorHAnsi" w:hAnsiTheme="minorHAnsi" w:cstheme="minorBidi"/>
      <w:color w:val="auto"/>
      <w:sz w:val="48"/>
      <w:szCs w:val="48"/>
      <w:lang w:eastAsia="en-US"/>
    </w:rPr>
  </w:style>
  <w:style w:type="character" w:customStyle="1" w:styleId="14">
    <w:name w:val="Заголовок Знак1"/>
    <w:basedOn w:val="a0"/>
    <w:uiPriority w:val="10"/>
    <w:rsid w:val="00937955"/>
    <w:rPr>
      <w:rFonts w:asciiTheme="majorHAnsi" w:eastAsiaTheme="majorEastAsia" w:hAnsiTheme="majorHAnsi" w:cstheme="majorBidi"/>
      <w:spacing w:val="-10"/>
      <w:kern w:val="28"/>
      <w:sz w:val="56"/>
      <w:szCs w:val="56"/>
      <w:lang w:eastAsia="ru-RU"/>
    </w:rPr>
  </w:style>
  <w:style w:type="paragraph" w:customStyle="1" w:styleId="TableParagraph">
    <w:name w:val="Table Paragraph"/>
    <w:basedOn w:val="a"/>
    <w:uiPriority w:val="1"/>
    <w:qFormat/>
    <w:rsid w:val="00937955"/>
    <w:pPr>
      <w:widowControl w:val="0"/>
      <w:spacing w:after="0" w:line="240" w:lineRule="auto"/>
      <w:ind w:left="113" w:firstLine="0"/>
      <w:jc w:val="left"/>
    </w:pPr>
    <w:rPr>
      <w:color w:val="auto"/>
      <w:sz w:val="22"/>
      <w:lang w:eastAsia="en-US"/>
    </w:rPr>
  </w:style>
  <w:style w:type="numbering" w:customStyle="1" w:styleId="15">
    <w:name w:val="Нет списка1"/>
    <w:next w:val="a2"/>
    <w:uiPriority w:val="99"/>
    <w:semiHidden/>
    <w:unhideWhenUsed/>
    <w:rsid w:val="00704394"/>
  </w:style>
  <w:style w:type="paragraph" w:customStyle="1" w:styleId="hcwomain">
    <w:name w:val="hcwo_main"/>
    <w:basedOn w:val="a"/>
    <w:rsid w:val="00704394"/>
    <w:pPr>
      <w:spacing w:before="100" w:beforeAutospacing="1" w:after="100" w:afterAutospacing="1" w:line="240" w:lineRule="auto"/>
      <w:ind w:left="0" w:firstLine="0"/>
      <w:jc w:val="left"/>
    </w:pPr>
    <w:rPr>
      <w:color w:val="auto"/>
      <w:sz w:val="24"/>
      <w:szCs w:val="24"/>
    </w:rPr>
  </w:style>
  <w:style w:type="paragraph" w:customStyle="1" w:styleId="paragraphstylea4">
    <w:name w:val="paragraph_style_a4"/>
    <w:basedOn w:val="a"/>
    <w:rsid w:val="00704394"/>
    <w:pPr>
      <w:spacing w:before="100" w:beforeAutospacing="1" w:after="100" w:afterAutospacing="1" w:line="240" w:lineRule="auto"/>
      <w:ind w:left="0" w:firstLine="0"/>
      <w:jc w:val="left"/>
    </w:pPr>
    <w:rPr>
      <w:color w:val="auto"/>
      <w:sz w:val="24"/>
      <w:szCs w:val="24"/>
    </w:rPr>
  </w:style>
  <w:style w:type="paragraph" w:customStyle="1" w:styleId="paragraphstyle1">
    <w:name w:val="paragraph_style_1"/>
    <w:basedOn w:val="a"/>
    <w:rsid w:val="00704394"/>
    <w:pPr>
      <w:spacing w:before="100" w:beforeAutospacing="1" w:after="100" w:afterAutospacing="1" w:line="240" w:lineRule="auto"/>
      <w:ind w:left="0" w:firstLine="0"/>
      <w:jc w:val="left"/>
    </w:pPr>
    <w:rPr>
      <w:color w:val="auto"/>
      <w:sz w:val="24"/>
      <w:szCs w:val="24"/>
    </w:rPr>
  </w:style>
  <w:style w:type="table" w:customStyle="1" w:styleId="25">
    <w:name w:val="Сетка таблицы2"/>
    <w:basedOn w:val="a1"/>
    <w:next w:val="ae"/>
    <w:uiPriority w:val="39"/>
    <w:rsid w:val="0070439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0"/>
    <w:uiPriority w:val="99"/>
    <w:semiHidden/>
    <w:unhideWhenUsed/>
    <w:rsid w:val="00704394"/>
    <w:rPr>
      <w:sz w:val="16"/>
      <w:szCs w:val="16"/>
    </w:rPr>
  </w:style>
  <w:style w:type="paragraph" w:styleId="aff2">
    <w:name w:val="annotation text"/>
    <w:basedOn w:val="a"/>
    <w:link w:val="aff3"/>
    <w:uiPriority w:val="99"/>
    <w:semiHidden/>
    <w:unhideWhenUsed/>
    <w:rsid w:val="00704394"/>
    <w:pPr>
      <w:spacing w:after="200" w:line="240" w:lineRule="auto"/>
      <w:ind w:left="0" w:firstLine="0"/>
      <w:jc w:val="left"/>
    </w:pPr>
    <w:rPr>
      <w:rFonts w:ascii="Calibri" w:hAnsi="Calibri"/>
      <w:color w:val="auto"/>
      <w:sz w:val="20"/>
      <w:szCs w:val="20"/>
    </w:rPr>
  </w:style>
  <w:style w:type="character" w:customStyle="1" w:styleId="aff3">
    <w:name w:val="Текст примечания Знак"/>
    <w:basedOn w:val="a0"/>
    <w:link w:val="aff2"/>
    <w:uiPriority w:val="99"/>
    <w:semiHidden/>
    <w:rsid w:val="00704394"/>
    <w:rPr>
      <w:rFonts w:ascii="Calibri" w:eastAsia="Times New Roman" w:hAnsi="Calibri" w:cs="Times New Roman"/>
      <w:sz w:val="20"/>
      <w:szCs w:val="20"/>
      <w:lang w:eastAsia="ru-RU"/>
    </w:rPr>
  </w:style>
  <w:style w:type="paragraph" w:styleId="aff4">
    <w:name w:val="annotation subject"/>
    <w:basedOn w:val="aff2"/>
    <w:next w:val="aff2"/>
    <w:link w:val="aff5"/>
    <w:uiPriority w:val="99"/>
    <w:semiHidden/>
    <w:unhideWhenUsed/>
    <w:rsid w:val="00704394"/>
    <w:rPr>
      <w:b/>
      <w:bCs/>
    </w:rPr>
  </w:style>
  <w:style w:type="character" w:customStyle="1" w:styleId="aff5">
    <w:name w:val="Тема примечания Знак"/>
    <w:basedOn w:val="aff3"/>
    <w:link w:val="aff4"/>
    <w:uiPriority w:val="99"/>
    <w:semiHidden/>
    <w:rsid w:val="00704394"/>
    <w:rPr>
      <w:rFonts w:ascii="Calibri" w:eastAsia="Times New Roman" w:hAnsi="Calibri" w:cs="Times New Roman"/>
      <w:b/>
      <w:bCs/>
      <w:sz w:val="20"/>
      <w:szCs w:val="20"/>
      <w:lang w:eastAsia="ru-RU"/>
    </w:rPr>
  </w:style>
  <w:style w:type="paragraph" w:customStyle="1" w:styleId="Default">
    <w:name w:val="Default"/>
    <w:rsid w:val="007043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33">
    <w:name w:val="Сетка таблицы3"/>
    <w:basedOn w:val="a1"/>
    <w:next w:val="ae"/>
    <w:uiPriority w:val="39"/>
    <w:rsid w:val="0069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77772D"/>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6">
    <w:name w:val="Нет списка2"/>
    <w:next w:val="a2"/>
    <w:uiPriority w:val="99"/>
    <w:semiHidden/>
    <w:unhideWhenUsed/>
    <w:rsid w:val="00D16D7D"/>
  </w:style>
  <w:style w:type="table" w:customStyle="1" w:styleId="TableGrid4">
    <w:name w:val="TableGrid4"/>
    <w:rsid w:val="00D16D7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43">
    <w:name w:val="Сетка таблицы4"/>
    <w:basedOn w:val="a1"/>
    <w:next w:val="ae"/>
    <w:uiPriority w:val="39"/>
    <w:rsid w:val="00D16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D16D7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1">
    <w:name w:val="TableGrid21"/>
    <w:rsid w:val="00D16D7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10">
    <w:name w:val="Сетка таблицы11"/>
    <w:basedOn w:val="a1"/>
    <w:next w:val="ae"/>
    <w:uiPriority w:val="39"/>
    <w:rsid w:val="00D16D7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D16D7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10">
    <w:name w:val="Сетка таблицы21"/>
    <w:basedOn w:val="a1"/>
    <w:next w:val="ae"/>
    <w:uiPriority w:val="39"/>
    <w:rsid w:val="00D16D7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e"/>
    <w:uiPriority w:val="39"/>
    <w:rsid w:val="00D16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D16D7D"/>
  </w:style>
  <w:style w:type="character" w:customStyle="1" w:styleId="DefaultParagraphFontPHPDOCX">
    <w:name w:val="Default Paragraph Font PHPDOCX"/>
    <w:uiPriority w:val="1"/>
    <w:semiHidden/>
    <w:unhideWhenUsed/>
    <w:rsid w:val="00D16D7D"/>
  </w:style>
  <w:style w:type="paragraph" w:customStyle="1" w:styleId="ListParagraphPHPDOCX">
    <w:name w:val="List Paragraph PHPDOCX"/>
    <w:uiPriority w:val="34"/>
    <w:qFormat/>
    <w:rsid w:val="00D16D7D"/>
    <w:pPr>
      <w:ind w:left="720"/>
      <w:contextualSpacing/>
    </w:pPr>
    <w:rPr>
      <w:rFonts w:eastAsiaTheme="minorEastAsia"/>
      <w:lang w:eastAsia="ru-RU"/>
    </w:rPr>
  </w:style>
  <w:style w:type="paragraph" w:customStyle="1" w:styleId="TitlePHPDOCX">
    <w:name w:val="Title PHPDOCX"/>
    <w:link w:val="TitleCarPHPDOCX"/>
    <w:uiPriority w:val="10"/>
    <w:qFormat/>
    <w:rsid w:val="00D16D7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TitleCarPHPDOCX0">
    <w:name w:val="Title Car PHPDOCX"/>
    <w:basedOn w:val="DefaultParagraphFontPHPDOCX"/>
    <w:uiPriority w:val="10"/>
    <w:rsid w:val="00D16D7D"/>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D16D7D"/>
    <w:pPr>
      <w:numPr>
        <w:ilvl w:val="1"/>
      </w:numPr>
    </w:pPr>
    <w:rPr>
      <w:rFonts w:asciiTheme="majorHAnsi" w:eastAsiaTheme="majorEastAsia" w:hAnsiTheme="majorHAnsi" w:cstheme="majorBidi"/>
      <w:i/>
      <w:iCs/>
      <w:color w:val="5B9BD5" w:themeColor="accent1"/>
      <w:spacing w:val="15"/>
      <w:sz w:val="24"/>
      <w:szCs w:val="24"/>
      <w:lang w:eastAsia="ru-RU"/>
    </w:rPr>
  </w:style>
  <w:style w:type="character" w:customStyle="1" w:styleId="SubtitleCarPHPDOCX0">
    <w:name w:val="Subtitle Car PHPDOCX"/>
    <w:basedOn w:val="DefaultParagraphFontPHPDOCX"/>
    <w:uiPriority w:val="11"/>
    <w:rsid w:val="00D16D7D"/>
    <w:rPr>
      <w:rFonts w:asciiTheme="majorHAnsi" w:eastAsiaTheme="majorEastAsia" w:hAnsiTheme="majorHAnsi" w:cstheme="majorBidi"/>
      <w:i/>
      <w:iCs/>
      <w:color w:val="5B9BD5" w:themeColor="accent1"/>
      <w:spacing w:val="15"/>
      <w:sz w:val="24"/>
      <w:szCs w:val="24"/>
      <w:lang w:eastAsia="ru-RU"/>
    </w:rPr>
  </w:style>
  <w:style w:type="table" w:customStyle="1" w:styleId="NormalTablePHPDOCX">
    <w:name w:val="Normal Table PHPDOCX"/>
    <w:uiPriority w:val="99"/>
    <w:semiHidden/>
    <w:unhideWhenUsed/>
    <w:qFormat/>
    <w:rsid w:val="00D16D7D"/>
    <w:pPr>
      <w:spacing w:after="0" w:line="240" w:lineRule="auto"/>
    </w:pPr>
    <w:rPr>
      <w:rFonts w:eastAsiaTheme="minorEastAsia"/>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D16D7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16D7D"/>
    <w:rPr>
      <w:sz w:val="16"/>
      <w:szCs w:val="16"/>
    </w:rPr>
  </w:style>
  <w:style w:type="paragraph" w:customStyle="1" w:styleId="annotationtextPHPDOCX">
    <w:name w:val="annotation text PHPDOCX"/>
    <w:link w:val="CommentTextCharPHPDOCX"/>
    <w:uiPriority w:val="99"/>
    <w:semiHidden/>
    <w:unhideWhenUsed/>
    <w:rsid w:val="00D16D7D"/>
    <w:pPr>
      <w:spacing w:line="240" w:lineRule="auto"/>
    </w:pPr>
    <w:rPr>
      <w:rFonts w:eastAsiaTheme="minorEastAsia"/>
      <w:sz w:val="20"/>
      <w:szCs w:val="20"/>
      <w:lang w:eastAsia="ru-RU"/>
    </w:rPr>
  </w:style>
  <w:style w:type="character" w:customStyle="1" w:styleId="CommentTextCharPHPDOCX0">
    <w:name w:val="Comment Text Char PHPDOCX"/>
    <w:basedOn w:val="DefaultParagraphFontPHPDOCX"/>
    <w:uiPriority w:val="99"/>
    <w:semiHidden/>
    <w:rsid w:val="00D16D7D"/>
    <w:rPr>
      <w:rFonts w:eastAsiaTheme="minorEastAsia"/>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16D7D"/>
    <w:rPr>
      <w:b/>
      <w:bCs/>
    </w:rPr>
  </w:style>
  <w:style w:type="character" w:customStyle="1" w:styleId="CommentSubjectCharPHPDOCX0">
    <w:name w:val="Comment Subject Char PHPDOCX"/>
    <w:basedOn w:val="CommentTextCharPHPDOCX0"/>
    <w:uiPriority w:val="99"/>
    <w:semiHidden/>
    <w:rsid w:val="00D16D7D"/>
    <w:rPr>
      <w:rFonts w:eastAsiaTheme="minorEastAsia"/>
      <w:b/>
      <w:bCs/>
      <w:sz w:val="20"/>
      <w:szCs w:val="20"/>
      <w:lang w:eastAsia="ru-RU"/>
    </w:rPr>
  </w:style>
  <w:style w:type="paragraph" w:customStyle="1" w:styleId="BalloonTextPHPDOCX">
    <w:name w:val="Balloon Text PHPDOCX"/>
    <w:link w:val="BalloonTextCharPHPDOCX"/>
    <w:uiPriority w:val="99"/>
    <w:semiHidden/>
    <w:unhideWhenUsed/>
    <w:rsid w:val="00D16D7D"/>
    <w:pPr>
      <w:spacing w:after="0" w:line="240" w:lineRule="auto"/>
    </w:pPr>
    <w:rPr>
      <w:rFonts w:ascii="Tahoma" w:eastAsiaTheme="minorEastAsia" w:hAnsi="Tahoma" w:cs="Tahoma"/>
      <w:sz w:val="16"/>
      <w:szCs w:val="16"/>
      <w:lang w:eastAsia="ru-RU"/>
    </w:rPr>
  </w:style>
  <w:style w:type="character" w:customStyle="1" w:styleId="BalloonTextCharPHPDOCX0">
    <w:name w:val="Balloon Text Char PHPDOCX"/>
    <w:basedOn w:val="DefaultParagraphFontPHPDOCX"/>
    <w:uiPriority w:val="99"/>
    <w:semiHidden/>
    <w:rsid w:val="00D16D7D"/>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D16D7D"/>
    <w:pPr>
      <w:spacing w:after="0" w:line="240" w:lineRule="auto"/>
    </w:pPr>
    <w:rPr>
      <w:rFonts w:eastAsiaTheme="minorEastAsia"/>
      <w:sz w:val="20"/>
      <w:szCs w:val="20"/>
      <w:lang w:eastAsia="ru-RU"/>
    </w:rPr>
  </w:style>
  <w:style w:type="character" w:customStyle="1" w:styleId="footnoteTextCarPHPDOCX0">
    <w:name w:val="footnote Text Car PHPDOCX"/>
    <w:basedOn w:val="DefaultParagraphFontPHPDOCX"/>
    <w:uiPriority w:val="99"/>
    <w:semiHidden/>
    <w:rsid w:val="00D16D7D"/>
    <w:rPr>
      <w:rFonts w:eastAsiaTheme="minorEastAsia"/>
      <w:sz w:val="20"/>
      <w:szCs w:val="20"/>
      <w:lang w:eastAsia="ru-RU"/>
    </w:rPr>
  </w:style>
  <w:style w:type="character" w:customStyle="1" w:styleId="footnoteReferencePHPDOCX">
    <w:name w:val="footnote Reference PHPDOCX"/>
    <w:basedOn w:val="DefaultParagraphFontPHPDOCX"/>
    <w:uiPriority w:val="99"/>
    <w:semiHidden/>
    <w:unhideWhenUsed/>
    <w:rsid w:val="00D16D7D"/>
    <w:rPr>
      <w:vertAlign w:val="superscript"/>
    </w:rPr>
  </w:style>
  <w:style w:type="paragraph" w:customStyle="1" w:styleId="endnoteTextPHPDOCX">
    <w:name w:val="endnote Text PHPDOCX"/>
    <w:link w:val="endnoteTextCarPHPDOCX"/>
    <w:uiPriority w:val="99"/>
    <w:semiHidden/>
    <w:unhideWhenUsed/>
    <w:rsid w:val="00D16D7D"/>
    <w:pPr>
      <w:spacing w:after="0" w:line="240" w:lineRule="auto"/>
    </w:pPr>
    <w:rPr>
      <w:rFonts w:eastAsiaTheme="minorEastAsia"/>
      <w:sz w:val="20"/>
      <w:szCs w:val="20"/>
      <w:lang w:eastAsia="ru-RU"/>
    </w:rPr>
  </w:style>
  <w:style w:type="character" w:customStyle="1" w:styleId="endnoteTextCarPHPDOCX0">
    <w:name w:val="endnote Text Car PHPDOCX"/>
    <w:basedOn w:val="DefaultParagraphFontPHPDOCX"/>
    <w:uiPriority w:val="99"/>
    <w:semiHidden/>
    <w:rsid w:val="00D16D7D"/>
    <w:rPr>
      <w:rFonts w:eastAsiaTheme="minorEastAsia"/>
      <w:sz w:val="20"/>
      <w:szCs w:val="20"/>
      <w:lang w:eastAsia="ru-RU"/>
    </w:rPr>
  </w:style>
  <w:style w:type="character" w:customStyle="1" w:styleId="endnoteReferencePHPDOCX">
    <w:name w:val="endnote Reference PHPDOCX"/>
    <w:basedOn w:val="DefaultParagraphFontPHPDOCX"/>
    <w:uiPriority w:val="99"/>
    <w:semiHidden/>
    <w:unhideWhenUsed/>
    <w:rsid w:val="00D16D7D"/>
    <w:rPr>
      <w:vertAlign w:val="superscript"/>
    </w:rPr>
  </w:style>
  <w:style w:type="table" w:customStyle="1" w:styleId="myTableStyle">
    <w:name w:val="myTableStyle"/>
    <w:rsid w:val="00D16D7D"/>
    <w:rPr>
      <w:rFonts w:eastAsiaTheme="minorEastAsia"/>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67B31-D9A0-4AFC-A0C4-383BEAA86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468</Pages>
  <Words>197436</Words>
  <Characters>1125390</Characters>
  <Application>Microsoft Office Word</Application>
  <DocSecurity>0</DocSecurity>
  <Lines>9378</Lines>
  <Paragraphs>2640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cp:lastPrinted>2025-02-04T07:35:00Z</cp:lastPrinted>
  <dcterms:created xsi:type="dcterms:W3CDTF">2025-03-20T10:49:00Z</dcterms:created>
  <dcterms:modified xsi:type="dcterms:W3CDTF">2025-03-20T10:49:00Z</dcterms:modified>
</cp:coreProperties>
</file>